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A8E" w:rsidRPr="00F764DC" w:rsidRDefault="00264BBD" w:rsidP="00722051">
      <w:pPr>
        <w:snapToGrid w:val="0"/>
        <w:jc w:val="center"/>
        <w:rPr>
          <w:rFonts w:ascii="標楷體" w:eastAsia="標楷體" w:hAnsi="標楷體"/>
          <w:sz w:val="32"/>
          <w:szCs w:val="32"/>
        </w:rPr>
      </w:pPr>
      <w:r w:rsidRPr="00F764DC">
        <w:rPr>
          <w:rFonts w:ascii="標楷體" w:eastAsia="標楷體" w:hAnsi="標楷體" w:hint="eastAsia"/>
          <w:sz w:val="32"/>
          <w:szCs w:val="32"/>
        </w:rPr>
        <w:t>新</w:t>
      </w:r>
      <w:r w:rsidR="00724DCA" w:rsidRPr="00F764DC">
        <w:rPr>
          <w:rFonts w:ascii="標楷體" w:eastAsia="標楷體" w:hAnsi="標楷體" w:hint="eastAsia"/>
          <w:sz w:val="32"/>
          <w:szCs w:val="32"/>
        </w:rPr>
        <w:t>北</w:t>
      </w:r>
      <w:r w:rsidRPr="00F764DC">
        <w:rPr>
          <w:rFonts w:ascii="標楷體" w:eastAsia="標楷體" w:hAnsi="標楷體" w:hint="eastAsia"/>
          <w:sz w:val="32"/>
          <w:szCs w:val="32"/>
        </w:rPr>
        <w:t>市</w:t>
      </w:r>
      <w:r w:rsidR="00724DCA" w:rsidRPr="00F764DC">
        <w:rPr>
          <w:rFonts w:ascii="標楷體" w:eastAsia="標楷體" w:hAnsi="標楷體" w:hint="eastAsia"/>
          <w:sz w:val="32"/>
          <w:szCs w:val="32"/>
        </w:rPr>
        <w:t>立土城國民中學</w:t>
      </w:r>
      <w:r w:rsidRPr="00F764DC">
        <w:rPr>
          <w:rFonts w:ascii="標楷體" w:eastAsia="標楷體" w:hAnsi="標楷體" w:hint="eastAsia"/>
          <w:sz w:val="32"/>
          <w:szCs w:val="32"/>
        </w:rPr>
        <w:t>1</w:t>
      </w:r>
      <w:r w:rsidR="00474749" w:rsidRPr="00F764DC">
        <w:rPr>
          <w:rFonts w:ascii="標楷體" w:eastAsia="標楷體" w:hAnsi="標楷體"/>
          <w:sz w:val="32"/>
          <w:szCs w:val="32"/>
        </w:rPr>
        <w:t>10</w:t>
      </w:r>
      <w:r w:rsidR="00724DCA" w:rsidRPr="00F764DC">
        <w:rPr>
          <w:rFonts w:ascii="標楷體" w:eastAsia="標楷體" w:hAnsi="標楷體" w:hint="eastAsia"/>
          <w:sz w:val="32"/>
          <w:szCs w:val="32"/>
        </w:rPr>
        <w:t>學年度第</w:t>
      </w:r>
      <w:r w:rsidR="00474749" w:rsidRPr="00F764DC">
        <w:rPr>
          <w:rFonts w:ascii="標楷體" w:eastAsia="標楷體" w:hAnsi="標楷體"/>
          <w:sz w:val="32"/>
          <w:szCs w:val="32"/>
        </w:rPr>
        <w:t>1</w:t>
      </w:r>
      <w:r w:rsidR="00724DCA" w:rsidRPr="00F764DC">
        <w:rPr>
          <w:rFonts w:ascii="標楷體" w:eastAsia="標楷體" w:hAnsi="標楷體" w:hint="eastAsia"/>
          <w:sz w:val="32"/>
          <w:szCs w:val="32"/>
        </w:rPr>
        <w:t>學期</w:t>
      </w:r>
      <w:r w:rsidR="0012113A" w:rsidRPr="00F764DC">
        <w:rPr>
          <w:rFonts w:ascii="標楷體" w:eastAsia="標楷體" w:hAnsi="標楷體" w:hint="eastAsia"/>
          <w:sz w:val="32"/>
          <w:szCs w:val="32"/>
        </w:rPr>
        <w:t xml:space="preserve"> </w:t>
      </w:r>
      <w:proofErr w:type="gramStart"/>
      <w:r w:rsidR="00724DCA" w:rsidRPr="00F764DC">
        <w:rPr>
          <w:rFonts w:ascii="標楷體" w:eastAsia="標楷體" w:hAnsi="標楷體" w:hint="eastAsia"/>
          <w:sz w:val="32"/>
          <w:szCs w:val="32"/>
        </w:rPr>
        <w:t>第</w:t>
      </w:r>
      <w:r w:rsidR="00BB5CC2" w:rsidRPr="00F764DC">
        <w:rPr>
          <w:rFonts w:ascii="標楷體" w:eastAsia="標楷體" w:hAnsi="標楷體"/>
          <w:sz w:val="32"/>
          <w:szCs w:val="32"/>
        </w:rPr>
        <w:t>2</w:t>
      </w:r>
      <w:r w:rsidR="00724DCA" w:rsidRPr="00F764DC">
        <w:rPr>
          <w:rFonts w:ascii="標楷體" w:eastAsia="標楷體" w:hAnsi="標楷體" w:hint="eastAsia"/>
          <w:sz w:val="32"/>
          <w:szCs w:val="32"/>
        </w:rPr>
        <w:t>次段</w:t>
      </w:r>
      <w:proofErr w:type="gramEnd"/>
      <w:r w:rsidR="00724DCA" w:rsidRPr="00F67CCC">
        <w:rPr>
          <w:rFonts w:ascii="標楷體" w:eastAsia="標楷體" w:hAnsi="標楷體" w:hint="eastAsia"/>
          <w:color w:val="000000" w:themeColor="text1"/>
          <w:sz w:val="32"/>
          <w:szCs w:val="32"/>
        </w:rPr>
        <w:t>考</w:t>
      </w:r>
      <w:r w:rsidR="00F67CCC" w:rsidRPr="00F67CCC">
        <w:rPr>
          <w:rFonts w:ascii="標楷體" w:eastAsia="標楷體" w:hAnsi="標楷體" w:hint="eastAsia"/>
          <w:color w:val="000000" w:themeColor="text1"/>
          <w:sz w:val="32"/>
          <w:szCs w:val="32"/>
        </w:rPr>
        <w:t>社會</w:t>
      </w:r>
      <w:r w:rsidR="00367AFA" w:rsidRPr="00F764DC">
        <w:rPr>
          <w:rFonts w:ascii="標楷體" w:eastAsia="標楷體" w:hAnsi="標楷體" w:hint="eastAsia"/>
          <w:sz w:val="32"/>
          <w:szCs w:val="32"/>
        </w:rPr>
        <w:t>科</w:t>
      </w:r>
      <w:r w:rsidR="00724DCA" w:rsidRPr="00F764DC">
        <w:rPr>
          <w:rFonts w:ascii="標楷體" w:eastAsia="標楷體" w:hAnsi="標楷體" w:hint="eastAsia"/>
          <w:sz w:val="32"/>
          <w:szCs w:val="32"/>
        </w:rPr>
        <w:t>（</w:t>
      </w:r>
      <w:r w:rsidR="00BB5CC2" w:rsidRPr="00F764DC">
        <w:rPr>
          <w:rFonts w:ascii="標楷體" w:eastAsia="標楷體" w:hAnsi="標楷體" w:hint="eastAsia"/>
          <w:sz w:val="32"/>
          <w:szCs w:val="32"/>
        </w:rPr>
        <w:t>八</w:t>
      </w:r>
      <w:r w:rsidR="00724DCA" w:rsidRPr="00F764DC">
        <w:rPr>
          <w:rFonts w:ascii="標楷體" w:eastAsia="標楷體" w:hAnsi="標楷體" w:hint="eastAsia"/>
          <w:sz w:val="32"/>
          <w:szCs w:val="32"/>
        </w:rPr>
        <w:t>年級）</w:t>
      </w:r>
      <w:r w:rsidRPr="00F764DC">
        <w:rPr>
          <w:rFonts w:ascii="標楷體" w:eastAsia="標楷體" w:hAnsi="標楷體" w:hint="eastAsia"/>
          <w:sz w:val="32"/>
          <w:szCs w:val="32"/>
        </w:rPr>
        <w:t>試題</w:t>
      </w:r>
    </w:p>
    <w:p w:rsidR="00724DCA" w:rsidRPr="00F764DC" w:rsidRDefault="00D5640F" w:rsidP="00722051">
      <w:pPr>
        <w:snapToGrid w:val="0"/>
        <w:jc w:val="both"/>
        <w:rPr>
          <w:rFonts w:ascii="標楷體" w:eastAsia="標楷體" w:hAnsi="標楷體"/>
          <w:sz w:val="32"/>
          <w:szCs w:val="32"/>
        </w:rPr>
      </w:pPr>
      <w:r w:rsidRPr="00F764DC">
        <w:rPr>
          <w:rFonts w:ascii="標楷體" w:eastAsia="標楷體" w:hAnsi="標楷體" w:hint="eastAsia"/>
          <w:noProof/>
          <w:sz w:val="32"/>
          <w:szCs w:val="32"/>
        </w:rPr>
        <mc:AlternateContent>
          <mc:Choice Requires="wps">
            <w:drawing>
              <wp:anchor distT="0" distB="0" distL="114300" distR="114300" simplePos="0" relativeHeight="251641344" behindDoc="0" locked="0" layoutInCell="1" allowOverlap="1">
                <wp:simplePos x="0" y="0"/>
                <wp:positionH relativeFrom="column">
                  <wp:posOffset>78740</wp:posOffset>
                </wp:positionH>
                <wp:positionV relativeFrom="paragraph">
                  <wp:posOffset>142875</wp:posOffset>
                </wp:positionV>
                <wp:extent cx="7960360" cy="0"/>
                <wp:effectExtent l="19050" t="16510" r="21590" b="2159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0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02E01" id="Line 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1.25pt" to="63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G+FAIAACo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" strokeweight="2.25pt"/>
            </w:pict>
          </mc:Fallback>
        </mc:AlternateContent>
      </w:r>
    </w:p>
    <w:p w:rsidR="004D1F0E" w:rsidRPr="00CC08CE" w:rsidRDefault="004D1F0E" w:rsidP="00F764DC">
      <w:pPr>
        <w:pStyle w:val="a3"/>
        <w:snapToGrid w:val="0"/>
        <w:ind w:firstLineChars="0" w:firstLine="0"/>
        <w:jc w:val="both"/>
        <w:rPr>
          <w:rFonts w:ascii="標楷體" w:eastAsia="標楷體" w:hAnsi="標楷體"/>
          <w:b/>
        </w:rPr>
      </w:pPr>
      <w:proofErr w:type="gramStart"/>
      <w:r w:rsidRPr="00AE6796">
        <w:rPr>
          <w:rFonts w:ascii="標楷體" w:eastAsia="標楷體" w:hAnsi="標楷體" w:hint="eastAsia"/>
          <w:b/>
        </w:rPr>
        <w:t>ㄧ</w:t>
      </w:r>
      <w:proofErr w:type="gramEnd"/>
      <w:r w:rsidRPr="00AE6796">
        <w:rPr>
          <w:rFonts w:ascii="標楷體" w:eastAsia="標楷體" w:hAnsi="標楷體" w:hint="eastAsia"/>
          <w:b/>
        </w:rPr>
        <w:t>、單題（</w:t>
      </w:r>
      <w:r w:rsidRPr="00AE6796">
        <w:rPr>
          <w:rFonts w:ascii="標楷體" w:eastAsia="標楷體" w:hAnsi="標楷體"/>
          <w:b/>
        </w:rPr>
        <w:t>1-60</w:t>
      </w:r>
      <w:r w:rsidRPr="00AE6796">
        <w:rPr>
          <w:rFonts w:ascii="標楷體" w:eastAsia="標楷體" w:hAnsi="標楷體" w:hint="eastAsia"/>
          <w:b/>
        </w:rPr>
        <w:t>題，每題1</w:t>
      </w:r>
      <w:r w:rsidRPr="00AE6796">
        <w:rPr>
          <w:rFonts w:ascii="標楷體" w:eastAsia="標楷體" w:hAnsi="標楷體"/>
          <w:b/>
        </w:rPr>
        <w:t>.5</w:t>
      </w:r>
      <w:r w:rsidRPr="00AE6796">
        <w:rPr>
          <w:rFonts w:ascii="標楷體" w:eastAsia="標楷體" w:hAnsi="標楷體" w:hint="eastAsia"/>
          <w:b/>
        </w:rPr>
        <w:t>分）</w:t>
      </w:r>
      <w:r w:rsidR="00CC08CE">
        <w:rPr>
          <w:rFonts w:ascii="標楷體" w:eastAsia="標楷體" w:hAnsi="標楷體" w:hint="eastAsia"/>
          <w:b/>
        </w:rPr>
        <w:t>【試卷共</w:t>
      </w:r>
      <w:r w:rsidR="00CC08CE">
        <w:rPr>
          <w:rFonts w:ascii="標楷體" w:eastAsia="標楷體" w:hAnsi="標楷體"/>
          <w:b/>
        </w:rPr>
        <w:t>5</w:t>
      </w:r>
      <w:r w:rsidR="00CC08CE">
        <w:rPr>
          <w:rFonts w:ascii="標楷體" w:eastAsia="標楷體" w:hAnsi="標楷體" w:hint="eastAsia"/>
          <w:b/>
        </w:rPr>
        <w:t>面</w:t>
      </w:r>
      <w:r w:rsidR="00CC08CE">
        <w:rPr>
          <w:rFonts w:ascii="Cambria Math" w:eastAsia="標楷體" w:hAnsi="Cambria Math" w:cs="Cambria Math" w:hint="eastAsia"/>
          <w:b/>
        </w:rPr>
        <w:t>】</w:t>
      </w:r>
    </w:p>
    <w:p w:rsidR="004D1F0E" w:rsidRPr="00AE6796" w:rsidRDefault="004D1F0E" w:rsidP="00F764DC">
      <w:pPr>
        <w:pStyle w:val="a3"/>
        <w:snapToGrid w:val="0"/>
        <w:ind w:firstLineChars="0" w:firstLine="0"/>
        <w:jc w:val="both"/>
        <w:rPr>
          <w:rFonts w:ascii="標楷體" w:eastAsia="標楷體" w:hAnsi="標楷體"/>
          <w:b/>
        </w:rPr>
        <w:sectPr w:rsidR="004D1F0E" w:rsidRPr="00AE6796" w:rsidSect="00B66A18">
          <w:footerReference w:type="even" r:id="rId8"/>
          <w:footerReference w:type="default" r:id="rId9"/>
          <w:pgSz w:w="14572" w:h="20639" w:code="12"/>
          <w:pgMar w:top="851" w:right="851" w:bottom="851" w:left="851" w:header="851" w:footer="992" w:gutter="0"/>
          <w:cols w:space="425"/>
          <w:docGrid w:type="lines" w:linePitch="326"/>
        </w:sectPr>
      </w:pPr>
      <w:r w:rsidRPr="00AE6796">
        <w:rPr>
          <w:rFonts w:ascii="標楷體" w:eastAsia="標楷體" w:hAnsi="標楷體" w:hint="eastAsia"/>
          <w:b/>
        </w:rPr>
        <w:t>【歷史】</w:t>
      </w:r>
    </w:p>
    <w:p w:rsidR="00D9633A" w:rsidRPr="00AE6796" w:rsidRDefault="00A704BE" w:rsidP="00F764DC">
      <w:pPr>
        <w:pStyle w:val="ac"/>
        <w:numPr>
          <w:ilvl w:val="0"/>
          <w:numId w:val="3"/>
        </w:numPr>
        <w:spacing w:line="240" w:lineRule="auto"/>
        <w:ind w:leftChars="0"/>
        <w:jc w:val="both"/>
        <w:rPr>
          <w:rFonts w:ascii="標楷體" w:hAnsi="標楷體"/>
        </w:rPr>
      </w:pPr>
      <w:r w:rsidRPr="00AE6796">
        <w:rPr>
          <w:rFonts w:ascii="標楷體" w:hAnsi="標楷體"/>
          <w:noProof/>
        </w:rPr>
        <w:drawing>
          <wp:anchor distT="0" distB="0" distL="114300" distR="114300" simplePos="0" relativeHeight="251666432" behindDoc="1" locked="0" layoutInCell="1" allowOverlap="1" wp14:anchorId="727F4F0A" wp14:editId="19081996">
            <wp:simplePos x="0" y="0"/>
            <wp:positionH relativeFrom="column">
              <wp:posOffset>236855</wp:posOffset>
            </wp:positionH>
            <wp:positionV relativeFrom="paragraph">
              <wp:posOffset>507365</wp:posOffset>
            </wp:positionV>
            <wp:extent cx="3790315" cy="1461135"/>
            <wp:effectExtent l="0" t="0" r="0" b="0"/>
            <wp:wrapTight wrapText="bothSides">
              <wp:wrapPolygon edited="0">
                <wp:start x="0" y="0"/>
                <wp:lineTo x="0" y="21403"/>
                <wp:lineTo x="21495" y="21403"/>
                <wp:lineTo x="21495" y="0"/>
                <wp:lineTo x="0" y="0"/>
              </wp:wrapPolygon>
            </wp:wrapTight>
            <wp:docPr id="6" name="圖片 6" descr="C:\Users\123\Desktop\未命名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未命名5.png"/>
                    <pic:cNvPicPr>
                      <a:picLocks noChangeAspect="1" noChangeArrowheads="1"/>
                    </pic:cNvPicPr>
                  </pic:nvPicPr>
                  <pic:blipFill rotWithShape="1">
                    <a:blip r:embed="rId10"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b="17666"/>
                    <a:stretch/>
                  </pic:blipFill>
                  <pic:spPr bwMode="auto">
                    <a:xfrm>
                      <a:off x="0" y="0"/>
                      <a:ext cx="3790315" cy="146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6796">
        <w:rPr>
          <w:rFonts w:ascii="標楷體" w:hAnsi="標楷體"/>
        </w:rPr>
        <w:t xml:space="preserve">最近出了一款新的遊戲《大富翁─中國篇》，裡面可供選擇的角色如下： </w:t>
      </w:r>
    </w:p>
    <w:p w:rsidR="00A704BE" w:rsidRPr="00AE6796" w:rsidRDefault="00A704BE" w:rsidP="00F764DC">
      <w:pPr>
        <w:ind w:left="480"/>
        <w:jc w:val="both"/>
        <w:rPr>
          <w:rFonts w:ascii="標楷體" w:eastAsia="標楷體" w:hAnsi="標楷體"/>
        </w:rPr>
      </w:pPr>
      <w:r w:rsidRPr="00AE6796">
        <w:rPr>
          <w:rFonts w:ascii="標楷體" w:eastAsia="標楷體" w:hAnsi="標楷體"/>
        </w:rPr>
        <w:t>根據你的判斷，這款遊戲應該是以中國哪</w:t>
      </w:r>
      <w:proofErr w:type="gramStart"/>
      <w:r w:rsidRPr="00AE6796">
        <w:rPr>
          <w:rFonts w:ascii="標楷體" w:eastAsia="標楷體" w:hAnsi="標楷體"/>
        </w:rPr>
        <w:t>個</w:t>
      </w:r>
      <w:proofErr w:type="gramEnd"/>
      <w:r w:rsidRPr="00AE6796">
        <w:rPr>
          <w:rFonts w:ascii="標楷體" w:eastAsia="標楷體" w:hAnsi="標楷體"/>
        </w:rPr>
        <w:t xml:space="preserve">朝代為背景？ </w:t>
      </w:r>
    </w:p>
    <w:p w:rsidR="00A704BE" w:rsidRPr="00AE6796" w:rsidRDefault="00A704BE" w:rsidP="00F764DC">
      <w:pPr>
        <w:ind w:left="480"/>
        <w:jc w:val="both"/>
        <w:rPr>
          <w:rFonts w:ascii="標楷體" w:eastAsia="標楷體" w:hAnsi="標楷體"/>
        </w:rPr>
      </w:pPr>
      <w:r w:rsidRPr="00AE6796">
        <w:rPr>
          <w:rFonts w:ascii="標楷體" w:eastAsia="標楷體" w:hAnsi="標楷體" w:hint="eastAsia"/>
        </w:rPr>
        <w:t>(A)</w:t>
      </w:r>
      <w:r w:rsidR="0026395A" w:rsidRPr="00AE6796">
        <w:rPr>
          <w:rFonts w:ascii="標楷體" w:eastAsia="標楷體" w:hAnsi="標楷體"/>
        </w:rPr>
        <w:t>明</w:t>
      </w:r>
      <w:r w:rsidRPr="00AE6796">
        <w:rPr>
          <w:rFonts w:ascii="標楷體" w:eastAsia="標楷體" w:hAnsi="標楷體" w:hint="eastAsia"/>
        </w:rPr>
        <w:t xml:space="preserve">  (B)</w:t>
      </w:r>
      <w:r w:rsidR="0026395A" w:rsidRPr="00AE6796">
        <w:rPr>
          <w:rFonts w:ascii="標楷體" w:eastAsia="標楷體" w:hAnsi="標楷體"/>
        </w:rPr>
        <w:t>元</w:t>
      </w:r>
      <w:r w:rsidRPr="00AE6796">
        <w:rPr>
          <w:rFonts w:ascii="標楷體" w:eastAsia="標楷體" w:hAnsi="標楷體" w:hint="eastAsia"/>
        </w:rPr>
        <w:t xml:space="preserve">  (C)</w:t>
      </w:r>
      <w:r w:rsidR="0026395A" w:rsidRPr="00AE6796">
        <w:rPr>
          <w:rFonts w:ascii="標楷體" w:eastAsia="標楷體" w:hAnsi="標楷體"/>
        </w:rPr>
        <w:t>宋</w:t>
      </w:r>
      <w:r w:rsidRPr="00AE6796">
        <w:rPr>
          <w:rFonts w:ascii="標楷體" w:eastAsia="標楷體" w:hAnsi="標楷體" w:hint="eastAsia"/>
        </w:rPr>
        <w:t xml:space="preserve"> </w:t>
      </w:r>
      <w:r w:rsidR="0026395A" w:rsidRPr="00AE6796">
        <w:rPr>
          <w:rFonts w:ascii="標楷體" w:eastAsia="標楷體" w:hAnsi="標楷體" w:hint="eastAsia"/>
        </w:rPr>
        <w:t xml:space="preserve"> </w:t>
      </w:r>
      <w:r w:rsidRPr="00AE6796">
        <w:rPr>
          <w:rFonts w:ascii="標楷體" w:eastAsia="標楷體" w:hAnsi="標楷體" w:hint="eastAsia"/>
        </w:rPr>
        <w:t>(D)</w:t>
      </w:r>
      <w:r w:rsidR="0026395A" w:rsidRPr="00AE6796">
        <w:rPr>
          <w:rFonts w:ascii="標楷體" w:eastAsia="標楷體" w:hAnsi="標楷體"/>
        </w:rPr>
        <w:t xml:space="preserve"> 唐</w:t>
      </w:r>
      <w:r w:rsidRPr="00AE6796">
        <w:rPr>
          <w:rFonts w:ascii="標楷體" w:eastAsia="標楷體" w:hAnsi="標楷體"/>
        </w:rPr>
        <w:t>。</w:t>
      </w:r>
    </w:p>
    <w:p w:rsidR="00975C43" w:rsidRPr="00AE6796" w:rsidRDefault="00975C43" w:rsidP="00F764DC">
      <w:pPr>
        <w:pStyle w:val="ac"/>
        <w:numPr>
          <w:ilvl w:val="0"/>
          <w:numId w:val="3"/>
        </w:numPr>
        <w:spacing w:line="240" w:lineRule="auto"/>
        <w:ind w:leftChars="0"/>
        <w:jc w:val="both"/>
        <w:rPr>
          <w:rFonts w:ascii="標楷體" w:hAnsi="標楷體"/>
        </w:rPr>
      </w:pPr>
      <w:r w:rsidRPr="00AE6796">
        <w:rPr>
          <w:rFonts w:ascii="標楷體" w:hAnsi="標楷體" w:hint="eastAsia"/>
        </w:rPr>
        <w:t>「</w:t>
      </w:r>
      <w:r w:rsidRPr="00AE6796">
        <w:rPr>
          <w:rFonts w:ascii="標楷體" w:hAnsi="標楷體"/>
        </w:rPr>
        <w:t>在北宋時，航海的人為了辨識方向，白天看太陽，夜晚看星辰，陰雨天則看指南針。中國發明的指南針，經由○○○傳到歐洲，這對歐洲航海事業的發展有很大貢獻。我們可以說，歐洲各國的航海家開闢新航路、發現美洲大陸、完成環球航行，指南針絕對是他們航海中不可缺少的</w:t>
      </w:r>
      <w:r w:rsidRPr="00AE6796">
        <w:rPr>
          <w:rFonts w:ascii="標楷體" w:hAnsi="標楷體" w:hint="eastAsia"/>
        </w:rPr>
        <w:t>『</w:t>
      </w:r>
      <w:r w:rsidRPr="00AE6796">
        <w:rPr>
          <w:rFonts w:ascii="標楷體" w:hAnsi="標楷體"/>
        </w:rPr>
        <w:t>眼睛</w:t>
      </w:r>
      <w:r w:rsidRPr="00AE6796">
        <w:rPr>
          <w:rFonts w:ascii="標楷體" w:hAnsi="標楷體" w:hint="eastAsia"/>
        </w:rPr>
        <w:t>』</w:t>
      </w:r>
      <w:r w:rsidRPr="00AE6796">
        <w:rPr>
          <w:rFonts w:ascii="標楷體" w:hAnsi="標楷體"/>
        </w:rPr>
        <w:t>。</w:t>
      </w:r>
      <w:r w:rsidRPr="00AE6796">
        <w:rPr>
          <w:rFonts w:ascii="標楷體" w:hAnsi="標楷體" w:hint="eastAsia"/>
        </w:rPr>
        <w:t>」</w:t>
      </w:r>
      <w:r w:rsidRPr="00AE6796">
        <w:rPr>
          <w:rFonts w:ascii="標楷體" w:hAnsi="標楷體"/>
        </w:rPr>
        <w:t>請問上文中的○○○指的是哪種人作為文明傳播的媒介</w:t>
      </w:r>
      <w:r w:rsidR="00D9633A" w:rsidRPr="00AE6796">
        <w:rPr>
          <w:rFonts w:ascii="標楷體" w:hAnsi="標楷體" w:hint="eastAsia"/>
        </w:rPr>
        <w:t xml:space="preserve">？  </w:t>
      </w:r>
    </w:p>
    <w:p w:rsidR="00975C43" w:rsidRPr="00AE6796" w:rsidRDefault="00975C43" w:rsidP="00F764DC">
      <w:pPr>
        <w:pStyle w:val="ac"/>
        <w:spacing w:line="240" w:lineRule="auto"/>
        <w:ind w:leftChars="0"/>
        <w:jc w:val="both"/>
        <w:rPr>
          <w:rFonts w:ascii="標楷體" w:hAnsi="標楷體"/>
        </w:rPr>
      </w:pPr>
      <w:r w:rsidRPr="00AE6796">
        <w:rPr>
          <w:rFonts w:ascii="標楷體" w:hAnsi="標楷體"/>
        </w:rPr>
        <w:t>(A)蒙古人</w:t>
      </w:r>
      <w:r w:rsidRPr="00AE6796">
        <w:rPr>
          <w:rFonts w:ascii="標楷體" w:hAnsi="標楷體" w:hint="eastAsia"/>
        </w:rPr>
        <w:t xml:space="preserve">  </w:t>
      </w:r>
      <w:r w:rsidRPr="00AE6796">
        <w:rPr>
          <w:rFonts w:ascii="標楷體" w:hAnsi="標楷體"/>
        </w:rPr>
        <w:t>(B)</w:t>
      </w:r>
      <w:r w:rsidR="000A4B60" w:rsidRPr="00AE6796">
        <w:rPr>
          <w:rFonts w:ascii="標楷體" w:hAnsi="標楷體"/>
        </w:rPr>
        <w:t>阿拉伯人</w:t>
      </w:r>
      <w:r w:rsidRPr="00AE6796">
        <w:rPr>
          <w:rFonts w:ascii="標楷體" w:hAnsi="標楷體" w:hint="eastAsia"/>
        </w:rPr>
        <w:t xml:space="preserve"> </w:t>
      </w:r>
      <w:r w:rsidR="000A4B60" w:rsidRPr="00AE6796">
        <w:rPr>
          <w:rFonts w:ascii="標楷體" w:hAnsi="標楷體" w:hint="eastAsia"/>
        </w:rPr>
        <w:t xml:space="preserve"> </w:t>
      </w:r>
      <w:r w:rsidRPr="00AE6796">
        <w:rPr>
          <w:rFonts w:ascii="標楷體" w:hAnsi="標楷體"/>
        </w:rPr>
        <w:t>(C)</w:t>
      </w:r>
      <w:r w:rsidR="000A4B60" w:rsidRPr="00AE6796">
        <w:rPr>
          <w:rFonts w:ascii="標楷體" w:hAnsi="標楷體"/>
        </w:rPr>
        <w:t>傳教士</w:t>
      </w:r>
      <w:r w:rsidRPr="00AE6796">
        <w:rPr>
          <w:rFonts w:ascii="標楷體" w:hAnsi="標楷體" w:hint="eastAsia"/>
        </w:rPr>
        <w:t xml:space="preserve">  </w:t>
      </w:r>
      <w:r w:rsidRPr="00AE6796">
        <w:rPr>
          <w:rFonts w:ascii="標楷體" w:hAnsi="標楷體"/>
        </w:rPr>
        <w:t>(D)</w:t>
      </w:r>
      <w:r w:rsidR="000A4B60" w:rsidRPr="00AE6796">
        <w:rPr>
          <w:rFonts w:ascii="標楷體" w:hAnsi="標楷體" w:hint="eastAsia"/>
        </w:rPr>
        <w:t>荷蘭</w:t>
      </w:r>
      <w:r w:rsidR="000A4B60" w:rsidRPr="00AE6796">
        <w:rPr>
          <w:rFonts w:ascii="標楷體" w:hAnsi="標楷體"/>
        </w:rPr>
        <w:t>人</w:t>
      </w:r>
      <w:r w:rsidRPr="00AE6796">
        <w:rPr>
          <w:rFonts w:ascii="標楷體" w:hAnsi="標楷體" w:hint="eastAsia"/>
        </w:rPr>
        <w:t>。</w:t>
      </w:r>
    </w:p>
    <w:p w:rsidR="00807AAC" w:rsidRPr="00AE6796" w:rsidRDefault="002663C0" w:rsidP="00F764DC">
      <w:pPr>
        <w:pStyle w:val="ac"/>
        <w:numPr>
          <w:ilvl w:val="0"/>
          <w:numId w:val="3"/>
        </w:numPr>
        <w:spacing w:line="240" w:lineRule="auto"/>
        <w:ind w:leftChars="0"/>
        <w:jc w:val="both"/>
        <w:rPr>
          <w:rFonts w:ascii="標楷體" w:hAnsi="標楷體"/>
        </w:rPr>
      </w:pPr>
      <w:r w:rsidRPr="00AE6796">
        <w:rPr>
          <w:rFonts w:ascii="標楷體" w:hAnsi="標楷體" w:hint="eastAsia"/>
        </w:rPr>
        <w:t>承上題，</w:t>
      </w:r>
      <w:r w:rsidR="00971721" w:rsidRPr="00AE6796">
        <w:rPr>
          <w:rFonts w:ascii="標楷體" w:hAnsi="標楷體"/>
        </w:rPr>
        <w:t>○○○</w:t>
      </w:r>
      <w:r w:rsidR="00971721" w:rsidRPr="00AE6796">
        <w:rPr>
          <w:rFonts w:ascii="標楷體" w:hAnsi="標楷體" w:hint="eastAsia"/>
        </w:rPr>
        <w:t>也帶進何種宗教至中國，影響中國文化發展？</w:t>
      </w:r>
    </w:p>
    <w:p w:rsidR="00971721" w:rsidRPr="00AE6796" w:rsidRDefault="00971721" w:rsidP="00F764DC">
      <w:pPr>
        <w:pStyle w:val="ac"/>
        <w:spacing w:line="240" w:lineRule="auto"/>
        <w:ind w:leftChars="0"/>
        <w:jc w:val="both"/>
        <w:rPr>
          <w:rFonts w:ascii="標楷體" w:hAnsi="標楷體"/>
        </w:rPr>
      </w:pPr>
      <w:r w:rsidRPr="00AE6796">
        <w:rPr>
          <w:rFonts w:ascii="標楷體" w:hAnsi="標楷體" w:hint="eastAsia"/>
        </w:rPr>
        <w:t>(A)佛教  (B)伊斯蘭教  (C)天主教  (D)基督教</w:t>
      </w:r>
      <w:r w:rsidR="00741764" w:rsidRPr="00AE6796">
        <w:rPr>
          <w:rFonts w:ascii="標楷體" w:hAnsi="標楷體" w:hint="eastAsia"/>
        </w:rPr>
        <w:t>。</w:t>
      </w:r>
    </w:p>
    <w:p w:rsidR="00246DDD" w:rsidRPr="00AE6796" w:rsidRDefault="001A2CBA" w:rsidP="00F764DC">
      <w:pPr>
        <w:pStyle w:val="ac"/>
        <w:numPr>
          <w:ilvl w:val="0"/>
          <w:numId w:val="3"/>
        </w:numPr>
        <w:spacing w:line="240" w:lineRule="auto"/>
        <w:ind w:leftChars="0"/>
        <w:jc w:val="both"/>
        <w:rPr>
          <w:rFonts w:ascii="標楷體" w:hAnsi="標楷體"/>
        </w:rPr>
      </w:pPr>
      <w:r w:rsidRPr="00AE6796">
        <w:rPr>
          <w:rFonts w:ascii="標楷體" w:hAnsi="標楷體"/>
          <w:noProof/>
          <w:u w:val="single"/>
        </w:rPr>
        <w:drawing>
          <wp:anchor distT="0" distB="0" distL="114300" distR="114300" simplePos="0" relativeHeight="251668480" behindDoc="1" locked="0" layoutInCell="1" allowOverlap="1" wp14:anchorId="1CF2590B" wp14:editId="184EC960">
            <wp:simplePos x="0" y="0"/>
            <wp:positionH relativeFrom="column">
              <wp:posOffset>2765985</wp:posOffset>
            </wp:positionH>
            <wp:positionV relativeFrom="paragraph">
              <wp:posOffset>28145</wp:posOffset>
            </wp:positionV>
            <wp:extent cx="1262380" cy="4052570"/>
            <wp:effectExtent l="0" t="0" r="0" b="5080"/>
            <wp:wrapTight wrapText="bothSides">
              <wp:wrapPolygon edited="0">
                <wp:start x="0" y="0"/>
                <wp:lineTo x="0" y="21526"/>
                <wp:lineTo x="21187" y="21526"/>
                <wp:lineTo x="21187" y="0"/>
                <wp:lineTo x="0" y="0"/>
              </wp:wrapPolygon>
            </wp:wrapTight>
            <wp:docPr id="2" name="圖片 2" descr="C:\Users\123\Desktop\未命名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未命名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32601"/>
                    <a:stretch/>
                  </pic:blipFill>
                  <pic:spPr bwMode="auto">
                    <a:xfrm>
                      <a:off x="0" y="0"/>
                      <a:ext cx="1262380" cy="405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DDD" w:rsidRPr="00AE6796">
        <w:rPr>
          <w:rFonts w:ascii="標楷體" w:hAnsi="標楷體" w:hint="eastAsia"/>
          <w:u w:val="single"/>
        </w:rPr>
        <w:t>楊洋</w:t>
      </w:r>
      <w:r w:rsidR="00246DDD" w:rsidRPr="00AE6796">
        <w:rPr>
          <w:rFonts w:ascii="標楷體" w:hAnsi="標楷體"/>
        </w:rPr>
        <w:t>複習段考時覺得宋朝的外患實在太複雜，於是決定自己做一張圖表整理，可是同學</w:t>
      </w:r>
      <w:r w:rsidR="00246DDD" w:rsidRPr="00AE6796">
        <w:rPr>
          <w:rFonts w:ascii="標楷體" w:hAnsi="標楷體" w:hint="eastAsia"/>
          <w:u w:val="single"/>
        </w:rPr>
        <w:t>卡卡</w:t>
      </w:r>
      <w:r w:rsidR="00246DDD" w:rsidRPr="00AE6796">
        <w:rPr>
          <w:rFonts w:ascii="標楷體" w:hAnsi="標楷體"/>
        </w:rPr>
        <w:t>卻認為這張圖錯誤百出。請問右圖中(A)～(D)四個時期的變化，只有哪</w:t>
      </w:r>
      <w:proofErr w:type="gramStart"/>
      <w:r w:rsidR="00246DDD" w:rsidRPr="00AE6796">
        <w:rPr>
          <w:rFonts w:ascii="標楷體" w:hAnsi="標楷體"/>
        </w:rPr>
        <w:t>個</w:t>
      </w:r>
      <w:proofErr w:type="gramEnd"/>
      <w:r w:rsidR="00246DDD" w:rsidRPr="00AE6796">
        <w:rPr>
          <w:rFonts w:ascii="標楷體" w:hAnsi="標楷體"/>
        </w:rPr>
        <w:t xml:space="preserve">敘述是正確的？ </w:t>
      </w:r>
    </w:p>
    <w:p w:rsidR="00246DDD" w:rsidRPr="00AE6796" w:rsidRDefault="00246DDD" w:rsidP="00F764DC">
      <w:pPr>
        <w:pStyle w:val="ac"/>
        <w:spacing w:line="240" w:lineRule="auto"/>
        <w:ind w:leftChars="0"/>
        <w:jc w:val="both"/>
        <w:rPr>
          <w:rFonts w:ascii="標楷體" w:hAnsi="標楷體"/>
        </w:rPr>
      </w:pPr>
      <w:r w:rsidRPr="00AE6796">
        <w:rPr>
          <w:rFonts w:ascii="標楷體" w:hAnsi="標楷體"/>
        </w:rPr>
        <w:t>(A)遼曾和北宋訂澶淵之盟，</w:t>
      </w:r>
      <w:r w:rsidR="001A2CBA" w:rsidRPr="00AE6796">
        <w:rPr>
          <w:rFonts w:ascii="標楷體" w:hAnsi="標楷體" w:hint="eastAsia"/>
        </w:rPr>
        <w:t>最後</w:t>
      </w:r>
      <w:r w:rsidRPr="00AE6796">
        <w:rPr>
          <w:rFonts w:ascii="標楷體" w:hAnsi="標楷體"/>
        </w:rPr>
        <w:t>卻被北宋滅亡</w:t>
      </w:r>
      <w:r w:rsidRPr="00AE6796">
        <w:rPr>
          <w:rFonts w:ascii="標楷體" w:hAnsi="標楷體" w:hint="eastAsia"/>
        </w:rPr>
        <w:t xml:space="preserve">  </w:t>
      </w:r>
      <w:r w:rsidR="006D65CB" w:rsidRPr="00AE6796">
        <w:rPr>
          <w:rFonts w:ascii="標楷體" w:hAnsi="標楷體"/>
        </w:rPr>
        <w:br/>
      </w:r>
      <w:r w:rsidRPr="00AE6796">
        <w:rPr>
          <w:rFonts w:ascii="標楷體" w:hAnsi="標楷體"/>
        </w:rPr>
        <w:t>(B)北宋在靖康之禍後滅亡，宋室南遷成為「南宋」</w:t>
      </w:r>
      <w:r w:rsidRPr="00AE6796">
        <w:rPr>
          <w:rFonts w:ascii="標楷體" w:hAnsi="標楷體" w:hint="eastAsia"/>
        </w:rPr>
        <w:t xml:space="preserve">  </w:t>
      </w:r>
      <w:r w:rsidR="006D65CB" w:rsidRPr="00AE6796">
        <w:rPr>
          <w:rFonts w:ascii="標楷體" w:hAnsi="標楷體"/>
        </w:rPr>
        <w:br/>
      </w:r>
      <w:r w:rsidRPr="00AE6796">
        <w:rPr>
          <w:rFonts w:ascii="標楷體" w:hAnsi="標楷體"/>
        </w:rPr>
        <w:t>(C)</w:t>
      </w:r>
      <w:r w:rsidR="00874450" w:rsidRPr="00AE6796">
        <w:rPr>
          <w:rFonts w:ascii="標楷體" w:hAnsi="標楷體" w:hint="eastAsia"/>
        </w:rPr>
        <w:t>元朝</w:t>
      </w:r>
      <w:r w:rsidR="00677CD0" w:rsidRPr="00AE6796">
        <w:rPr>
          <w:rFonts w:ascii="標楷體" w:hAnsi="標楷體" w:hint="eastAsia"/>
        </w:rPr>
        <w:t>憑一己之力</w:t>
      </w:r>
      <w:r w:rsidRPr="00AE6796">
        <w:rPr>
          <w:rFonts w:ascii="標楷體" w:hAnsi="標楷體"/>
        </w:rPr>
        <w:t>，亡夏滅金</w:t>
      </w:r>
      <w:r w:rsidRPr="00AE6796">
        <w:rPr>
          <w:rFonts w:ascii="標楷體" w:hAnsi="標楷體" w:hint="eastAsia"/>
        </w:rPr>
        <w:t xml:space="preserve">  </w:t>
      </w:r>
      <w:r w:rsidRPr="00AE6796">
        <w:rPr>
          <w:rFonts w:ascii="標楷體" w:hAnsi="標楷體"/>
        </w:rPr>
        <w:t>(D)最後鐵木真統一全中國。</w:t>
      </w:r>
    </w:p>
    <w:p w:rsidR="003C6456" w:rsidRPr="00AE6796" w:rsidRDefault="003C6456" w:rsidP="00F764DC">
      <w:pPr>
        <w:pStyle w:val="ac"/>
        <w:numPr>
          <w:ilvl w:val="0"/>
          <w:numId w:val="3"/>
        </w:numPr>
        <w:spacing w:line="240" w:lineRule="auto"/>
        <w:ind w:leftChars="0"/>
        <w:jc w:val="both"/>
        <w:rPr>
          <w:rFonts w:ascii="標楷體" w:hAnsi="標楷體"/>
        </w:rPr>
      </w:pPr>
      <w:r w:rsidRPr="00AE6796">
        <w:rPr>
          <w:rFonts w:ascii="標楷體" w:hAnsi="標楷體"/>
        </w:rPr>
        <w:t>在今日的世界中，國際商品買賣或以美元或以當地貨幣，貨幣的種類愈來愈繁多，甚至出現區域整合的歐元、虛擬的比特幣。在</w:t>
      </w:r>
      <w:r w:rsidRPr="00AE6796">
        <w:rPr>
          <w:rFonts w:ascii="標楷體" w:hAnsi="標楷體" w:hint="eastAsia"/>
        </w:rPr>
        <w:t>大航海時代</w:t>
      </w:r>
      <w:r w:rsidRPr="00AE6796">
        <w:rPr>
          <w:rFonts w:ascii="標楷體" w:hAnsi="標楷體"/>
        </w:rPr>
        <w:t>，也因為白銀的關係串連起世界貿易，大量的白銀進入中國</w:t>
      </w:r>
      <w:r w:rsidRPr="00AE6796">
        <w:rPr>
          <w:rFonts w:ascii="標楷體" w:hAnsi="標楷體" w:hint="eastAsia"/>
        </w:rPr>
        <w:t>。請問，白銀是在</w:t>
      </w:r>
      <w:r w:rsidRPr="00AE6796">
        <w:rPr>
          <w:rFonts w:ascii="標楷體" w:hAnsi="標楷體"/>
        </w:rPr>
        <w:t>中國的哪一個朝代</w:t>
      </w:r>
      <w:r w:rsidRPr="00AE6796">
        <w:rPr>
          <w:rFonts w:ascii="標楷體" w:hAnsi="標楷體" w:hint="eastAsia"/>
        </w:rPr>
        <w:t>成為</w:t>
      </w:r>
      <w:r w:rsidR="00E01849" w:rsidRPr="00AE6796">
        <w:rPr>
          <w:rFonts w:ascii="標楷體" w:hAnsi="標楷體" w:hint="eastAsia"/>
        </w:rPr>
        <w:t>主要</w:t>
      </w:r>
      <w:r w:rsidRPr="00AE6796">
        <w:rPr>
          <w:rFonts w:ascii="標楷體" w:hAnsi="標楷體" w:hint="eastAsia"/>
        </w:rPr>
        <w:t>法定貨幣之一</w:t>
      </w:r>
      <w:r w:rsidRPr="00AE6796">
        <w:rPr>
          <w:rFonts w:ascii="標楷體" w:hAnsi="標楷體"/>
        </w:rPr>
        <w:t xml:space="preserve">？ </w:t>
      </w:r>
    </w:p>
    <w:p w:rsidR="003C6456" w:rsidRPr="00AE6796" w:rsidRDefault="003C6456" w:rsidP="00F764DC">
      <w:pPr>
        <w:pStyle w:val="ac"/>
        <w:spacing w:line="240" w:lineRule="auto"/>
        <w:ind w:leftChars="0"/>
        <w:jc w:val="both"/>
        <w:rPr>
          <w:rFonts w:ascii="標楷體" w:hAnsi="標楷體"/>
        </w:rPr>
      </w:pPr>
      <w:r w:rsidRPr="00AE6796">
        <w:rPr>
          <w:rFonts w:ascii="標楷體" w:hAnsi="標楷體"/>
        </w:rPr>
        <w:t>(A)宋 (B)元 (C)明 (D)清。</w:t>
      </w:r>
    </w:p>
    <w:p w:rsidR="00865E43" w:rsidRPr="00AE6796" w:rsidRDefault="00186474" w:rsidP="00F764DC">
      <w:pPr>
        <w:pStyle w:val="ac"/>
        <w:numPr>
          <w:ilvl w:val="0"/>
          <w:numId w:val="3"/>
        </w:numPr>
        <w:ind w:leftChars="0"/>
        <w:jc w:val="both"/>
        <w:rPr>
          <w:rFonts w:ascii="標楷體" w:hAnsi="標楷體"/>
        </w:rPr>
      </w:pPr>
      <w:r w:rsidRPr="00AE6796">
        <w:rPr>
          <w:rFonts w:ascii="標楷體" w:hAnsi="標楷體" w:hint="eastAsia"/>
          <w:b/>
        </w:rPr>
        <w:t>資料一</w:t>
      </w:r>
      <w:r w:rsidRPr="00AE6796">
        <w:rPr>
          <w:rFonts w:ascii="標楷體" w:hAnsi="標楷體" w:hint="eastAsia"/>
        </w:rPr>
        <w:t>：直角、對角、平行線等數學名詞，都是經過他嘔心瀝血，反覆推敲後確定下來的。</w:t>
      </w:r>
    </w:p>
    <w:p w:rsidR="00186474" w:rsidRPr="00AE6796" w:rsidRDefault="00186474" w:rsidP="00F764DC">
      <w:pPr>
        <w:ind w:left="480"/>
        <w:jc w:val="both"/>
        <w:rPr>
          <w:rFonts w:ascii="標楷體" w:eastAsia="標楷體" w:hAnsi="標楷體"/>
        </w:rPr>
      </w:pPr>
      <w:r w:rsidRPr="00AE6796">
        <w:rPr>
          <w:rFonts w:ascii="標楷體" w:eastAsia="標楷體" w:hAnsi="標楷體" w:hint="eastAsia"/>
          <w:b/>
        </w:rPr>
        <w:t>資料二</w:t>
      </w:r>
      <w:r w:rsidRPr="00AE6796">
        <w:rPr>
          <w:rFonts w:ascii="標楷體" w:eastAsia="標楷體" w:hAnsi="標楷體" w:hint="eastAsia"/>
        </w:rPr>
        <w:t>：他與利瑪竇合作翻譯《幾何原本》。</w:t>
      </w:r>
    </w:p>
    <w:p w:rsidR="00186474" w:rsidRPr="00AE6796" w:rsidRDefault="00186474" w:rsidP="00F764DC">
      <w:pPr>
        <w:ind w:left="480"/>
        <w:jc w:val="both"/>
        <w:rPr>
          <w:rFonts w:ascii="標楷體" w:eastAsia="標楷體" w:hAnsi="標楷體"/>
        </w:rPr>
      </w:pPr>
      <w:r w:rsidRPr="00AE6796">
        <w:rPr>
          <w:rFonts w:ascii="標楷體" w:eastAsia="標楷體" w:hAnsi="標楷體" w:hint="eastAsia"/>
        </w:rPr>
        <w:t>上述兩則資料中的人物是誰？</w:t>
      </w:r>
    </w:p>
    <w:p w:rsidR="00186474" w:rsidRPr="00AE6796" w:rsidRDefault="00186474" w:rsidP="00F764DC">
      <w:pPr>
        <w:ind w:left="480"/>
        <w:jc w:val="both"/>
        <w:rPr>
          <w:rFonts w:ascii="標楷體" w:eastAsia="標楷體" w:hAnsi="標楷體"/>
        </w:rPr>
      </w:pPr>
      <w:r w:rsidRPr="00AE6796">
        <w:rPr>
          <w:rFonts w:ascii="標楷體" w:eastAsia="標楷體" w:hAnsi="標楷體" w:hint="eastAsia"/>
        </w:rPr>
        <w:t>(A)</w:t>
      </w:r>
      <w:r w:rsidR="00816598" w:rsidRPr="00AE6796">
        <w:rPr>
          <w:rFonts w:ascii="標楷體" w:eastAsia="標楷體" w:hAnsi="標楷體" w:hint="eastAsia"/>
        </w:rPr>
        <w:t>畢昇</w:t>
      </w:r>
      <w:r w:rsidR="004A7F5F" w:rsidRPr="00AE6796">
        <w:rPr>
          <w:rFonts w:ascii="標楷體" w:eastAsia="標楷體" w:hAnsi="標楷體" w:hint="eastAsia"/>
        </w:rPr>
        <w:t xml:space="preserve">  (B)沈括  (C)朱熹  (D)徐光啟。</w:t>
      </w:r>
    </w:p>
    <w:p w:rsidR="00736D96" w:rsidRDefault="00AF0C70" w:rsidP="00F764DC">
      <w:pPr>
        <w:pStyle w:val="ac"/>
        <w:numPr>
          <w:ilvl w:val="0"/>
          <w:numId w:val="3"/>
        </w:numPr>
        <w:spacing w:line="240" w:lineRule="auto"/>
        <w:ind w:leftChars="0"/>
        <w:jc w:val="both"/>
        <w:rPr>
          <w:rFonts w:ascii="標楷體" w:hAnsi="標楷體"/>
        </w:rPr>
      </w:pPr>
      <w:r w:rsidRPr="00AE6796">
        <w:rPr>
          <w:rFonts w:ascii="標楷體" w:hAnsi="標楷體" w:hint="eastAsia"/>
        </w:rPr>
        <w:t>宋代學術的主流為「理學」，它是融合哪些思想而成呢？(A)</w:t>
      </w:r>
      <w:r w:rsidR="0026395A" w:rsidRPr="00AE6796">
        <w:rPr>
          <w:rFonts w:ascii="標楷體" w:hAnsi="標楷體" w:hint="eastAsia"/>
        </w:rPr>
        <w:t>儒-佛-道</w:t>
      </w:r>
      <w:r w:rsidRPr="00AE6796">
        <w:rPr>
          <w:rFonts w:ascii="標楷體" w:hAnsi="標楷體" w:hint="eastAsia"/>
        </w:rPr>
        <w:t>(B)儒-佛-法 (C)法-道-佛 (D)</w:t>
      </w:r>
      <w:r w:rsidR="0026395A" w:rsidRPr="00AE6796">
        <w:rPr>
          <w:rFonts w:ascii="標楷體" w:hAnsi="標楷體" w:hint="eastAsia"/>
        </w:rPr>
        <w:t>法-道-儒</w:t>
      </w:r>
      <w:r w:rsidRPr="00AE6796">
        <w:rPr>
          <w:rFonts w:ascii="標楷體" w:hAnsi="標楷體" w:hint="eastAsia"/>
        </w:rPr>
        <w:t>。</w:t>
      </w:r>
    </w:p>
    <w:p w:rsidR="009928F1" w:rsidRPr="00AE6796" w:rsidRDefault="009928F1" w:rsidP="009928F1">
      <w:pPr>
        <w:pStyle w:val="ac"/>
        <w:spacing w:line="240" w:lineRule="auto"/>
        <w:ind w:leftChars="0"/>
        <w:jc w:val="both"/>
        <w:rPr>
          <w:rFonts w:ascii="標楷體" w:hAnsi="標楷體"/>
        </w:rPr>
      </w:pPr>
    </w:p>
    <w:p w:rsidR="008A29E1" w:rsidRPr="00AE6796" w:rsidRDefault="008A29E1" w:rsidP="00F764DC">
      <w:pPr>
        <w:pStyle w:val="ac"/>
        <w:numPr>
          <w:ilvl w:val="0"/>
          <w:numId w:val="3"/>
        </w:numPr>
        <w:ind w:leftChars="0"/>
        <w:jc w:val="both"/>
        <w:rPr>
          <w:rFonts w:ascii="標楷體" w:hAnsi="標楷體"/>
        </w:rPr>
      </w:pPr>
      <w:r w:rsidRPr="00AE6796">
        <w:rPr>
          <w:rFonts w:ascii="標楷體" w:hAnsi="標楷體"/>
        </w:rPr>
        <w:t>「達魯花赤」在蒙古語中原意是「掌印者」，在元朝建立之後，這樣的官職被普遍設置在不同的政府部門中，即為該部門的最高長官。此外，蒙古帝國的各汗國在與元帝國分立後，也在當地汗國設置達魯花赤的官職。請問這樣的官職，較有可能是由下列哪一些族群的人來擔任？ (A)</w:t>
      </w:r>
      <w:r w:rsidR="00F34758" w:rsidRPr="00AE6796">
        <w:rPr>
          <w:rFonts w:ascii="標楷體" w:hAnsi="標楷體" w:hint="eastAsia"/>
        </w:rPr>
        <w:t>南</w:t>
      </w:r>
      <w:r w:rsidRPr="00AE6796">
        <w:rPr>
          <w:rFonts w:ascii="標楷體" w:hAnsi="標楷體"/>
        </w:rPr>
        <w:t xml:space="preserve">人 </w:t>
      </w:r>
      <w:r w:rsidRPr="00AE6796">
        <w:rPr>
          <w:rFonts w:ascii="標楷體" w:hAnsi="標楷體" w:hint="eastAsia"/>
        </w:rPr>
        <w:t xml:space="preserve"> </w:t>
      </w:r>
      <w:r w:rsidRPr="00AE6796">
        <w:rPr>
          <w:rFonts w:ascii="標楷體" w:hAnsi="標楷體"/>
        </w:rPr>
        <w:t>(B)</w:t>
      </w:r>
      <w:r w:rsidR="00F34758" w:rsidRPr="00AE6796">
        <w:rPr>
          <w:rFonts w:ascii="標楷體" w:hAnsi="標楷體" w:hint="eastAsia"/>
        </w:rPr>
        <w:t>漢人</w:t>
      </w:r>
      <w:r w:rsidRPr="00AE6796">
        <w:rPr>
          <w:rFonts w:ascii="標楷體" w:hAnsi="標楷體"/>
        </w:rPr>
        <w:t xml:space="preserve"> </w:t>
      </w:r>
      <w:r w:rsidRPr="00AE6796">
        <w:rPr>
          <w:rFonts w:ascii="標楷體" w:hAnsi="標楷體" w:hint="eastAsia"/>
        </w:rPr>
        <w:t xml:space="preserve"> </w:t>
      </w:r>
      <w:r w:rsidRPr="00AE6796">
        <w:rPr>
          <w:rFonts w:ascii="標楷體" w:hAnsi="標楷體"/>
        </w:rPr>
        <w:t>(C)</w:t>
      </w:r>
      <w:r w:rsidR="00F34758" w:rsidRPr="00AE6796">
        <w:rPr>
          <w:rFonts w:ascii="標楷體" w:hAnsi="標楷體" w:hint="eastAsia"/>
        </w:rPr>
        <w:t>色目</w:t>
      </w:r>
      <w:r w:rsidRPr="00AE6796">
        <w:rPr>
          <w:rFonts w:ascii="標楷體" w:hAnsi="標楷體"/>
        </w:rPr>
        <w:t xml:space="preserve">人 </w:t>
      </w:r>
      <w:r w:rsidRPr="00AE6796">
        <w:rPr>
          <w:rFonts w:ascii="標楷體" w:hAnsi="標楷體" w:hint="eastAsia"/>
        </w:rPr>
        <w:t xml:space="preserve"> </w:t>
      </w:r>
      <w:r w:rsidRPr="00AE6796">
        <w:rPr>
          <w:rFonts w:ascii="標楷體" w:hAnsi="標楷體"/>
        </w:rPr>
        <w:t>(D)</w:t>
      </w:r>
      <w:r w:rsidR="00F34758" w:rsidRPr="00AE6796">
        <w:rPr>
          <w:rFonts w:ascii="標楷體" w:hAnsi="標楷體"/>
        </w:rPr>
        <w:t>蒙古</w:t>
      </w:r>
      <w:r w:rsidR="00F34758" w:rsidRPr="00AE6796">
        <w:rPr>
          <w:rFonts w:ascii="標楷體" w:hAnsi="標楷體" w:hint="eastAsia"/>
        </w:rPr>
        <w:t>人</w:t>
      </w:r>
      <w:r w:rsidRPr="00AE6796">
        <w:rPr>
          <w:rFonts w:ascii="標楷體" w:hAnsi="標楷體"/>
        </w:rPr>
        <w:t>。</w:t>
      </w:r>
    </w:p>
    <w:p w:rsidR="00722051" w:rsidRPr="00AE6796" w:rsidRDefault="00CC6410" w:rsidP="00F764DC">
      <w:pPr>
        <w:pStyle w:val="ac"/>
        <w:numPr>
          <w:ilvl w:val="0"/>
          <w:numId w:val="3"/>
        </w:numPr>
        <w:spacing w:line="240" w:lineRule="auto"/>
        <w:ind w:leftChars="0"/>
        <w:jc w:val="both"/>
        <w:rPr>
          <w:rFonts w:ascii="標楷體" w:hAnsi="標楷體" w:cs="標楷體"/>
        </w:rPr>
      </w:pPr>
      <w:r w:rsidRPr="00AE6796">
        <w:rPr>
          <w:rFonts w:ascii="標楷體" w:hAnsi="標楷體" w:hint="eastAsia"/>
        </w:rPr>
        <w:t xml:space="preserve">18 世紀中期以後，中國與西方世界中斷往來。何者是造成當時中斷往來的主要原因？ </w:t>
      </w:r>
    </w:p>
    <w:p w:rsidR="00E02363" w:rsidRPr="00AE6796" w:rsidRDefault="00CC6410" w:rsidP="00F764DC">
      <w:pPr>
        <w:pStyle w:val="ac"/>
        <w:spacing w:line="240" w:lineRule="auto"/>
        <w:ind w:leftChars="0"/>
        <w:jc w:val="both"/>
        <w:rPr>
          <w:rFonts w:ascii="標楷體" w:hAnsi="標楷體" w:cs="標楷體"/>
        </w:rPr>
      </w:pPr>
      <w:r w:rsidRPr="00AE6796">
        <w:rPr>
          <w:rFonts w:ascii="標楷體" w:hAnsi="標楷體" w:hint="eastAsia"/>
        </w:rPr>
        <w:t>(A)流寇</w:t>
      </w:r>
      <w:r w:rsidR="00CB4DCF" w:rsidRPr="00AE6796">
        <w:rPr>
          <w:rFonts w:ascii="標楷體" w:hAnsi="標楷體" w:hint="eastAsia"/>
        </w:rPr>
        <w:t>作</w:t>
      </w:r>
      <w:r w:rsidRPr="00AE6796">
        <w:rPr>
          <w:rFonts w:ascii="標楷體" w:hAnsi="標楷體" w:hint="eastAsia"/>
        </w:rPr>
        <w:t xml:space="preserve">亂劇烈 </w:t>
      </w:r>
      <w:r w:rsidR="006D65CB" w:rsidRPr="00AE6796">
        <w:rPr>
          <w:rFonts w:ascii="標楷體" w:hAnsi="標楷體"/>
        </w:rPr>
        <w:t xml:space="preserve"> </w:t>
      </w:r>
      <w:r w:rsidR="00722051" w:rsidRPr="00AE6796">
        <w:rPr>
          <w:rFonts w:ascii="標楷體" w:hAnsi="標楷體" w:hint="eastAsia"/>
        </w:rPr>
        <w:t xml:space="preserve"> </w:t>
      </w:r>
      <w:r w:rsidRPr="00AE6796">
        <w:rPr>
          <w:rFonts w:ascii="標楷體" w:hAnsi="標楷體" w:hint="eastAsia"/>
        </w:rPr>
        <w:t>(B)康熙實施海禁</w:t>
      </w:r>
      <w:r w:rsidR="00722051" w:rsidRPr="00AE6796">
        <w:rPr>
          <w:rFonts w:ascii="標楷體" w:hAnsi="標楷體" w:hint="eastAsia"/>
        </w:rPr>
        <w:t xml:space="preserve">  </w:t>
      </w:r>
      <w:r w:rsidR="006D65CB" w:rsidRPr="00AE6796">
        <w:rPr>
          <w:rFonts w:ascii="標楷體" w:hAnsi="標楷體"/>
        </w:rPr>
        <w:br/>
      </w:r>
      <w:r w:rsidRPr="00AE6796">
        <w:rPr>
          <w:rFonts w:ascii="標楷體" w:hAnsi="標楷體" w:hint="eastAsia"/>
        </w:rPr>
        <w:t>(C)</w:t>
      </w:r>
      <w:r w:rsidR="00CB4DCF" w:rsidRPr="00AE6796">
        <w:rPr>
          <w:rFonts w:ascii="標楷體" w:hAnsi="標楷體" w:hint="eastAsia"/>
        </w:rPr>
        <w:t>荷蘭</w:t>
      </w:r>
      <w:r w:rsidRPr="00AE6796">
        <w:rPr>
          <w:rFonts w:ascii="標楷體" w:hAnsi="標楷體" w:hint="eastAsia"/>
        </w:rPr>
        <w:t>人</w:t>
      </w:r>
      <w:r w:rsidR="00CB4DCF" w:rsidRPr="00AE6796">
        <w:rPr>
          <w:rFonts w:ascii="標楷體" w:hAnsi="標楷體" w:hint="eastAsia"/>
        </w:rPr>
        <w:t>不</w:t>
      </w:r>
      <w:r w:rsidR="00E32CB4" w:rsidRPr="00AE6796">
        <w:rPr>
          <w:rFonts w:ascii="標楷體" w:hAnsi="標楷體" w:hint="eastAsia"/>
        </w:rPr>
        <w:t>朝</w:t>
      </w:r>
      <w:r w:rsidR="00CB4DCF" w:rsidRPr="00AE6796">
        <w:rPr>
          <w:rFonts w:ascii="標楷體" w:hAnsi="標楷體" w:hint="eastAsia"/>
        </w:rPr>
        <w:t>貢</w:t>
      </w:r>
      <w:r w:rsidRPr="00AE6796">
        <w:rPr>
          <w:rFonts w:ascii="標楷體" w:hAnsi="標楷體" w:hint="eastAsia"/>
        </w:rPr>
        <w:t xml:space="preserve"> </w:t>
      </w:r>
      <w:r w:rsidR="006D65CB" w:rsidRPr="00AE6796">
        <w:rPr>
          <w:rFonts w:ascii="標楷體" w:hAnsi="標楷體"/>
        </w:rPr>
        <w:t xml:space="preserve"> </w:t>
      </w:r>
      <w:r w:rsidR="00722051" w:rsidRPr="00AE6796">
        <w:rPr>
          <w:rFonts w:ascii="標楷體" w:hAnsi="標楷體" w:hint="eastAsia"/>
        </w:rPr>
        <w:t xml:space="preserve"> </w:t>
      </w:r>
      <w:r w:rsidRPr="00AE6796">
        <w:rPr>
          <w:rFonts w:ascii="標楷體" w:hAnsi="標楷體" w:hint="eastAsia"/>
        </w:rPr>
        <w:t>(D)雍正下令禁教。</w:t>
      </w:r>
    </w:p>
    <w:p w:rsidR="001E70ED" w:rsidRPr="00AE6796" w:rsidRDefault="005979DE" w:rsidP="00F764DC">
      <w:pPr>
        <w:pStyle w:val="ac"/>
        <w:numPr>
          <w:ilvl w:val="0"/>
          <w:numId w:val="3"/>
        </w:numPr>
        <w:spacing w:line="240" w:lineRule="auto"/>
        <w:ind w:leftChars="0"/>
        <w:jc w:val="both"/>
        <w:rPr>
          <w:rFonts w:ascii="標楷體" w:hAnsi="標楷體"/>
        </w:rPr>
      </w:pPr>
      <w:r w:rsidRPr="00AE6796">
        <w:rPr>
          <w:rFonts w:ascii="標楷體" w:hAnsi="標楷體" w:hint="eastAsia"/>
        </w:rPr>
        <w:t>歷史小說家</w:t>
      </w:r>
      <w:r w:rsidRPr="00AE6796">
        <w:rPr>
          <w:rFonts w:ascii="標楷體" w:hAnsi="標楷體" w:hint="eastAsia"/>
          <w:u w:val="single"/>
        </w:rPr>
        <w:t>陳舜臣</w:t>
      </w:r>
      <w:r w:rsidRPr="00AE6796">
        <w:rPr>
          <w:rFonts w:ascii="標楷體" w:hAnsi="標楷體" w:hint="eastAsia"/>
        </w:rPr>
        <w:t>認為：「</w:t>
      </w:r>
      <w:r w:rsidR="00660685" w:rsidRPr="00AE6796">
        <w:rPr>
          <w:rFonts w:ascii="標楷體" w:hAnsi="標楷體"/>
        </w:rPr>
        <w:t>○○○</w:t>
      </w:r>
      <w:r w:rsidR="00660685" w:rsidRPr="00AE6796">
        <w:rPr>
          <w:rFonts w:ascii="標楷體" w:hAnsi="標楷體" w:hint="eastAsia"/>
        </w:rPr>
        <w:t>掌握了世界史的潮流，完成遊牧民族的團結統一</w:t>
      </w:r>
      <w:r w:rsidR="00660685" w:rsidRPr="00AE6796">
        <w:rPr>
          <w:rFonts w:ascii="標楷體" w:hAnsi="標楷體"/>
        </w:rPr>
        <w:t>……</w:t>
      </w:r>
      <w:r w:rsidR="00660685" w:rsidRPr="00AE6796">
        <w:rPr>
          <w:rFonts w:ascii="標楷體" w:hAnsi="標楷體" w:hint="eastAsia"/>
        </w:rPr>
        <w:t>他用人適才適所，包容各色人種與宗教</w:t>
      </w:r>
      <w:r w:rsidR="00660685" w:rsidRPr="00AE6796">
        <w:rPr>
          <w:rFonts w:ascii="標楷體" w:hAnsi="標楷體"/>
        </w:rPr>
        <w:t>……</w:t>
      </w:r>
      <w:r w:rsidR="00660685" w:rsidRPr="00AE6796">
        <w:rPr>
          <w:rFonts w:ascii="標楷體" w:hAnsi="標楷體" w:hint="eastAsia"/>
        </w:rPr>
        <w:t>如果一個國家領導人或企業經營者，能夠體悟</w:t>
      </w:r>
      <w:r w:rsidR="00660685" w:rsidRPr="00AE6796">
        <w:rPr>
          <w:rFonts w:ascii="標楷體" w:hAnsi="標楷體"/>
        </w:rPr>
        <w:t>○○○</w:t>
      </w:r>
      <w:r w:rsidR="00660685" w:rsidRPr="00AE6796">
        <w:rPr>
          <w:rFonts w:ascii="標楷體" w:hAnsi="標楷體" w:hint="eastAsia"/>
        </w:rPr>
        <w:t>橫掃歐亞建立龐大帝國的核心價值，就能掌握『興隆』的道理</w:t>
      </w:r>
      <w:r w:rsidRPr="00AE6796">
        <w:rPr>
          <w:rFonts w:ascii="標楷體" w:hAnsi="標楷體" w:hint="eastAsia"/>
        </w:rPr>
        <w:t>」</w:t>
      </w:r>
      <w:r w:rsidR="00660685" w:rsidRPr="00AE6796">
        <w:rPr>
          <w:rFonts w:ascii="標楷體" w:hAnsi="標楷體" w:hint="eastAsia"/>
        </w:rPr>
        <w:t>根據上述，</w:t>
      </w:r>
      <w:r w:rsidR="00660685" w:rsidRPr="00AE6796">
        <w:rPr>
          <w:rFonts w:ascii="標楷體" w:hAnsi="標楷體"/>
        </w:rPr>
        <w:t>○○○</w:t>
      </w:r>
      <w:r w:rsidR="00660685" w:rsidRPr="00AE6796">
        <w:rPr>
          <w:rFonts w:ascii="標楷體" w:hAnsi="標楷體" w:hint="eastAsia"/>
        </w:rPr>
        <w:t>是誰</w:t>
      </w:r>
      <w:r w:rsidR="001E70ED" w:rsidRPr="00AE6796">
        <w:rPr>
          <w:rFonts w:ascii="標楷體" w:hAnsi="標楷體" w:hint="eastAsia"/>
        </w:rPr>
        <w:t xml:space="preserve">？　</w:t>
      </w:r>
    </w:p>
    <w:p w:rsidR="001E70ED" w:rsidRPr="00AE6796" w:rsidRDefault="001E70ED" w:rsidP="00F764DC">
      <w:pPr>
        <w:pStyle w:val="ac"/>
        <w:spacing w:line="240" w:lineRule="auto"/>
        <w:ind w:leftChars="0"/>
        <w:jc w:val="both"/>
        <w:rPr>
          <w:rFonts w:ascii="標楷體" w:hAnsi="標楷體"/>
        </w:rPr>
      </w:pPr>
      <w:r w:rsidRPr="00AE6796">
        <w:rPr>
          <w:rFonts w:ascii="標楷體" w:hAnsi="標楷體"/>
        </w:rPr>
        <w:t>(A)</w:t>
      </w:r>
      <w:r w:rsidR="00660685" w:rsidRPr="00AE6796">
        <w:rPr>
          <w:rFonts w:ascii="標楷體" w:hAnsi="標楷體" w:hint="eastAsia"/>
        </w:rPr>
        <w:t>漢武帝</w:t>
      </w:r>
      <w:r w:rsidRPr="00AE6796">
        <w:rPr>
          <w:rFonts w:ascii="標楷體" w:hAnsi="標楷體" w:hint="eastAsia"/>
        </w:rPr>
        <w:t xml:space="preserve">　</w:t>
      </w:r>
      <w:r w:rsidRPr="00AE6796">
        <w:rPr>
          <w:rFonts w:ascii="標楷體" w:hAnsi="標楷體"/>
        </w:rPr>
        <w:t>(B)</w:t>
      </w:r>
      <w:r w:rsidR="00660685" w:rsidRPr="00AE6796">
        <w:rPr>
          <w:rFonts w:ascii="標楷體" w:hAnsi="標楷體" w:hint="eastAsia"/>
        </w:rPr>
        <w:t xml:space="preserve">唐太宗  </w:t>
      </w:r>
      <w:r w:rsidRPr="00AE6796">
        <w:rPr>
          <w:rFonts w:ascii="標楷體" w:hAnsi="標楷體"/>
        </w:rPr>
        <w:t>(C)</w:t>
      </w:r>
      <w:r w:rsidR="00660685" w:rsidRPr="00AE6796">
        <w:rPr>
          <w:rFonts w:ascii="標楷體" w:hAnsi="標楷體" w:hint="eastAsia"/>
        </w:rPr>
        <w:t>鐵木真</w:t>
      </w:r>
      <w:r w:rsidR="00C84D8D" w:rsidRPr="00AE6796">
        <w:rPr>
          <w:rFonts w:ascii="標楷體" w:hAnsi="標楷體" w:hint="eastAsia"/>
        </w:rPr>
        <w:t xml:space="preserve">  </w:t>
      </w:r>
      <w:r w:rsidRPr="00AE6796">
        <w:rPr>
          <w:rFonts w:ascii="標楷體" w:hAnsi="標楷體"/>
        </w:rPr>
        <w:t>(D)</w:t>
      </w:r>
      <w:r w:rsidR="007A2F60" w:rsidRPr="00AE6796">
        <w:rPr>
          <w:rFonts w:ascii="標楷體" w:hAnsi="標楷體" w:hint="eastAsia"/>
        </w:rPr>
        <w:t>乾隆帝</w:t>
      </w:r>
      <w:r w:rsidRPr="00AE6796">
        <w:rPr>
          <w:rFonts w:ascii="標楷體" w:hAnsi="標楷體" w:hint="eastAsia"/>
        </w:rPr>
        <w:t>。</w:t>
      </w:r>
    </w:p>
    <w:p w:rsidR="00EB39CF" w:rsidRPr="00AE6796" w:rsidRDefault="00C74B4B" w:rsidP="00F764DC">
      <w:pPr>
        <w:pStyle w:val="ac"/>
        <w:numPr>
          <w:ilvl w:val="0"/>
          <w:numId w:val="3"/>
        </w:numPr>
        <w:spacing w:line="240" w:lineRule="auto"/>
        <w:ind w:leftChars="0"/>
        <w:jc w:val="both"/>
        <w:rPr>
          <w:rFonts w:ascii="標楷體" w:hAnsi="標楷體"/>
        </w:rPr>
      </w:pPr>
      <w:r w:rsidRPr="00AE6796">
        <w:rPr>
          <w:rFonts w:ascii="標楷體" w:hAnsi="標楷體" w:hint="eastAsia"/>
        </w:rPr>
        <w:t>西元2017年8月的一則新聞報導：「</w:t>
      </w:r>
      <w:r w:rsidR="00DE7746" w:rsidRPr="00AE6796">
        <w:rPr>
          <w:rFonts w:ascii="標楷體" w:hAnsi="標楷體"/>
        </w:rPr>
        <w:t>由中國、美國與肯亞專家組成的聯合考古隊日前宣布在</w:t>
      </w:r>
      <w:r w:rsidR="00DE7746" w:rsidRPr="00AE6796">
        <w:rPr>
          <w:rFonts w:ascii="標楷體" w:hAnsi="標楷體" w:hint="eastAsia"/>
        </w:rPr>
        <w:t>東非</w:t>
      </w:r>
      <w:r w:rsidR="00DE7746" w:rsidRPr="00AE6796">
        <w:rPr>
          <w:rFonts w:ascii="標楷體" w:hAnsi="標楷體"/>
        </w:rPr>
        <w:t>肯亞曼達島發現具有中國血緣的人骨遺骸……</w:t>
      </w:r>
      <w:r w:rsidR="002836C6" w:rsidRPr="00AE6796">
        <w:rPr>
          <w:rFonts w:ascii="標楷體" w:hAnsi="標楷體" w:hint="eastAsia"/>
        </w:rPr>
        <w:t>雖然出土這幾具遺骨的墓葬沒有發現陪葬品，但在島上發現不少中國瓷器與銅錢，銅錢上刻有明朝「永樂通寶」四字</w:t>
      </w:r>
      <w:r w:rsidRPr="00AE6796">
        <w:rPr>
          <w:rFonts w:ascii="標楷體" w:hAnsi="標楷體" w:hint="eastAsia"/>
        </w:rPr>
        <w:t>」</w:t>
      </w:r>
      <w:r w:rsidR="002836C6" w:rsidRPr="00AE6796">
        <w:rPr>
          <w:rFonts w:ascii="標楷體" w:hAnsi="標楷體" w:hint="eastAsia"/>
        </w:rPr>
        <w:t>根據上述與你所學的歷史知識，請問應如何看待此事？</w:t>
      </w:r>
    </w:p>
    <w:p w:rsidR="002836C6" w:rsidRPr="00AE6796" w:rsidRDefault="002836C6" w:rsidP="00F764DC">
      <w:pPr>
        <w:pStyle w:val="ac"/>
        <w:spacing w:line="240" w:lineRule="auto"/>
        <w:ind w:leftChars="0"/>
        <w:jc w:val="both"/>
        <w:rPr>
          <w:rFonts w:ascii="標楷體" w:hAnsi="標楷體"/>
        </w:rPr>
      </w:pPr>
      <w:r w:rsidRPr="00AE6796">
        <w:rPr>
          <w:rFonts w:ascii="標楷體" w:hAnsi="標楷體" w:hint="eastAsia"/>
        </w:rPr>
        <w:t>(</w:t>
      </w:r>
      <w:r w:rsidR="0028303B" w:rsidRPr="00AE6796">
        <w:rPr>
          <w:rFonts w:ascii="標楷體" w:hAnsi="標楷體" w:hint="eastAsia"/>
        </w:rPr>
        <w:t>A</w:t>
      </w:r>
      <w:r w:rsidRPr="00AE6796">
        <w:rPr>
          <w:rFonts w:ascii="標楷體" w:hAnsi="標楷體" w:hint="eastAsia"/>
        </w:rPr>
        <w:t>)</w:t>
      </w:r>
      <w:r w:rsidR="0028303B" w:rsidRPr="00AE6796">
        <w:rPr>
          <w:rFonts w:ascii="標楷體" w:hAnsi="標楷體" w:hint="eastAsia"/>
        </w:rPr>
        <w:t>唐</w:t>
      </w:r>
      <w:r w:rsidR="00DC6929" w:rsidRPr="00AE6796">
        <w:rPr>
          <w:rFonts w:ascii="標楷體" w:hAnsi="標楷體" w:hint="eastAsia"/>
        </w:rPr>
        <w:t>朝</w:t>
      </w:r>
      <w:r w:rsidR="0028303B" w:rsidRPr="00AE6796">
        <w:rPr>
          <w:rFonts w:ascii="標楷體" w:hAnsi="標楷體" w:hint="eastAsia"/>
        </w:rPr>
        <w:t xml:space="preserve">對外貿易興盛，許多國家自海外來華貿易  </w:t>
      </w:r>
      <w:r w:rsidR="006D65CB" w:rsidRPr="00AE6796">
        <w:rPr>
          <w:rFonts w:ascii="標楷體" w:hAnsi="標楷體"/>
        </w:rPr>
        <w:br/>
      </w:r>
      <w:r w:rsidR="0028303B" w:rsidRPr="00AE6796">
        <w:rPr>
          <w:rFonts w:ascii="標楷體" w:hAnsi="標楷體" w:hint="eastAsia"/>
        </w:rPr>
        <w:t>(B)宋元時期，海上貿易發達，政府鼓勵</w:t>
      </w:r>
      <w:r w:rsidR="00DC6929" w:rsidRPr="00AE6796">
        <w:rPr>
          <w:rFonts w:ascii="標楷體" w:hAnsi="標楷體" w:hint="eastAsia"/>
        </w:rPr>
        <w:t>海外</w:t>
      </w:r>
      <w:r w:rsidR="0028303B" w:rsidRPr="00AE6796">
        <w:rPr>
          <w:rFonts w:ascii="標楷體" w:hAnsi="標楷體" w:hint="eastAsia"/>
        </w:rPr>
        <w:t xml:space="preserve">移民  </w:t>
      </w:r>
      <w:r w:rsidR="006D65CB" w:rsidRPr="00AE6796">
        <w:rPr>
          <w:rFonts w:ascii="標楷體" w:hAnsi="標楷體"/>
        </w:rPr>
        <w:br/>
      </w:r>
      <w:r w:rsidR="0028303B" w:rsidRPr="00AE6796">
        <w:rPr>
          <w:rFonts w:ascii="標楷體" w:hAnsi="標楷體" w:hint="eastAsia"/>
        </w:rPr>
        <w:t>(C)</w:t>
      </w:r>
      <w:r w:rsidR="004F070F" w:rsidRPr="00AE6796">
        <w:rPr>
          <w:rFonts w:ascii="標楷體" w:hAnsi="標楷體" w:hint="eastAsia"/>
        </w:rPr>
        <w:t>鄭和下西洋影響，意外打通南洋與印度洋航線</w:t>
      </w:r>
      <w:r w:rsidR="0028303B" w:rsidRPr="00AE6796">
        <w:rPr>
          <w:rFonts w:ascii="標楷體" w:hAnsi="標楷體" w:hint="eastAsia"/>
        </w:rPr>
        <w:t xml:space="preserve">  </w:t>
      </w:r>
      <w:r w:rsidR="006D65CB" w:rsidRPr="00AE6796">
        <w:rPr>
          <w:rFonts w:ascii="標楷體" w:hAnsi="標楷體"/>
        </w:rPr>
        <w:br/>
      </w:r>
      <w:r w:rsidR="0028303B" w:rsidRPr="00AE6796">
        <w:rPr>
          <w:rFonts w:ascii="標楷體" w:hAnsi="標楷體" w:hint="eastAsia"/>
        </w:rPr>
        <w:t>(D)</w:t>
      </w:r>
      <w:r w:rsidR="004F070F" w:rsidRPr="00AE6796">
        <w:rPr>
          <w:rFonts w:ascii="標楷體" w:hAnsi="標楷體" w:hint="eastAsia"/>
        </w:rPr>
        <w:t>明朝渡臺禁令，讓許多沿海居民前往海外發展</w:t>
      </w:r>
      <w:r w:rsidR="00DC6929" w:rsidRPr="00AE6796">
        <w:rPr>
          <w:rFonts w:ascii="標楷體" w:hAnsi="標楷體" w:hint="eastAsia"/>
        </w:rPr>
        <w:t>。</w:t>
      </w:r>
    </w:p>
    <w:p w:rsidR="008657F9" w:rsidRPr="00AE6796" w:rsidRDefault="008657F9" w:rsidP="00F764DC">
      <w:pPr>
        <w:pStyle w:val="ac"/>
        <w:numPr>
          <w:ilvl w:val="0"/>
          <w:numId w:val="3"/>
        </w:numPr>
        <w:spacing w:line="240" w:lineRule="auto"/>
        <w:ind w:leftChars="0"/>
        <w:jc w:val="both"/>
        <w:rPr>
          <w:rFonts w:ascii="標楷體" w:hAnsi="標楷體"/>
        </w:rPr>
      </w:pPr>
      <w:r w:rsidRPr="00AE6796">
        <w:rPr>
          <w:rFonts w:ascii="標楷體" w:hAnsi="標楷體"/>
          <w:noProof/>
        </w:rPr>
        <w:drawing>
          <wp:anchor distT="0" distB="0" distL="114300" distR="114300" simplePos="0" relativeHeight="251669504" behindDoc="1" locked="0" layoutInCell="1" allowOverlap="1" wp14:anchorId="10D0C818" wp14:editId="3498F6BE">
            <wp:simplePos x="0" y="0"/>
            <wp:positionH relativeFrom="margin">
              <wp:align>right</wp:align>
            </wp:positionH>
            <wp:positionV relativeFrom="paragraph">
              <wp:posOffset>27340</wp:posOffset>
            </wp:positionV>
            <wp:extent cx="1695450" cy="993775"/>
            <wp:effectExtent l="0" t="0" r="0" b="0"/>
            <wp:wrapTight wrapText="bothSides">
              <wp:wrapPolygon edited="0">
                <wp:start x="0" y="0"/>
                <wp:lineTo x="0" y="21117"/>
                <wp:lineTo x="21357" y="21117"/>
                <wp:lineTo x="21357"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9292" t="41921" r="7754" b="17777"/>
                    <a:stretch/>
                  </pic:blipFill>
                  <pic:spPr bwMode="auto">
                    <a:xfrm>
                      <a:off x="0" y="0"/>
                      <a:ext cx="1695450"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6796">
        <w:rPr>
          <w:rFonts w:ascii="標楷體" w:hAnsi="標楷體"/>
        </w:rPr>
        <w:t xml:space="preserve">右圖是某機構的性質及工作內容示意圖。據此判斷，該機構最可能為下列何者？ (A)郊 </w:t>
      </w:r>
      <w:r w:rsidRPr="00AE6796">
        <w:rPr>
          <w:rFonts w:ascii="標楷體" w:hAnsi="標楷體" w:hint="eastAsia"/>
        </w:rPr>
        <w:t xml:space="preserve"> </w:t>
      </w:r>
      <w:r w:rsidR="006D65CB" w:rsidRPr="00AE6796">
        <w:rPr>
          <w:rFonts w:ascii="標楷體" w:hAnsi="標楷體"/>
        </w:rPr>
        <w:t xml:space="preserve">     </w:t>
      </w:r>
      <w:r w:rsidRPr="00AE6796">
        <w:rPr>
          <w:rFonts w:ascii="標楷體" w:hAnsi="標楷體"/>
        </w:rPr>
        <w:t>(B)</w:t>
      </w:r>
      <w:r w:rsidRPr="00AE6796">
        <w:rPr>
          <w:rFonts w:ascii="標楷體" w:hAnsi="標楷體" w:hint="eastAsia"/>
        </w:rPr>
        <w:t>洋</w:t>
      </w:r>
      <w:r w:rsidRPr="00AE6796">
        <w:rPr>
          <w:rFonts w:ascii="標楷體" w:hAnsi="標楷體"/>
        </w:rPr>
        <w:t xml:space="preserve">行 </w:t>
      </w:r>
      <w:r w:rsidRPr="00AE6796">
        <w:rPr>
          <w:rFonts w:ascii="標楷體" w:hAnsi="標楷體" w:hint="eastAsia"/>
        </w:rPr>
        <w:t xml:space="preserve"> </w:t>
      </w:r>
      <w:r w:rsidR="006D65CB" w:rsidRPr="00AE6796">
        <w:rPr>
          <w:rFonts w:ascii="標楷體" w:hAnsi="標楷體"/>
        </w:rPr>
        <w:br/>
      </w:r>
      <w:r w:rsidRPr="00AE6796">
        <w:rPr>
          <w:rFonts w:ascii="標楷體" w:hAnsi="標楷體"/>
        </w:rPr>
        <w:t>(C)市舶司</w:t>
      </w:r>
      <w:r w:rsidR="006D65CB" w:rsidRPr="00AE6796">
        <w:rPr>
          <w:rFonts w:ascii="標楷體" w:hAnsi="標楷體" w:hint="eastAsia"/>
        </w:rPr>
        <w:t xml:space="preserve"> </w:t>
      </w:r>
      <w:r w:rsidR="006D65CB" w:rsidRPr="00AE6796">
        <w:rPr>
          <w:rFonts w:ascii="標楷體" w:hAnsi="標楷體"/>
        </w:rPr>
        <w:t xml:space="preserve"> </w:t>
      </w:r>
      <w:r w:rsidRPr="00AE6796">
        <w:rPr>
          <w:rFonts w:ascii="標楷體" w:hAnsi="標楷體"/>
        </w:rPr>
        <w:t xml:space="preserve"> (D)</w:t>
      </w:r>
      <w:r w:rsidRPr="00AE6796">
        <w:rPr>
          <w:rFonts w:ascii="標楷體" w:hAnsi="標楷體" w:hint="eastAsia"/>
        </w:rPr>
        <w:t>驛站</w:t>
      </w:r>
      <w:r w:rsidR="00426F27" w:rsidRPr="00AE6796">
        <w:rPr>
          <w:rFonts w:ascii="標楷體" w:hAnsi="標楷體" w:hint="eastAsia"/>
        </w:rPr>
        <w:t>。</w:t>
      </w:r>
    </w:p>
    <w:p w:rsidR="00741764" w:rsidRPr="00AE6796" w:rsidRDefault="00D418E4" w:rsidP="00F764DC">
      <w:pPr>
        <w:pStyle w:val="ac"/>
        <w:numPr>
          <w:ilvl w:val="0"/>
          <w:numId w:val="3"/>
        </w:numPr>
        <w:snapToGrid w:val="0"/>
        <w:ind w:leftChars="0"/>
        <w:jc w:val="both"/>
        <w:rPr>
          <w:rFonts w:ascii="標楷體" w:hAnsi="標楷體"/>
        </w:rPr>
      </w:pPr>
      <w:r w:rsidRPr="00AE6796">
        <w:rPr>
          <w:rFonts w:ascii="標楷體" w:hAnsi="標楷體" w:hint="eastAsia"/>
        </w:rPr>
        <w:t>承上題，</w:t>
      </w:r>
      <w:r w:rsidR="00042C8A" w:rsidRPr="00AE6796">
        <w:rPr>
          <w:rFonts w:ascii="標楷體" w:hAnsi="標楷體" w:hint="eastAsia"/>
        </w:rPr>
        <w:t>宋元時期</w:t>
      </w:r>
      <w:r w:rsidR="004F237E" w:rsidRPr="00AE6796">
        <w:rPr>
          <w:rFonts w:ascii="標楷體" w:hAnsi="標楷體" w:hint="eastAsia"/>
        </w:rPr>
        <w:t>哪個城市設有此機構？</w:t>
      </w:r>
    </w:p>
    <w:p w:rsidR="004F237E" w:rsidRPr="00AE6796" w:rsidRDefault="004F237E" w:rsidP="00F764DC">
      <w:pPr>
        <w:pStyle w:val="ac"/>
        <w:snapToGrid w:val="0"/>
        <w:ind w:leftChars="0"/>
        <w:jc w:val="both"/>
        <w:rPr>
          <w:rFonts w:ascii="標楷體" w:hAnsi="標楷體"/>
        </w:rPr>
      </w:pPr>
      <w:r w:rsidRPr="00AE6796">
        <w:rPr>
          <w:rFonts w:ascii="標楷體" w:hAnsi="標楷體" w:hint="eastAsia"/>
        </w:rPr>
        <w:t>(A)</w:t>
      </w:r>
      <w:r w:rsidR="00EC7D05" w:rsidRPr="00AE6796">
        <w:rPr>
          <w:rFonts w:ascii="標楷體" w:hAnsi="標楷體" w:hint="eastAsia"/>
        </w:rPr>
        <w:t>汴京  (B)大都  (C)</w:t>
      </w:r>
      <w:r w:rsidR="00A66999" w:rsidRPr="00AE6796">
        <w:rPr>
          <w:rFonts w:ascii="標楷體" w:hAnsi="標楷體" w:hint="eastAsia"/>
        </w:rPr>
        <w:t>廣州</w:t>
      </w:r>
      <w:r w:rsidR="007E6CFD" w:rsidRPr="00AE6796">
        <w:rPr>
          <w:rFonts w:ascii="標楷體" w:hAnsi="標楷體" w:hint="eastAsia"/>
        </w:rPr>
        <w:t xml:space="preserve">  (D)</w:t>
      </w:r>
      <w:r w:rsidR="004E2340" w:rsidRPr="00AE6796">
        <w:rPr>
          <w:rFonts w:ascii="標楷體" w:hAnsi="標楷體" w:hint="eastAsia"/>
        </w:rPr>
        <w:t>安平。</w:t>
      </w:r>
    </w:p>
    <w:p w:rsidR="00C2423B" w:rsidRPr="00AE6796" w:rsidRDefault="009533B2" w:rsidP="00F764DC">
      <w:pPr>
        <w:pStyle w:val="ac"/>
        <w:numPr>
          <w:ilvl w:val="0"/>
          <w:numId w:val="3"/>
        </w:numPr>
        <w:snapToGrid w:val="0"/>
        <w:ind w:leftChars="0"/>
        <w:jc w:val="both"/>
        <w:rPr>
          <w:rFonts w:ascii="標楷體" w:hAnsi="標楷體"/>
        </w:rPr>
      </w:pPr>
      <w:r w:rsidRPr="00AE6796">
        <w:rPr>
          <w:rFonts w:ascii="標楷體" w:hAnsi="標楷體" w:hint="eastAsia"/>
        </w:rPr>
        <w:t>日本是位於東北亞的國家，自古以來與鄰近的朝鮮、中國</w:t>
      </w:r>
      <w:r w:rsidR="00086A90" w:rsidRPr="00AE6796">
        <w:rPr>
          <w:rFonts w:ascii="標楷體" w:hAnsi="標楷體" w:hint="eastAsia"/>
        </w:rPr>
        <w:t>互動密切。下列有關日本敘述，何者正確？</w:t>
      </w:r>
    </w:p>
    <w:p w:rsidR="00D500B9" w:rsidRPr="00AE6796" w:rsidRDefault="00086A90" w:rsidP="00F764DC">
      <w:pPr>
        <w:pStyle w:val="ac"/>
        <w:snapToGrid w:val="0"/>
        <w:ind w:leftChars="0"/>
        <w:jc w:val="both"/>
        <w:rPr>
          <w:rFonts w:ascii="標楷體" w:hAnsi="標楷體"/>
        </w:rPr>
      </w:pPr>
      <w:r w:rsidRPr="00AE6796">
        <w:rPr>
          <w:rFonts w:ascii="標楷體" w:hAnsi="標楷體" w:hint="eastAsia"/>
        </w:rPr>
        <w:t>(A)</w:t>
      </w:r>
      <w:r w:rsidR="00251342" w:rsidRPr="00AE6796">
        <w:rPr>
          <w:rFonts w:ascii="標楷體" w:hAnsi="標楷體" w:hint="eastAsia"/>
        </w:rPr>
        <w:t>元</w:t>
      </w:r>
      <w:r w:rsidR="00DC4A2E" w:rsidRPr="00AE6796">
        <w:rPr>
          <w:rFonts w:ascii="標楷體" w:hAnsi="標楷體" w:hint="eastAsia"/>
        </w:rPr>
        <w:t>初，日本幕府派遣使者向中國進貢建立關係</w:t>
      </w:r>
    </w:p>
    <w:p w:rsidR="00086A90" w:rsidRPr="00AE6796" w:rsidRDefault="00D500B9" w:rsidP="00F764DC">
      <w:pPr>
        <w:pStyle w:val="ac"/>
        <w:snapToGrid w:val="0"/>
        <w:ind w:leftChars="0"/>
        <w:jc w:val="both"/>
        <w:rPr>
          <w:rFonts w:ascii="標楷體" w:hAnsi="標楷體"/>
        </w:rPr>
      </w:pPr>
      <w:r w:rsidRPr="00AE6796">
        <w:rPr>
          <w:rFonts w:ascii="標楷體" w:hAnsi="標楷體" w:hint="eastAsia"/>
        </w:rPr>
        <w:t>(B)</w:t>
      </w:r>
      <w:r w:rsidR="00DC4A2E" w:rsidRPr="00AE6796">
        <w:rPr>
          <w:rFonts w:ascii="標楷體" w:hAnsi="標楷體" w:hint="eastAsia"/>
        </w:rPr>
        <w:t>由日本人組成的流寇，是明朝東南沿海的外患</w:t>
      </w:r>
    </w:p>
    <w:p w:rsidR="00D500B9" w:rsidRPr="00AE6796" w:rsidRDefault="00D500B9" w:rsidP="00F764DC">
      <w:pPr>
        <w:pStyle w:val="ac"/>
        <w:snapToGrid w:val="0"/>
        <w:ind w:leftChars="0"/>
        <w:jc w:val="both"/>
        <w:rPr>
          <w:rFonts w:ascii="標楷體" w:hAnsi="標楷體"/>
        </w:rPr>
      </w:pPr>
      <w:r w:rsidRPr="00AE6796">
        <w:rPr>
          <w:rFonts w:ascii="標楷體" w:hAnsi="標楷體" w:hint="eastAsia"/>
        </w:rPr>
        <w:t>(C)</w:t>
      </w:r>
      <w:r w:rsidR="0037298E" w:rsidRPr="00AE6796">
        <w:rPr>
          <w:rFonts w:ascii="標楷體" w:hAnsi="標楷體" w:hint="eastAsia"/>
        </w:rPr>
        <w:t>明末，日本後藤新平向海外擴張兩度入侵朝鮮</w:t>
      </w:r>
    </w:p>
    <w:p w:rsidR="00DB303D" w:rsidRPr="00AE6796" w:rsidRDefault="00DB303D" w:rsidP="00F764DC">
      <w:pPr>
        <w:pStyle w:val="ac"/>
        <w:snapToGrid w:val="0"/>
        <w:ind w:leftChars="0"/>
        <w:jc w:val="both"/>
        <w:rPr>
          <w:rFonts w:ascii="標楷體" w:hAnsi="標楷體"/>
        </w:rPr>
      </w:pPr>
      <w:r w:rsidRPr="00AE6796">
        <w:rPr>
          <w:rFonts w:ascii="標楷體" w:hAnsi="標楷體" w:hint="eastAsia"/>
        </w:rPr>
        <w:t>(D)</w:t>
      </w:r>
      <w:r w:rsidR="00874450" w:rsidRPr="00AE6796">
        <w:rPr>
          <w:rFonts w:ascii="標楷體" w:hAnsi="標楷體" w:hint="eastAsia"/>
        </w:rPr>
        <w:t>江戶</w:t>
      </w:r>
      <w:r w:rsidR="0078729B" w:rsidRPr="00AE6796">
        <w:rPr>
          <w:rFonts w:ascii="標楷體" w:hAnsi="標楷體" w:hint="eastAsia"/>
        </w:rPr>
        <w:t>幕府鎖國，只同意中國</w:t>
      </w:r>
      <w:r w:rsidR="00426F27" w:rsidRPr="00AE6796">
        <w:rPr>
          <w:rFonts w:ascii="標楷體" w:hAnsi="標楷體" w:hint="eastAsia"/>
        </w:rPr>
        <w:t>、</w:t>
      </w:r>
      <w:r w:rsidR="0078729B" w:rsidRPr="00AE6796">
        <w:rPr>
          <w:rFonts w:ascii="標楷體" w:hAnsi="標楷體" w:hint="eastAsia"/>
        </w:rPr>
        <w:t>荷蘭在長崎貿易</w:t>
      </w:r>
      <w:r w:rsidR="00426F27" w:rsidRPr="00AE6796">
        <w:rPr>
          <w:rFonts w:ascii="標楷體" w:hAnsi="標楷體" w:hint="eastAsia"/>
        </w:rPr>
        <w:t>。</w:t>
      </w:r>
    </w:p>
    <w:p w:rsidR="00742BA3" w:rsidRPr="00AE6796" w:rsidRDefault="00D5792D" w:rsidP="00F764DC">
      <w:pPr>
        <w:pStyle w:val="ac"/>
        <w:numPr>
          <w:ilvl w:val="0"/>
          <w:numId w:val="3"/>
        </w:numPr>
        <w:snapToGrid w:val="0"/>
        <w:ind w:leftChars="0"/>
        <w:jc w:val="both"/>
        <w:rPr>
          <w:rFonts w:ascii="標楷體" w:hAnsi="標楷體"/>
        </w:rPr>
      </w:pPr>
      <w:r w:rsidRPr="00AE6796">
        <w:rPr>
          <w:rFonts w:ascii="標楷體" w:hAnsi="標楷體"/>
          <w:noProof/>
        </w:rPr>
        <w:drawing>
          <wp:anchor distT="0" distB="0" distL="114300" distR="114300" simplePos="0" relativeHeight="251670528" behindDoc="1" locked="0" layoutInCell="1" allowOverlap="1">
            <wp:simplePos x="0" y="0"/>
            <wp:positionH relativeFrom="column">
              <wp:posOffset>2580640</wp:posOffset>
            </wp:positionH>
            <wp:positionV relativeFrom="paragraph">
              <wp:posOffset>63500</wp:posOffset>
            </wp:positionV>
            <wp:extent cx="1369695" cy="647065"/>
            <wp:effectExtent l="0" t="0" r="1905" b="635"/>
            <wp:wrapTight wrapText="bothSides">
              <wp:wrapPolygon edited="0">
                <wp:start x="0" y="0"/>
                <wp:lineTo x="0" y="21197"/>
                <wp:lineTo x="21430" y="21197"/>
                <wp:lineTo x="21430"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5419" t="36197" r="39837" b="37549"/>
                    <a:stretch/>
                  </pic:blipFill>
                  <pic:spPr bwMode="auto">
                    <a:xfrm>
                      <a:off x="0" y="0"/>
                      <a:ext cx="1371154" cy="647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CB3" w:rsidRPr="00AE6796">
        <w:rPr>
          <w:rFonts w:ascii="標楷體" w:hAnsi="標楷體" w:hint="eastAsia"/>
        </w:rPr>
        <w:t>右圖是中國明清</w:t>
      </w:r>
      <w:r w:rsidRPr="00AE6796">
        <w:rPr>
          <w:rFonts w:ascii="標楷體" w:hAnsi="標楷體" w:hint="eastAsia"/>
        </w:rPr>
        <w:t>時期東南地區對外貿易的情形，圖中顯示明初、清初兩個時期對外貿易均跌入谷底。我們該如何解讀這份圖表？</w:t>
      </w:r>
      <w:r w:rsidR="00742BA3" w:rsidRPr="00AE6796">
        <w:rPr>
          <w:rFonts w:ascii="標楷體" w:hAnsi="標楷體" w:hint="eastAsia"/>
        </w:rPr>
        <w:t>(A)造成此</w:t>
      </w:r>
      <w:r w:rsidR="002B26DE" w:rsidRPr="00AE6796">
        <w:rPr>
          <w:rFonts w:ascii="標楷體" w:hAnsi="標楷體" w:hint="eastAsia"/>
        </w:rPr>
        <w:t>現象主要原因是海禁政策</w:t>
      </w:r>
    </w:p>
    <w:p w:rsidR="00742BA3" w:rsidRPr="00AE6796" w:rsidRDefault="00742BA3" w:rsidP="00F764DC">
      <w:pPr>
        <w:pStyle w:val="ac"/>
        <w:snapToGrid w:val="0"/>
        <w:ind w:leftChars="0"/>
        <w:jc w:val="both"/>
        <w:rPr>
          <w:rFonts w:ascii="標楷體" w:hAnsi="標楷體"/>
        </w:rPr>
      </w:pPr>
      <w:r w:rsidRPr="00AE6796">
        <w:rPr>
          <w:rFonts w:ascii="標楷體" w:hAnsi="標楷體" w:hint="eastAsia"/>
        </w:rPr>
        <w:t>(B)</w:t>
      </w:r>
      <w:r w:rsidR="002B26DE" w:rsidRPr="00AE6796">
        <w:rPr>
          <w:rFonts w:ascii="標楷體" w:hAnsi="標楷體" w:hint="eastAsia"/>
        </w:rPr>
        <w:t>明初為防範</w:t>
      </w:r>
      <w:r w:rsidRPr="00AE6796">
        <w:rPr>
          <w:rFonts w:ascii="標楷體" w:hAnsi="標楷體" w:hint="eastAsia"/>
        </w:rPr>
        <w:t>海商騷擾，重申海禁</w:t>
      </w:r>
    </w:p>
    <w:p w:rsidR="00742BA3" w:rsidRPr="00AE6796" w:rsidRDefault="00742BA3" w:rsidP="00F764DC">
      <w:pPr>
        <w:pStyle w:val="ac"/>
        <w:snapToGrid w:val="0"/>
        <w:ind w:leftChars="0"/>
        <w:jc w:val="both"/>
        <w:rPr>
          <w:rFonts w:ascii="標楷體" w:hAnsi="標楷體"/>
        </w:rPr>
      </w:pPr>
      <w:r w:rsidRPr="00AE6796">
        <w:rPr>
          <w:rFonts w:ascii="標楷體" w:hAnsi="標楷體" w:hint="eastAsia"/>
        </w:rPr>
        <w:t>(C)明末為圍堵鄭氏政權，再行海禁</w:t>
      </w:r>
    </w:p>
    <w:p w:rsidR="00742BA3" w:rsidRPr="00AE6796" w:rsidRDefault="00742BA3" w:rsidP="00F764DC">
      <w:pPr>
        <w:pStyle w:val="ac"/>
        <w:snapToGrid w:val="0"/>
        <w:ind w:leftChars="0"/>
        <w:jc w:val="both"/>
        <w:rPr>
          <w:rFonts w:ascii="標楷體" w:hAnsi="標楷體"/>
        </w:rPr>
      </w:pPr>
      <w:r w:rsidRPr="00AE6796">
        <w:rPr>
          <w:rFonts w:ascii="標楷體" w:hAnsi="標楷體" w:hint="eastAsia"/>
        </w:rPr>
        <w:t>(D)清初因雍正禁教，嚴禁出海經商</w:t>
      </w:r>
      <w:r w:rsidR="004654E7" w:rsidRPr="00AE6796">
        <w:rPr>
          <w:rFonts w:ascii="標楷體" w:hAnsi="標楷體" w:hint="eastAsia"/>
        </w:rPr>
        <w:t>。</w:t>
      </w:r>
    </w:p>
    <w:p w:rsidR="00742BA3" w:rsidRDefault="007A39E9" w:rsidP="00F764DC">
      <w:pPr>
        <w:pStyle w:val="ac"/>
        <w:numPr>
          <w:ilvl w:val="0"/>
          <w:numId w:val="3"/>
        </w:numPr>
        <w:snapToGrid w:val="0"/>
        <w:ind w:leftChars="0"/>
        <w:jc w:val="both"/>
        <w:rPr>
          <w:rFonts w:ascii="標楷體" w:hAnsi="標楷體"/>
        </w:rPr>
      </w:pPr>
      <w:r w:rsidRPr="00AE6796">
        <w:rPr>
          <w:rFonts w:ascii="標楷體" w:hAnsi="標楷體" w:hint="eastAsia"/>
        </w:rPr>
        <w:t>有關宋與遼締定的「澶淵之盟」，下列誰的敘述正確？</w:t>
      </w:r>
      <w:r w:rsidRPr="00AE6796">
        <w:rPr>
          <w:rFonts w:ascii="標楷體" w:hAnsi="標楷體" w:hint="eastAsia"/>
        </w:rPr>
        <w:br/>
        <w:t xml:space="preserve">(A)小青：宋喪失燕雲十六州，國防門戶大開　</w:t>
      </w:r>
      <w:r w:rsidRPr="00AE6796">
        <w:rPr>
          <w:rFonts w:ascii="標楷體" w:hAnsi="標楷體" w:hint="eastAsia"/>
        </w:rPr>
        <w:br/>
        <w:t>(B)白蛇：</w:t>
      </w:r>
      <w:r w:rsidR="0006770B" w:rsidRPr="00AE6796">
        <w:rPr>
          <w:rFonts w:ascii="標楷體" w:hAnsi="標楷體" w:hint="eastAsia"/>
        </w:rPr>
        <w:t>宋朝</w:t>
      </w:r>
      <w:r w:rsidRPr="00AE6796">
        <w:rPr>
          <w:rFonts w:ascii="標楷體" w:hAnsi="標楷體" w:hint="eastAsia"/>
        </w:rPr>
        <w:t>岳飛等將領力拼救回皇帝雪恥</w:t>
      </w:r>
      <w:r w:rsidRPr="00AE6796">
        <w:rPr>
          <w:rFonts w:ascii="標楷體" w:hAnsi="標楷體" w:hint="eastAsia"/>
        </w:rPr>
        <w:br/>
        <w:t xml:space="preserve">(C)許仙：宋遼以兄弟相稱建立對等外交關係　</w:t>
      </w:r>
      <w:r w:rsidRPr="00AE6796">
        <w:rPr>
          <w:rFonts w:ascii="標楷體" w:hAnsi="標楷體" w:hint="eastAsia"/>
        </w:rPr>
        <w:br/>
        <w:t>(D)</w:t>
      </w:r>
      <w:r w:rsidR="0006770B" w:rsidRPr="00AE6796">
        <w:rPr>
          <w:rFonts w:ascii="標楷體" w:hAnsi="標楷體" w:hint="eastAsia"/>
        </w:rPr>
        <w:t>法海：宋朝</w:t>
      </w:r>
      <w:r w:rsidRPr="00AE6796">
        <w:rPr>
          <w:rFonts w:ascii="標楷體" w:hAnsi="標楷體" w:hint="eastAsia"/>
        </w:rPr>
        <w:t>採和親政策討好遼國避免戰爭。</w:t>
      </w:r>
    </w:p>
    <w:p w:rsidR="009928F1" w:rsidRPr="00AE6796" w:rsidRDefault="00F50223" w:rsidP="00F50223">
      <w:pPr>
        <w:pStyle w:val="ac"/>
        <w:snapToGrid w:val="0"/>
        <w:ind w:leftChars="0"/>
        <w:jc w:val="center"/>
        <w:rPr>
          <w:rFonts w:ascii="標楷體" w:hAnsi="標楷體"/>
        </w:rPr>
      </w:pPr>
      <w:r>
        <w:rPr>
          <w:rFonts w:ascii="標楷體" w:hAnsi="標楷體" w:hint="eastAsia"/>
          <w:b/>
        </w:rPr>
        <w:t>【背面尚有題目</w:t>
      </w:r>
      <w:r>
        <w:rPr>
          <w:rFonts w:ascii="Cambria Math" w:hAnsi="Cambria Math" w:cs="Cambria Math" w:hint="eastAsia"/>
          <w:b/>
        </w:rPr>
        <w:t>】</w:t>
      </w:r>
    </w:p>
    <w:p w:rsidR="00307CFE" w:rsidRPr="00AE6796" w:rsidRDefault="00601F1A" w:rsidP="00F764DC">
      <w:pPr>
        <w:pStyle w:val="ac"/>
        <w:numPr>
          <w:ilvl w:val="0"/>
          <w:numId w:val="3"/>
        </w:numPr>
        <w:snapToGrid w:val="0"/>
        <w:ind w:leftChars="0"/>
        <w:jc w:val="both"/>
        <w:rPr>
          <w:rFonts w:ascii="標楷體" w:hAnsi="標楷體"/>
        </w:rPr>
      </w:pPr>
      <w:r w:rsidRPr="00AE6796">
        <w:rPr>
          <w:rFonts w:ascii="標楷體" w:hAnsi="標楷體"/>
        </w:rPr>
        <w:lastRenderedPageBreak/>
        <w:t>「</w:t>
      </w:r>
      <w:r w:rsidRPr="00AE6796">
        <w:rPr>
          <w:rFonts w:ascii="標楷體" w:hAnsi="標楷體"/>
          <w:u w:val="double"/>
        </w:rPr>
        <w:t>他</w:t>
      </w:r>
      <w:r w:rsidRPr="00AE6796">
        <w:rPr>
          <w:rFonts w:ascii="標楷體" w:hAnsi="標楷體"/>
        </w:rPr>
        <w:t>驅逐了蒙古人，將首都定於</w:t>
      </w:r>
      <w:r w:rsidRPr="00AE6796">
        <w:rPr>
          <w:rFonts w:ascii="標楷體" w:hAnsi="標楷體"/>
          <w:u w:val="double"/>
        </w:rPr>
        <w:t>甲地</w:t>
      </w:r>
      <w:r w:rsidRPr="00AE6796">
        <w:rPr>
          <w:rFonts w:ascii="標楷體" w:hAnsi="標楷體"/>
        </w:rPr>
        <w:t>，雖然蒙古人退居北方，但仍然對</w:t>
      </w:r>
      <w:r w:rsidRPr="00AE6796">
        <w:rPr>
          <w:rFonts w:ascii="標楷體" w:hAnsi="標楷體"/>
          <w:u w:val="double"/>
        </w:rPr>
        <w:t>這個國度</w:t>
      </w:r>
      <w:r w:rsidRPr="00AE6796">
        <w:rPr>
          <w:rFonts w:ascii="標楷體" w:hAnsi="標楷體"/>
        </w:rPr>
        <w:t>造成嚴重的威</w:t>
      </w:r>
      <w:r w:rsidR="00452F2F" w:rsidRPr="00AE6796">
        <w:rPr>
          <w:rFonts w:ascii="標楷體" w:hAnsi="標楷體"/>
        </w:rPr>
        <w:t>脅，為了遠離這個外患帶來的威脅，他的後代將首都遷往</w:t>
      </w:r>
      <w:r w:rsidR="00452F2F" w:rsidRPr="00AE6796">
        <w:rPr>
          <w:rFonts w:ascii="標楷體" w:hAnsi="標楷體"/>
          <w:u w:val="double"/>
        </w:rPr>
        <w:t>乙地</w:t>
      </w:r>
      <w:r w:rsidR="00452F2F" w:rsidRPr="00AE6796">
        <w:rPr>
          <w:rFonts w:ascii="標楷體" w:hAnsi="標楷體"/>
        </w:rPr>
        <w:t>。」請問</w:t>
      </w:r>
      <w:r w:rsidR="00452F2F" w:rsidRPr="00AE6796">
        <w:rPr>
          <w:rFonts w:ascii="標楷體" w:hAnsi="標楷體" w:hint="eastAsia"/>
        </w:rPr>
        <w:t>，</w:t>
      </w:r>
      <w:r w:rsidRPr="00AE6796">
        <w:rPr>
          <w:rFonts w:ascii="標楷體" w:hAnsi="標楷體"/>
        </w:rPr>
        <w:t xml:space="preserve">有關上文標註底線的這些部分，應該填入何者比較恰當？ </w:t>
      </w:r>
    </w:p>
    <w:p w:rsidR="00307CFE" w:rsidRPr="00AE6796" w:rsidRDefault="00601F1A" w:rsidP="00F764DC">
      <w:pPr>
        <w:pStyle w:val="ac"/>
        <w:snapToGrid w:val="0"/>
        <w:ind w:leftChars="0"/>
        <w:jc w:val="both"/>
        <w:rPr>
          <w:rFonts w:ascii="標楷體" w:hAnsi="標楷體"/>
        </w:rPr>
      </w:pPr>
      <w:r w:rsidRPr="00AE6796">
        <w:rPr>
          <w:rFonts w:ascii="標楷體" w:hAnsi="標楷體"/>
        </w:rPr>
        <w:t xml:space="preserve">(A)他指的是朱元璋 </w:t>
      </w:r>
      <w:r w:rsidR="00307CFE" w:rsidRPr="00AE6796">
        <w:rPr>
          <w:rFonts w:ascii="標楷體" w:hAnsi="標楷體" w:hint="eastAsia"/>
        </w:rPr>
        <w:t xml:space="preserve"> </w:t>
      </w:r>
      <w:r w:rsidRPr="00AE6796">
        <w:rPr>
          <w:rFonts w:ascii="標楷體" w:hAnsi="標楷體"/>
        </w:rPr>
        <w:t xml:space="preserve">(B)甲地指的是北京 </w:t>
      </w:r>
      <w:r w:rsidR="00307CFE" w:rsidRPr="00AE6796">
        <w:rPr>
          <w:rFonts w:ascii="標楷體" w:hAnsi="標楷體" w:hint="eastAsia"/>
        </w:rPr>
        <w:t xml:space="preserve"> </w:t>
      </w:r>
    </w:p>
    <w:p w:rsidR="00452F2F" w:rsidRPr="00AE6796" w:rsidRDefault="00601F1A" w:rsidP="00EB4B8C">
      <w:pPr>
        <w:pStyle w:val="ac"/>
        <w:snapToGrid w:val="0"/>
        <w:ind w:leftChars="0"/>
        <w:jc w:val="both"/>
        <w:rPr>
          <w:rFonts w:ascii="標楷體" w:hAnsi="標楷體"/>
        </w:rPr>
      </w:pPr>
      <w:r w:rsidRPr="00AE6796">
        <w:rPr>
          <w:rFonts w:ascii="標楷體" w:hAnsi="標楷體"/>
        </w:rPr>
        <w:t xml:space="preserve">(C)這個國度是宋朝 </w:t>
      </w:r>
      <w:r w:rsidR="00307CFE" w:rsidRPr="00AE6796">
        <w:rPr>
          <w:rFonts w:ascii="標楷體" w:hAnsi="標楷體" w:hint="eastAsia"/>
        </w:rPr>
        <w:t xml:space="preserve"> </w:t>
      </w:r>
      <w:r w:rsidRPr="00AE6796">
        <w:rPr>
          <w:rFonts w:ascii="標楷體" w:hAnsi="標楷體"/>
        </w:rPr>
        <w:t>(D)乙地指的是南京。</w:t>
      </w:r>
    </w:p>
    <w:p w:rsidR="00307CFE" w:rsidRPr="00AE6796" w:rsidRDefault="00307CFE" w:rsidP="00F764DC">
      <w:pPr>
        <w:pStyle w:val="ac"/>
        <w:snapToGrid w:val="0"/>
        <w:ind w:leftChars="0"/>
        <w:jc w:val="both"/>
        <w:rPr>
          <w:rFonts w:ascii="標楷體" w:hAnsi="標楷體"/>
        </w:rPr>
      </w:pPr>
    </w:p>
    <w:p w:rsidR="00086A90" w:rsidRPr="00821162" w:rsidRDefault="00157244" w:rsidP="00EB4B8C">
      <w:pPr>
        <w:snapToGrid w:val="0"/>
        <w:jc w:val="both"/>
        <w:rPr>
          <w:rFonts w:ascii="標楷體" w:eastAsia="標楷體" w:hAnsi="標楷體"/>
          <w:b/>
        </w:rPr>
      </w:pPr>
      <w:r w:rsidRPr="00821162">
        <w:rPr>
          <w:rFonts w:ascii="標楷體" w:eastAsia="標楷體" w:hAnsi="標楷體"/>
          <w:b/>
        </w:rPr>
        <w:sym w:font="Wingdings" w:char="F076"/>
      </w:r>
      <w:r w:rsidRPr="00821162">
        <w:rPr>
          <w:rFonts w:ascii="標楷體" w:eastAsia="標楷體" w:hAnsi="標楷體" w:hint="eastAsia"/>
          <w:b/>
        </w:rPr>
        <w:t>請根據下文，回答</w:t>
      </w:r>
      <w:r w:rsidR="001F1209" w:rsidRPr="00821162">
        <w:rPr>
          <w:rFonts w:ascii="標楷體" w:eastAsia="標楷體" w:hAnsi="標楷體" w:hint="eastAsia"/>
          <w:b/>
        </w:rPr>
        <w:t>第18~20題</w:t>
      </w:r>
      <w:r w:rsidRPr="00821162">
        <w:rPr>
          <w:rFonts w:ascii="標楷體" w:eastAsia="標楷體" w:hAnsi="標楷體" w:hint="eastAsia"/>
          <w:b/>
        </w:rPr>
        <w:t>：</w:t>
      </w:r>
    </w:p>
    <w:p w:rsidR="00157244" w:rsidRPr="00821162" w:rsidRDefault="00E05464" w:rsidP="00EB4B8C">
      <w:pPr>
        <w:snapToGrid w:val="0"/>
        <w:jc w:val="both"/>
        <w:rPr>
          <w:rFonts w:ascii="標楷體" w:eastAsia="標楷體" w:hAnsi="標楷體"/>
          <w:b/>
        </w:rPr>
      </w:pPr>
      <w:r w:rsidRPr="00821162">
        <w:rPr>
          <w:rFonts w:ascii="標楷體" w:eastAsia="標楷體" w:hAnsi="標楷體" w:hint="eastAsia"/>
          <w:b/>
        </w:rPr>
        <w:t>資料一：9世紀初，中國發明火藥，但用於變戲法、放煙火等活動上。10~14世紀，火藥已普遍作為軍事用途，宋代用火</w:t>
      </w:r>
      <w:r w:rsidR="009E791C" w:rsidRPr="00821162">
        <w:rPr>
          <w:rFonts w:ascii="標楷體" w:eastAsia="標楷體" w:hAnsi="標楷體" w:hint="eastAsia"/>
          <w:b/>
        </w:rPr>
        <w:t>器</w:t>
      </w:r>
      <w:r w:rsidRPr="00821162">
        <w:rPr>
          <w:rFonts w:ascii="標楷體" w:eastAsia="標楷體" w:hAnsi="標楷體" w:hint="eastAsia"/>
          <w:b/>
        </w:rPr>
        <w:t>防衛金人和蒙古人的攻擊，獲得不錯的成效。</w:t>
      </w:r>
      <w:r w:rsidR="009E791C" w:rsidRPr="00821162">
        <w:rPr>
          <w:rFonts w:ascii="標楷體" w:eastAsia="標楷體" w:hAnsi="標楷體" w:hint="eastAsia"/>
          <w:b/>
        </w:rPr>
        <w:t>這段期間，東亞各政權互相爭霸，戰爭非常頻繁，也激發各國對火藥配方和火器的改良，火藥也因蒙古</w:t>
      </w:r>
      <w:r w:rsidR="008A29E1" w:rsidRPr="00821162">
        <w:rPr>
          <w:rFonts w:ascii="標楷體" w:eastAsia="標楷體" w:hAnsi="標楷體" w:hint="eastAsia"/>
          <w:b/>
        </w:rPr>
        <w:t>西征</w:t>
      </w:r>
      <w:r w:rsidR="009E791C" w:rsidRPr="00821162">
        <w:rPr>
          <w:rFonts w:ascii="標楷體" w:eastAsia="標楷體" w:hAnsi="標楷體" w:hint="eastAsia"/>
          <w:b/>
        </w:rPr>
        <w:t>傳入歐洲。</w:t>
      </w:r>
    </w:p>
    <w:p w:rsidR="009E791C" w:rsidRPr="00821162" w:rsidRDefault="009E791C" w:rsidP="00EB4B8C">
      <w:pPr>
        <w:snapToGrid w:val="0"/>
        <w:jc w:val="both"/>
        <w:rPr>
          <w:rFonts w:ascii="標楷體" w:eastAsia="標楷體" w:hAnsi="標楷體"/>
          <w:b/>
        </w:rPr>
      </w:pPr>
      <w:r w:rsidRPr="00821162">
        <w:rPr>
          <w:rFonts w:ascii="標楷體" w:eastAsia="標楷體" w:hAnsi="標楷體" w:hint="eastAsia"/>
          <w:b/>
        </w:rPr>
        <w:t>資料二：15~16世紀，中國歷經一段和平時期，戰爭減少、強度也較弱，軍事革新速度因此漸緩。但是，同期歐洲則是戰爭日趨火烈、規模漸大，軍事革新加速發展，歐洲各種火器性能開始超越中國。</w:t>
      </w:r>
    </w:p>
    <w:p w:rsidR="009E791C" w:rsidRPr="00821162" w:rsidRDefault="009E791C" w:rsidP="00EB4B8C">
      <w:pPr>
        <w:snapToGrid w:val="0"/>
        <w:jc w:val="both"/>
        <w:rPr>
          <w:rFonts w:ascii="標楷體" w:eastAsia="標楷體" w:hAnsi="標楷體"/>
          <w:b/>
        </w:rPr>
      </w:pPr>
      <w:r w:rsidRPr="00821162">
        <w:rPr>
          <w:rFonts w:ascii="標楷體" w:eastAsia="標楷體" w:hAnsi="標楷體" w:hint="eastAsia"/>
          <w:b/>
        </w:rPr>
        <w:t>資料三：大航海時代，葡萄牙水手將槍枝、火砲帶入中國。</w:t>
      </w:r>
      <w:r w:rsidR="00A375E9" w:rsidRPr="00821162">
        <w:rPr>
          <w:rFonts w:ascii="標楷體" w:eastAsia="標楷體" w:hAnsi="標楷體" w:hint="eastAsia"/>
          <w:b/>
        </w:rPr>
        <w:t>到了16~18世紀，中國歷經戰亂，中國知識份子</w:t>
      </w:r>
      <w:r w:rsidR="008604B0" w:rsidRPr="00821162">
        <w:rPr>
          <w:rFonts w:ascii="標楷體" w:eastAsia="標楷體" w:hAnsi="標楷體" w:hint="eastAsia"/>
          <w:b/>
        </w:rPr>
        <w:t>面對外來侵略壓力</w:t>
      </w:r>
      <w:r w:rsidR="00A375E9" w:rsidRPr="00821162">
        <w:rPr>
          <w:rFonts w:ascii="標楷體" w:eastAsia="標楷體" w:hAnsi="標楷體" w:hint="eastAsia"/>
          <w:b/>
        </w:rPr>
        <w:t>，</w:t>
      </w:r>
      <w:r w:rsidR="008604B0" w:rsidRPr="00821162">
        <w:rPr>
          <w:rFonts w:ascii="標楷體" w:eastAsia="標楷體" w:hAnsi="標楷體" w:hint="eastAsia"/>
          <w:b/>
        </w:rPr>
        <w:t>再次</w:t>
      </w:r>
      <w:r w:rsidR="008A29E1" w:rsidRPr="00821162">
        <w:rPr>
          <w:rFonts w:ascii="標楷體" w:eastAsia="標楷體" w:hAnsi="標楷體" w:hint="eastAsia"/>
          <w:b/>
        </w:rPr>
        <w:t>進行軍事革新改良</w:t>
      </w:r>
      <w:r w:rsidR="00A375E9" w:rsidRPr="00821162">
        <w:rPr>
          <w:rFonts w:ascii="標楷體" w:eastAsia="標楷體" w:hAnsi="標楷體" w:hint="eastAsia"/>
          <w:b/>
        </w:rPr>
        <w:t>。</w:t>
      </w:r>
    </w:p>
    <w:p w:rsidR="00D436C8" w:rsidRPr="00AE6796" w:rsidRDefault="00D436C8" w:rsidP="00F764DC">
      <w:pPr>
        <w:pStyle w:val="ac"/>
        <w:numPr>
          <w:ilvl w:val="0"/>
          <w:numId w:val="3"/>
        </w:numPr>
        <w:snapToGrid w:val="0"/>
        <w:ind w:leftChars="0"/>
        <w:jc w:val="both"/>
        <w:rPr>
          <w:rFonts w:ascii="標楷體" w:hAnsi="標楷體"/>
        </w:rPr>
      </w:pPr>
      <w:r w:rsidRPr="00AE6796">
        <w:rPr>
          <w:rFonts w:ascii="標楷體" w:hAnsi="標楷體" w:hint="eastAsia"/>
        </w:rPr>
        <w:t>資料一描述東亞各政權互相爭霸、戰爭等，請問此時的「東亞各政權」包括哪些族群？</w:t>
      </w:r>
    </w:p>
    <w:p w:rsidR="00C2423B" w:rsidRPr="00AE6796" w:rsidRDefault="00D436C8" w:rsidP="00F764DC">
      <w:pPr>
        <w:pStyle w:val="ac"/>
        <w:snapToGrid w:val="0"/>
        <w:ind w:leftChars="0"/>
        <w:jc w:val="both"/>
        <w:rPr>
          <w:rFonts w:ascii="標楷體" w:hAnsi="標楷體"/>
        </w:rPr>
      </w:pPr>
      <w:r w:rsidRPr="00AE6796">
        <w:rPr>
          <w:rFonts w:ascii="標楷體" w:hAnsi="標楷體" w:hint="eastAsia"/>
        </w:rPr>
        <w:t xml:space="preserve">甲、突厥  乙、契丹  丙、女真  丁、蒙古  </w:t>
      </w:r>
    </w:p>
    <w:p w:rsidR="00C2423B" w:rsidRPr="00AE6796" w:rsidRDefault="00D436C8" w:rsidP="00F764DC">
      <w:pPr>
        <w:snapToGrid w:val="0"/>
        <w:ind w:left="480"/>
        <w:jc w:val="both"/>
        <w:rPr>
          <w:rFonts w:ascii="標楷體" w:eastAsia="標楷體" w:hAnsi="標楷體"/>
        </w:rPr>
      </w:pPr>
      <w:r w:rsidRPr="00AE6796">
        <w:rPr>
          <w:rFonts w:ascii="標楷體" w:eastAsia="標楷體" w:hAnsi="標楷體" w:hint="eastAsia"/>
        </w:rPr>
        <w:t>(A)</w:t>
      </w:r>
      <w:r w:rsidR="00A542AE" w:rsidRPr="00AE6796">
        <w:rPr>
          <w:rFonts w:ascii="標楷體" w:eastAsia="標楷體" w:hAnsi="標楷體" w:hint="eastAsia"/>
        </w:rPr>
        <w:t>甲乙丙  (B)乙丙丁  (C)甲丙丁  (D)甲乙丁。</w:t>
      </w:r>
    </w:p>
    <w:p w:rsidR="00C2423B" w:rsidRPr="00AE6796" w:rsidRDefault="00A542AE" w:rsidP="00F764DC">
      <w:pPr>
        <w:pStyle w:val="ac"/>
        <w:numPr>
          <w:ilvl w:val="0"/>
          <w:numId w:val="3"/>
        </w:numPr>
        <w:snapToGrid w:val="0"/>
        <w:ind w:leftChars="0"/>
        <w:jc w:val="both"/>
        <w:rPr>
          <w:rFonts w:ascii="標楷體" w:hAnsi="標楷體"/>
        </w:rPr>
      </w:pPr>
      <w:r w:rsidRPr="00AE6796">
        <w:rPr>
          <w:rFonts w:ascii="標楷體" w:hAnsi="標楷體" w:hint="eastAsia"/>
        </w:rPr>
        <w:t>資料三敘述葡萄牙人帶來槍枝火砲，請問葡萄牙人是為取得中國何種商品東來？</w:t>
      </w:r>
    </w:p>
    <w:p w:rsidR="00A542AE" w:rsidRPr="00AE6796" w:rsidRDefault="00A542AE" w:rsidP="00F764DC">
      <w:pPr>
        <w:snapToGrid w:val="0"/>
        <w:ind w:left="480"/>
        <w:jc w:val="both"/>
        <w:rPr>
          <w:rFonts w:ascii="標楷體" w:eastAsia="標楷體" w:hAnsi="標楷體"/>
        </w:rPr>
      </w:pPr>
      <w:r w:rsidRPr="00AE6796">
        <w:rPr>
          <w:rFonts w:ascii="標楷體" w:eastAsia="標楷體" w:hAnsi="標楷體" w:hint="eastAsia"/>
        </w:rPr>
        <w:t xml:space="preserve">(A)孔孟書籍、園林建材 </w:t>
      </w:r>
      <w:r w:rsidR="008A228B">
        <w:rPr>
          <w:rFonts w:ascii="標楷體" w:eastAsia="標楷體" w:hAnsi="標楷體"/>
        </w:rPr>
        <w:t xml:space="preserve"> </w:t>
      </w:r>
      <w:r w:rsidRPr="00AE6796">
        <w:rPr>
          <w:rFonts w:ascii="標楷體" w:eastAsia="標楷體" w:hAnsi="標楷體" w:hint="eastAsia"/>
        </w:rPr>
        <w:t xml:space="preserve"> (B)</w:t>
      </w:r>
      <w:r w:rsidR="004F070F" w:rsidRPr="00AE6796">
        <w:rPr>
          <w:rFonts w:ascii="標楷體" w:eastAsia="標楷體" w:hAnsi="標楷體" w:hint="eastAsia"/>
        </w:rPr>
        <w:t>絲綢、瓷器</w:t>
      </w:r>
      <w:r w:rsidRPr="00AE6796">
        <w:rPr>
          <w:rFonts w:ascii="標楷體" w:eastAsia="標楷體" w:hAnsi="標楷體" w:hint="eastAsia"/>
        </w:rPr>
        <w:t xml:space="preserve">  </w:t>
      </w:r>
      <w:r w:rsidR="008A228B">
        <w:rPr>
          <w:rFonts w:ascii="標楷體" w:eastAsia="標楷體" w:hAnsi="標楷體"/>
        </w:rPr>
        <w:br/>
      </w:r>
      <w:r w:rsidRPr="00AE6796">
        <w:rPr>
          <w:rFonts w:ascii="標楷體" w:eastAsia="標楷體" w:hAnsi="標楷體" w:hint="eastAsia"/>
        </w:rPr>
        <w:t xml:space="preserve">(C)玉米、馬鈴薯 </w:t>
      </w:r>
      <w:r w:rsidR="008A228B">
        <w:rPr>
          <w:rFonts w:ascii="標楷體" w:eastAsia="標楷體" w:hAnsi="標楷體"/>
        </w:rPr>
        <w:t xml:space="preserve">       </w:t>
      </w:r>
      <w:r w:rsidRPr="00AE6796">
        <w:rPr>
          <w:rFonts w:ascii="標楷體" w:eastAsia="標楷體" w:hAnsi="標楷體" w:hint="eastAsia"/>
        </w:rPr>
        <w:t xml:space="preserve"> (D)</w:t>
      </w:r>
      <w:r w:rsidR="004F070F" w:rsidRPr="00AE6796">
        <w:rPr>
          <w:rFonts w:ascii="標楷體" w:eastAsia="標楷體" w:hAnsi="標楷體" w:hint="eastAsia"/>
        </w:rPr>
        <w:t>白銀、武器</w:t>
      </w:r>
      <w:r w:rsidRPr="00AE6796">
        <w:rPr>
          <w:rFonts w:ascii="標楷體" w:eastAsia="標楷體" w:hAnsi="標楷體" w:hint="eastAsia"/>
        </w:rPr>
        <w:t>。</w:t>
      </w:r>
    </w:p>
    <w:p w:rsidR="0011018C" w:rsidRPr="00AE6796" w:rsidRDefault="0011018C" w:rsidP="00F764DC">
      <w:pPr>
        <w:pStyle w:val="ac"/>
        <w:numPr>
          <w:ilvl w:val="0"/>
          <w:numId w:val="3"/>
        </w:numPr>
        <w:snapToGrid w:val="0"/>
        <w:ind w:leftChars="0"/>
        <w:jc w:val="both"/>
        <w:rPr>
          <w:rFonts w:ascii="標楷體" w:hAnsi="標楷體"/>
        </w:rPr>
      </w:pPr>
      <w:r w:rsidRPr="00AE6796">
        <w:rPr>
          <w:rFonts w:ascii="標楷體" w:hAnsi="標楷體" w:hint="eastAsia"/>
        </w:rPr>
        <w:t>根據三則資料，下列何者敘述正確？</w:t>
      </w:r>
    </w:p>
    <w:p w:rsidR="008142B2" w:rsidRPr="00AE6796" w:rsidRDefault="002C63E9" w:rsidP="00F764DC">
      <w:pPr>
        <w:snapToGrid w:val="0"/>
        <w:ind w:left="480"/>
        <w:jc w:val="both"/>
        <w:rPr>
          <w:rFonts w:ascii="標楷體" w:eastAsia="標楷體" w:hAnsi="標楷體"/>
        </w:rPr>
      </w:pPr>
      <w:r w:rsidRPr="00AE6796">
        <w:rPr>
          <w:rFonts w:ascii="標楷體" w:eastAsia="標楷體" w:hAnsi="標楷體" w:hint="eastAsia"/>
        </w:rPr>
        <w:t>(A)</w:t>
      </w:r>
      <w:r w:rsidR="0026395A" w:rsidRPr="00AE6796">
        <w:rPr>
          <w:rFonts w:ascii="標楷體" w:eastAsia="標楷體" w:hAnsi="標楷體" w:hint="eastAsia"/>
        </w:rPr>
        <w:t>槍枝、火砲科技進步與戰爭是否頻繁有關</w:t>
      </w:r>
      <w:r w:rsidRPr="00AE6796">
        <w:rPr>
          <w:rFonts w:ascii="標楷體" w:eastAsia="標楷體" w:hAnsi="標楷體" w:hint="eastAsia"/>
        </w:rPr>
        <w:t xml:space="preserve">  </w:t>
      </w:r>
    </w:p>
    <w:p w:rsidR="008142B2" w:rsidRPr="00AE6796" w:rsidRDefault="002C63E9" w:rsidP="00F764DC">
      <w:pPr>
        <w:snapToGrid w:val="0"/>
        <w:ind w:left="480"/>
        <w:jc w:val="both"/>
        <w:rPr>
          <w:rFonts w:ascii="標楷體" w:eastAsia="標楷體" w:hAnsi="標楷體"/>
        </w:rPr>
      </w:pPr>
      <w:r w:rsidRPr="00AE6796">
        <w:rPr>
          <w:rFonts w:ascii="標楷體" w:eastAsia="標楷體" w:hAnsi="標楷體" w:hint="eastAsia"/>
        </w:rPr>
        <w:t>(B)</w:t>
      </w:r>
      <w:r w:rsidR="0026395A" w:rsidRPr="00AE6796">
        <w:rPr>
          <w:rFonts w:ascii="標楷體" w:eastAsia="標楷體" w:hAnsi="標楷體" w:hint="eastAsia"/>
        </w:rPr>
        <w:t>中國最早發明火藥，主要是因為戰爭用途</w:t>
      </w:r>
    </w:p>
    <w:p w:rsidR="0035285F" w:rsidRPr="00AE6796" w:rsidRDefault="002C63E9" w:rsidP="00F764DC">
      <w:pPr>
        <w:snapToGrid w:val="0"/>
        <w:ind w:left="480"/>
        <w:jc w:val="both"/>
        <w:rPr>
          <w:rFonts w:ascii="標楷體" w:eastAsia="標楷體" w:hAnsi="標楷體"/>
        </w:rPr>
      </w:pPr>
      <w:r w:rsidRPr="00AE6796">
        <w:rPr>
          <w:rFonts w:ascii="標楷體" w:eastAsia="標楷體" w:hAnsi="標楷體" w:hint="eastAsia"/>
        </w:rPr>
        <w:t>(C)</w:t>
      </w:r>
      <w:r w:rsidR="008142B2" w:rsidRPr="00AE6796">
        <w:rPr>
          <w:rFonts w:ascii="標楷體" w:eastAsia="標楷體" w:hAnsi="標楷體" w:hint="eastAsia"/>
        </w:rPr>
        <w:t>中國軍事因清末知識份子</w:t>
      </w:r>
      <w:r w:rsidR="00DD5A5E" w:rsidRPr="00AE6796">
        <w:rPr>
          <w:rFonts w:ascii="標楷體" w:eastAsia="標楷體" w:hAnsi="標楷體" w:hint="eastAsia"/>
        </w:rPr>
        <w:t>自視甚高</w:t>
      </w:r>
      <w:r w:rsidR="008142B2" w:rsidRPr="00AE6796">
        <w:rPr>
          <w:rFonts w:ascii="標楷體" w:eastAsia="標楷體" w:hAnsi="標楷體" w:hint="eastAsia"/>
        </w:rPr>
        <w:t>而停滯</w:t>
      </w:r>
      <w:r w:rsidRPr="00AE6796">
        <w:rPr>
          <w:rFonts w:ascii="標楷體" w:eastAsia="標楷體" w:hAnsi="標楷體" w:hint="eastAsia"/>
        </w:rPr>
        <w:t xml:space="preserve">  </w:t>
      </w:r>
    </w:p>
    <w:p w:rsidR="0035285F" w:rsidRPr="00AE6796" w:rsidRDefault="002C63E9" w:rsidP="00F764DC">
      <w:pPr>
        <w:snapToGrid w:val="0"/>
        <w:ind w:left="480"/>
        <w:jc w:val="both"/>
        <w:rPr>
          <w:rFonts w:ascii="標楷體" w:eastAsia="標楷體" w:hAnsi="標楷體"/>
        </w:rPr>
      </w:pPr>
      <w:r w:rsidRPr="00AE6796">
        <w:rPr>
          <w:rFonts w:ascii="標楷體" w:eastAsia="標楷體" w:hAnsi="標楷體" w:hint="eastAsia"/>
        </w:rPr>
        <w:t>(D)</w:t>
      </w:r>
      <w:r w:rsidR="005768EE" w:rsidRPr="00AE6796">
        <w:rPr>
          <w:rFonts w:ascii="標楷體" w:eastAsia="標楷體" w:hAnsi="標楷體" w:hint="eastAsia"/>
        </w:rPr>
        <w:t>明清西方傳教士</w:t>
      </w:r>
      <w:r w:rsidR="00914B8A" w:rsidRPr="00AE6796">
        <w:rPr>
          <w:rFonts w:ascii="標楷體" w:eastAsia="標楷體" w:hAnsi="標楷體" w:hint="eastAsia"/>
        </w:rPr>
        <w:t>也</w:t>
      </w:r>
      <w:r w:rsidR="008A29E1" w:rsidRPr="00AE6796">
        <w:rPr>
          <w:rFonts w:ascii="標楷體" w:eastAsia="標楷體" w:hAnsi="標楷體" w:hint="eastAsia"/>
        </w:rPr>
        <w:t>將中國</w:t>
      </w:r>
      <w:r w:rsidR="005768EE" w:rsidRPr="00AE6796">
        <w:rPr>
          <w:rFonts w:ascii="標楷體" w:eastAsia="標楷體" w:hAnsi="標楷體" w:hint="eastAsia"/>
        </w:rPr>
        <w:t>的火器</w:t>
      </w:r>
      <w:r w:rsidR="008A29E1" w:rsidRPr="00AE6796">
        <w:rPr>
          <w:rFonts w:ascii="標楷體" w:eastAsia="標楷體" w:hAnsi="標楷體" w:hint="eastAsia"/>
        </w:rPr>
        <w:t>傳回歐洲</w:t>
      </w:r>
      <w:r w:rsidRPr="00AE6796">
        <w:rPr>
          <w:rFonts w:ascii="標楷體" w:eastAsia="標楷體" w:hAnsi="標楷體" w:hint="eastAsia"/>
        </w:rPr>
        <w:t>。</w:t>
      </w:r>
    </w:p>
    <w:p w:rsidR="004D1F0E" w:rsidRPr="00AE6796" w:rsidRDefault="004D1F0E" w:rsidP="00F764DC">
      <w:pPr>
        <w:snapToGrid w:val="0"/>
        <w:ind w:left="480"/>
        <w:jc w:val="both"/>
        <w:rPr>
          <w:rFonts w:ascii="標楷體" w:eastAsia="標楷體" w:hAnsi="標楷體"/>
        </w:rPr>
      </w:pPr>
    </w:p>
    <w:p w:rsidR="004D1F0E" w:rsidRPr="00AE6796" w:rsidRDefault="004D1F0E" w:rsidP="00F764DC">
      <w:pPr>
        <w:snapToGrid w:val="0"/>
        <w:jc w:val="both"/>
        <w:rPr>
          <w:rFonts w:ascii="標楷體" w:eastAsia="標楷體" w:hAnsi="標楷體"/>
          <w:b/>
        </w:rPr>
      </w:pPr>
      <w:r w:rsidRPr="00AE6796">
        <w:rPr>
          <w:rFonts w:ascii="標楷體" w:eastAsia="標楷體" w:hAnsi="標楷體" w:hint="eastAsia"/>
          <w:b/>
        </w:rPr>
        <w:t>【地理】</w:t>
      </w:r>
    </w:p>
    <w:p w:rsidR="0035285F" w:rsidRPr="00AE6796" w:rsidRDefault="0035285F" w:rsidP="00F764DC">
      <w:pPr>
        <w:pStyle w:val="ac"/>
        <w:numPr>
          <w:ilvl w:val="0"/>
          <w:numId w:val="3"/>
        </w:numPr>
        <w:snapToGrid w:val="0"/>
        <w:ind w:leftChars="0"/>
        <w:jc w:val="both"/>
        <w:rPr>
          <w:rFonts w:ascii="標楷體" w:hAnsi="標楷體"/>
        </w:rPr>
      </w:pPr>
      <w:r w:rsidRPr="00AE6796">
        <w:rPr>
          <w:rFonts w:ascii="標楷體" w:hAnsi="標楷體"/>
        </w:rPr>
        <w:t>近年有多項國際重要活動在中國舉行。為了改善活動期間的空氣品質，中國政府要求周遭兩、三百公里內的工廠停工，並管制汽車交通。這些措施使得當時空氣品質大為改善，重現藍天。網路民眾乃稱2014年</w:t>
      </w:r>
      <w:r w:rsidRPr="00AE6796">
        <w:rPr>
          <w:rFonts w:ascii="標楷體" w:hAnsi="標楷體"/>
          <w:b/>
          <w:u w:val="single"/>
        </w:rPr>
        <w:t>北京</w:t>
      </w:r>
      <w:r w:rsidRPr="00AE6796">
        <w:rPr>
          <w:rFonts w:ascii="標楷體" w:hAnsi="標楷體"/>
        </w:rPr>
        <w:t>APEC會議期間有所謂的「APEC藍」，而2016年</w:t>
      </w:r>
      <w:r w:rsidRPr="00AE6796">
        <w:rPr>
          <w:rFonts w:ascii="標楷體" w:hAnsi="標楷體"/>
          <w:u w:val="single"/>
        </w:rPr>
        <w:t>杭州</w:t>
      </w:r>
      <w:r w:rsidRPr="00AE6796">
        <w:rPr>
          <w:rFonts w:ascii="標楷體" w:hAnsi="標楷體"/>
        </w:rPr>
        <w:t>G20世界高峰會時有所謂的「G20藍」。請問，因為APEC會議和G20世界高峰會而受到生產管制的工廠，分別位於中國的哪個經濟圈？（A）環渤海、長三角（B）珠三角、環渤海（C）長三角、珠三角（D）長三角、環渤海。</w:t>
      </w:r>
    </w:p>
    <w:p w:rsidR="0035285F" w:rsidRDefault="0035285F" w:rsidP="00F764DC">
      <w:pPr>
        <w:pStyle w:val="ac"/>
        <w:numPr>
          <w:ilvl w:val="0"/>
          <w:numId w:val="3"/>
        </w:numPr>
        <w:ind w:leftChars="0"/>
        <w:jc w:val="both"/>
        <w:rPr>
          <w:rFonts w:ascii="標楷體" w:hAnsi="標楷體"/>
        </w:rPr>
      </w:pPr>
      <w:r w:rsidRPr="00AE6796">
        <w:rPr>
          <w:rFonts w:ascii="標楷體" w:hAnsi="標楷體"/>
          <w:noProof/>
        </w:rPr>
        <w:drawing>
          <wp:anchor distT="0" distB="0" distL="114300" distR="114300" simplePos="0" relativeHeight="251673600" behindDoc="0" locked="0" layoutInCell="1" hidden="0" allowOverlap="1" wp14:anchorId="0B5F3441" wp14:editId="5E645277">
            <wp:simplePos x="0" y="0"/>
            <wp:positionH relativeFrom="column">
              <wp:posOffset>1436321</wp:posOffset>
            </wp:positionH>
            <wp:positionV relativeFrom="paragraph">
              <wp:posOffset>126512</wp:posOffset>
            </wp:positionV>
            <wp:extent cx="2581275" cy="1466850"/>
            <wp:effectExtent l="0" t="0" r="0" b="0"/>
            <wp:wrapSquare wrapText="bothSides" distT="0" distB="0" distL="114300" distR="11430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581275" cy="1466850"/>
                    </a:xfrm>
                    <a:prstGeom prst="rect">
                      <a:avLst/>
                    </a:prstGeom>
                    <a:ln/>
                  </pic:spPr>
                </pic:pic>
              </a:graphicData>
            </a:graphic>
          </wp:anchor>
        </w:drawing>
      </w:r>
      <w:r w:rsidRPr="00AE6796">
        <w:rPr>
          <w:rFonts w:ascii="標楷體" w:hAnsi="標楷體"/>
        </w:rPr>
        <w:t>右圖為中國東部、中部、西部三大經濟地帶的面積、人口比例圓餅圖。下列為三大經濟帶的特色說明，請選出最適合的描述：（甲）中國的經濟特區與沿海、沿江開放城市均位於ㄅ（乙）ㄆ涵蓋重要的糧產中心，例如天府次國—四川（丙）青藏鐵路的完工對於ㄇ的影響最為大（丁）近年來有大量勞力密集工業遷移至ㄆ（A）甲乙（B）丙丁（C）乙丁（D）甲丙。</w:t>
      </w:r>
    </w:p>
    <w:p w:rsidR="009928F1" w:rsidRPr="00AE6796" w:rsidRDefault="009928F1" w:rsidP="009928F1">
      <w:pPr>
        <w:pStyle w:val="ac"/>
        <w:ind w:leftChars="0"/>
        <w:jc w:val="both"/>
        <w:rPr>
          <w:rFonts w:ascii="標楷體" w:hAnsi="標楷體"/>
        </w:rPr>
      </w:pP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rPr>
        <w:t>右表為中國某鋼鐵工廠自1949年至1990年代的設廠位置，影響此鋼鐵工廠區位轉變的因素除了原料外，還有哪項因素？（A）市場（B）政策（C）交通（D）勞工。</w:t>
      </w:r>
    </w:p>
    <w:tbl>
      <w:tblPr>
        <w:tblpPr w:leftFromText="180" w:rightFromText="180" w:vertAnchor="text" w:horzAnchor="page" w:tblpX="7893" w:tblpY="159"/>
        <w:tblW w:w="4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843"/>
      </w:tblGrid>
      <w:tr w:rsidR="00EB4B8C" w:rsidRPr="00AE6796" w:rsidTr="00EB4B8C">
        <w:tc>
          <w:tcPr>
            <w:tcW w:w="2263" w:type="dxa"/>
          </w:tcPr>
          <w:p w:rsidR="00EB4B8C" w:rsidRPr="00AE6796" w:rsidRDefault="00EB4B8C" w:rsidP="00EB4B8C">
            <w:pPr>
              <w:jc w:val="both"/>
              <w:rPr>
                <w:rFonts w:ascii="標楷體" w:eastAsia="標楷體" w:hAnsi="標楷體"/>
              </w:rPr>
            </w:pPr>
            <w:r w:rsidRPr="00AE6796">
              <w:rPr>
                <w:rFonts w:ascii="標楷體" w:eastAsia="標楷體" w:hAnsi="標楷體"/>
              </w:rPr>
              <w:t>時  期</w:t>
            </w:r>
          </w:p>
        </w:tc>
        <w:tc>
          <w:tcPr>
            <w:tcW w:w="1843" w:type="dxa"/>
          </w:tcPr>
          <w:p w:rsidR="00EB4B8C" w:rsidRPr="00AE6796" w:rsidRDefault="00EB4B8C" w:rsidP="00EB4B8C">
            <w:pPr>
              <w:jc w:val="both"/>
              <w:rPr>
                <w:rFonts w:ascii="標楷體" w:eastAsia="標楷體" w:hAnsi="標楷體"/>
              </w:rPr>
            </w:pPr>
            <w:r w:rsidRPr="00AE6796">
              <w:rPr>
                <w:rFonts w:ascii="標楷體" w:eastAsia="標楷體" w:hAnsi="標楷體"/>
              </w:rPr>
              <w:t>設廠區位</w:t>
            </w:r>
          </w:p>
        </w:tc>
      </w:tr>
      <w:tr w:rsidR="00EB4B8C" w:rsidRPr="00AE6796" w:rsidTr="00EB4B8C">
        <w:tc>
          <w:tcPr>
            <w:tcW w:w="2263" w:type="dxa"/>
          </w:tcPr>
          <w:p w:rsidR="00EB4B8C" w:rsidRPr="00AE6796" w:rsidRDefault="00EB4B8C" w:rsidP="00EB4B8C">
            <w:pPr>
              <w:jc w:val="both"/>
              <w:rPr>
                <w:rFonts w:ascii="標楷體" w:eastAsia="標楷體" w:hAnsi="標楷體"/>
              </w:rPr>
            </w:pPr>
            <w:r w:rsidRPr="00AE6796">
              <w:rPr>
                <w:rFonts w:ascii="標楷體" w:eastAsia="標楷體" w:hAnsi="標楷體"/>
              </w:rPr>
              <w:t>1949年前</w:t>
            </w:r>
          </w:p>
        </w:tc>
        <w:tc>
          <w:tcPr>
            <w:tcW w:w="1843" w:type="dxa"/>
          </w:tcPr>
          <w:p w:rsidR="00EB4B8C" w:rsidRPr="00AE6796" w:rsidRDefault="00EB4B8C" w:rsidP="00EB4B8C">
            <w:pPr>
              <w:jc w:val="both"/>
              <w:rPr>
                <w:rFonts w:ascii="標楷體" w:eastAsia="標楷體" w:hAnsi="標楷體"/>
              </w:rPr>
            </w:pPr>
            <w:r w:rsidRPr="00AE6796">
              <w:rPr>
                <w:rFonts w:ascii="標楷體" w:eastAsia="標楷體" w:hAnsi="標楷體"/>
              </w:rPr>
              <w:t>東北的鞍山</w:t>
            </w:r>
          </w:p>
        </w:tc>
      </w:tr>
      <w:tr w:rsidR="00EB4B8C" w:rsidRPr="00AE6796" w:rsidTr="00EB4B8C">
        <w:tc>
          <w:tcPr>
            <w:tcW w:w="2263" w:type="dxa"/>
          </w:tcPr>
          <w:p w:rsidR="00EB4B8C" w:rsidRPr="00AE6796" w:rsidRDefault="00EB4B8C" w:rsidP="00EB4B8C">
            <w:pPr>
              <w:jc w:val="both"/>
              <w:rPr>
                <w:rFonts w:ascii="標楷體" w:eastAsia="標楷體" w:hAnsi="標楷體"/>
              </w:rPr>
            </w:pPr>
            <w:r w:rsidRPr="00AE6796">
              <w:rPr>
                <w:rFonts w:ascii="標楷體" w:eastAsia="標楷體" w:hAnsi="標楷體"/>
              </w:rPr>
              <w:t>1950～1970年</w:t>
            </w:r>
          </w:p>
        </w:tc>
        <w:tc>
          <w:tcPr>
            <w:tcW w:w="1843" w:type="dxa"/>
          </w:tcPr>
          <w:p w:rsidR="00EB4B8C" w:rsidRPr="00AE6796" w:rsidRDefault="00EB4B8C" w:rsidP="00EB4B8C">
            <w:pPr>
              <w:jc w:val="both"/>
              <w:rPr>
                <w:rFonts w:ascii="標楷體" w:eastAsia="標楷體" w:hAnsi="標楷體"/>
              </w:rPr>
            </w:pPr>
            <w:r w:rsidRPr="00AE6796">
              <w:rPr>
                <w:rFonts w:ascii="標楷體" w:eastAsia="標楷體" w:hAnsi="標楷體"/>
              </w:rPr>
              <w:t>北部的大同</w:t>
            </w:r>
          </w:p>
        </w:tc>
      </w:tr>
      <w:tr w:rsidR="00EB4B8C" w:rsidRPr="00AE6796" w:rsidTr="00EB4B8C">
        <w:tc>
          <w:tcPr>
            <w:tcW w:w="2263" w:type="dxa"/>
          </w:tcPr>
          <w:p w:rsidR="00EB4B8C" w:rsidRPr="00AE6796" w:rsidRDefault="00EB4B8C" w:rsidP="00EB4B8C">
            <w:pPr>
              <w:jc w:val="both"/>
              <w:rPr>
                <w:rFonts w:ascii="標楷體" w:eastAsia="標楷體" w:hAnsi="標楷體"/>
              </w:rPr>
            </w:pPr>
            <w:r w:rsidRPr="00AE6796">
              <w:rPr>
                <w:rFonts w:ascii="標楷體" w:eastAsia="標楷體" w:hAnsi="標楷體"/>
              </w:rPr>
              <w:t>1970～1990年</w:t>
            </w:r>
          </w:p>
        </w:tc>
        <w:tc>
          <w:tcPr>
            <w:tcW w:w="1843" w:type="dxa"/>
          </w:tcPr>
          <w:p w:rsidR="00EB4B8C" w:rsidRPr="00AE6796" w:rsidRDefault="00EB4B8C" w:rsidP="00EB4B8C">
            <w:pPr>
              <w:jc w:val="both"/>
              <w:rPr>
                <w:rFonts w:ascii="標楷體" w:eastAsia="標楷體" w:hAnsi="標楷體"/>
              </w:rPr>
            </w:pPr>
            <w:r w:rsidRPr="00AE6796">
              <w:rPr>
                <w:rFonts w:ascii="標楷體" w:eastAsia="標楷體" w:hAnsi="標楷體"/>
              </w:rPr>
              <w:t>江蘇上海</w:t>
            </w:r>
          </w:p>
        </w:tc>
      </w:tr>
      <w:tr w:rsidR="00EB4B8C" w:rsidRPr="00AE6796" w:rsidTr="00EB4B8C">
        <w:tc>
          <w:tcPr>
            <w:tcW w:w="2263" w:type="dxa"/>
          </w:tcPr>
          <w:p w:rsidR="00EB4B8C" w:rsidRPr="00AE6796" w:rsidRDefault="00EB4B8C" w:rsidP="00EB4B8C">
            <w:pPr>
              <w:jc w:val="both"/>
              <w:rPr>
                <w:rFonts w:ascii="標楷體" w:eastAsia="標楷體" w:hAnsi="標楷體"/>
              </w:rPr>
            </w:pPr>
            <w:r w:rsidRPr="00AE6796">
              <w:rPr>
                <w:rFonts w:ascii="標楷體" w:eastAsia="標楷體" w:hAnsi="標楷體"/>
              </w:rPr>
              <w:t>1990年後</w:t>
            </w:r>
          </w:p>
        </w:tc>
        <w:tc>
          <w:tcPr>
            <w:tcW w:w="1843" w:type="dxa"/>
          </w:tcPr>
          <w:p w:rsidR="00EB4B8C" w:rsidRPr="00AE6796" w:rsidRDefault="00EB4B8C" w:rsidP="00EB4B8C">
            <w:pPr>
              <w:jc w:val="both"/>
              <w:rPr>
                <w:rFonts w:ascii="標楷體" w:eastAsia="標楷體" w:hAnsi="標楷體"/>
              </w:rPr>
            </w:pPr>
            <w:r w:rsidRPr="00AE6796">
              <w:rPr>
                <w:rFonts w:ascii="標楷體" w:eastAsia="標楷體" w:hAnsi="標楷體"/>
              </w:rPr>
              <w:t>四川重慶</w:t>
            </w:r>
          </w:p>
        </w:tc>
      </w:tr>
    </w:tbl>
    <w:p w:rsidR="0035285F" w:rsidRPr="00AE6796" w:rsidRDefault="0035285F" w:rsidP="00F764DC">
      <w:pPr>
        <w:jc w:val="both"/>
        <w:rPr>
          <w:rFonts w:ascii="標楷體" w:eastAsia="標楷體" w:hAnsi="標楷體"/>
        </w:rPr>
      </w:pPr>
    </w:p>
    <w:p w:rsidR="00EB4B8C" w:rsidRPr="00AE6796" w:rsidRDefault="00EB4B8C" w:rsidP="00F764DC">
      <w:pPr>
        <w:jc w:val="both"/>
        <w:rPr>
          <w:rFonts w:ascii="標楷體" w:eastAsia="標楷體" w:hAnsi="標楷體"/>
        </w:rPr>
      </w:pPr>
    </w:p>
    <w:p w:rsidR="00EB4B8C" w:rsidRPr="00AE6796" w:rsidRDefault="00EB4B8C" w:rsidP="00F764DC">
      <w:pPr>
        <w:jc w:val="both"/>
        <w:rPr>
          <w:rFonts w:ascii="標楷體" w:eastAsia="標楷體" w:hAnsi="標楷體"/>
        </w:rPr>
      </w:pPr>
    </w:p>
    <w:p w:rsidR="00EB4B8C" w:rsidRPr="00AE6796" w:rsidRDefault="00EB4B8C" w:rsidP="00F764DC">
      <w:pPr>
        <w:jc w:val="both"/>
        <w:rPr>
          <w:rFonts w:ascii="標楷體" w:eastAsia="標楷體" w:hAnsi="標楷體"/>
        </w:rPr>
      </w:pPr>
    </w:p>
    <w:p w:rsidR="00EB4B8C" w:rsidRPr="00AE6796" w:rsidRDefault="00EB4B8C" w:rsidP="00F764DC">
      <w:pPr>
        <w:jc w:val="both"/>
        <w:rPr>
          <w:rFonts w:ascii="標楷體" w:eastAsia="標楷體" w:hAnsi="標楷體"/>
        </w:rPr>
      </w:pPr>
    </w:p>
    <w:p w:rsidR="0035285F" w:rsidRPr="00AE6796" w:rsidRDefault="0035285F" w:rsidP="00F764DC">
      <w:pPr>
        <w:jc w:val="both"/>
        <w:rPr>
          <w:rFonts w:ascii="標楷體" w:eastAsia="標楷體" w:hAnsi="標楷體"/>
        </w:rPr>
      </w:pPr>
    </w:p>
    <w:p w:rsidR="0035285F" w:rsidRPr="00AE6796" w:rsidRDefault="00AD6F1F" w:rsidP="00EB4B8C">
      <w:pPr>
        <w:jc w:val="both"/>
        <w:rPr>
          <w:rFonts w:ascii="標楷體" w:eastAsia="標楷體" w:hAnsi="標楷體"/>
          <w:b/>
        </w:rPr>
      </w:pPr>
      <w:r w:rsidRPr="00AE6796">
        <w:rPr>
          <w:rFonts w:ascii="標楷體" w:eastAsia="標楷體" w:hAnsi="標楷體"/>
        </w:rPr>
        <w:sym w:font="Wingdings" w:char="F076"/>
      </w:r>
      <w:r w:rsidR="0035285F" w:rsidRPr="00AE6796">
        <w:rPr>
          <w:rFonts w:ascii="標楷體" w:eastAsia="標楷體" w:hAnsi="標楷體"/>
          <w:b/>
        </w:rPr>
        <w:t>中國大陸配合經濟改革開放政策，1980年代在東南沿海先後設立了深圳、珠海、汕頭、廈門、海南5個經濟特區。「經濟特區」可說是中國走向市場經濟的實驗室。以深圳為例，短短二、三十年的時間，從最初設立時的「三來一補」產業（來料加工、來樣加工、來件裝配），後來調整為採「先進工業」代替一般工業，深圳利用其優勢，在中國改革開放的路上引領潮流。然而隨著其他地區的競爭與複製，曾擁有傲人成績的深圳，也漸嘗到發展的惡果。（24~26題）</w:t>
      </w: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rPr>
        <w:t>深圳借助經濟特區的設立而崛起，其所具備的優勢有哪些？（甲）位居中國海岸線的中點（乙）比鄰香港、澳門可借鑑其優勢（丙）政府優惠政策全力配合（丁）原料充足、市場廣大</w:t>
      </w:r>
      <w:r w:rsidR="008A228B">
        <w:rPr>
          <w:rFonts w:ascii="標楷體" w:hAnsi="標楷體"/>
        </w:rPr>
        <w:br/>
      </w:r>
      <w:r w:rsidRPr="00AE6796">
        <w:rPr>
          <w:rFonts w:ascii="標楷體" w:hAnsi="標楷體"/>
        </w:rPr>
        <w:t>（A）甲丙（B）乙丁（C）乙丙（D）甲丁。</w:t>
      </w: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rPr>
        <w:t>深圳最初設立的「三來一補」，主要屬於何種類型的產業？（A）具高度知識密集產業（B）高度技術密集產業（C）大量使用電腦、機械設備產業（D）高度勞力密集產業。</w:t>
      </w:r>
    </w:p>
    <w:p w:rsidR="00B83E6E" w:rsidRDefault="0035285F" w:rsidP="00B83E6E">
      <w:pPr>
        <w:pStyle w:val="ac"/>
        <w:numPr>
          <w:ilvl w:val="0"/>
          <w:numId w:val="3"/>
        </w:numPr>
        <w:ind w:leftChars="0"/>
        <w:jc w:val="both"/>
        <w:rPr>
          <w:rFonts w:ascii="標楷體" w:hAnsi="標楷體"/>
        </w:rPr>
      </w:pPr>
      <w:r w:rsidRPr="00AE6796">
        <w:rPr>
          <w:rFonts w:ascii="標楷體" w:hAnsi="標楷體"/>
        </w:rPr>
        <w:t>在深圳發展「先進工業」之際，可能會面對哪工業區的發展競爭？</w:t>
      </w:r>
      <w:r w:rsidR="008A228B">
        <w:rPr>
          <w:rFonts w:ascii="標楷體" w:hAnsi="標楷體"/>
        </w:rPr>
        <w:br/>
      </w:r>
      <w:r w:rsidRPr="00AE6796">
        <w:rPr>
          <w:rFonts w:ascii="標楷體" w:hAnsi="標楷體"/>
        </w:rPr>
        <w:t>（A）北京中關村園區</w:t>
      </w:r>
      <w:r w:rsidR="008A228B">
        <w:rPr>
          <w:rFonts w:ascii="標楷體" w:hAnsi="標楷體" w:hint="eastAsia"/>
        </w:rPr>
        <w:t xml:space="preserve"> </w:t>
      </w:r>
      <w:r w:rsidR="008A228B">
        <w:rPr>
          <w:rFonts w:ascii="標楷體" w:hAnsi="標楷體"/>
        </w:rPr>
        <w:t xml:space="preserve">   </w:t>
      </w:r>
      <w:r w:rsidRPr="00AE6796">
        <w:rPr>
          <w:rFonts w:ascii="標楷體" w:hAnsi="標楷體"/>
        </w:rPr>
        <w:t>（B）上海浦西舊區</w:t>
      </w:r>
      <w:r w:rsidR="008A228B">
        <w:rPr>
          <w:rFonts w:ascii="標楷體" w:hAnsi="標楷體"/>
        </w:rPr>
        <w:br/>
      </w:r>
      <w:r w:rsidRPr="00AE6796">
        <w:rPr>
          <w:rFonts w:ascii="標楷體" w:hAnsi="標楷體"/>
        </w:rPr>
        <w:t>（C）珠江三角洲工業區</w:t>
      </w:r>
      <w:r w:rsidR="008A228B">
        <w:rPr>
          <w:rFonts w:ascii="標楷體" w:hAnsi="標楷體" w:hint="eastAsia"/>
        </w:rPr>
        <w:t xml:space="preserve"> </w:t>
      </w:r>
      <w:r w:rsidR="008A228B">
        <w:rPr>
          <w:rFonts w:ascii="標楷體" w:hAnsi="標楷體"/>
        </w:rPr>
        <w:t xml:space="preserve"> </w:t>
      </w:r>
      <w:r w:rsidRPr="00AE6796">
        <w:rPr>
          <w:rFonts w:ascii="標楷體" w:hAnsi="標楷體"/>
        </w:rPr>
        <w:t>（D）東北工業園區。</w:t>
      </w:r>
    </w:p>
    <w:p w:rsidR="00F50223" w:rsidRPr="00F50223" w:rsidRDefault="00F50223" w:rsidP="00F50223">
      <w:pPr>
        <w:pStyle w:val="ac"/>
        <w:ind w:leftChars="0"/>
        <w:jc w:val="both"/>
        <w:rPr>
          <w:rFonts w:ascii="標楷體" w:hAnsi="標楷體"/>
        </w:rPr>
      </w:pPr>
    </w:p>
    <w:p w:rsidR="0035285F" w:rsidRPr="00AE6796" w:rsidRDefault="00AD6F1F" w:rsidP="00EB4B8C">
      <w:pPr>
        <w:jc w:val="both"/>
        <w:rPr>
          <w:rFonts w:ascii="標楷體" w:eastAsia="標楷體" w:hAnsi="標楷體"/>
          <w:b/>
        </w:rPr>
      </w:pPr>
      <w:r w:rsidRPr="00AE6796">
        <w:rPr>
          <w:rFonts w:ascii="標楷體" w:eastAsia="標楷體" w:hAnsi="標楷體"/>
        </w:rPr>
        <w:sym w:font="Wingdings" w:char="F076"/>
      </w:r>
      <w:r w:rsidR="0035285F" w:rsidRPr="00AE6796">
        <w:rPr>
          <w:rFonts w:ascii="標楷體" w:eastAsia="標楷體" w:hAnsi="標楷體"/>
          <w:b/>
        </w:rPr>
        <w:t>隨著經濟改革開放，北京都市化衍生的問題也愈來愈嚴重。2013年1月15日星期一，大霧、陰霾持續籠罩北京，空氣監測站的指數已經超過標準上限。當天北京當局通報的污染指數為339，屬重度污染，美國大使館通報的北京污染指數為465，屬重度污染且有毒害。2013年2月27日時起，北京再度一片朦朧。2月28日5時，北京的能見度僅為900米，天安門能見度更低，甚至不足百米，此時北京的PM2.5 （細懸浮微粒）指數已經超過500，空氣品質很差嚴重污染。2月28日中午過後，西北風吹起來，天空變得更加混濁，看上去更是昏暗。在這環境下，年幼的孩子和年長的老人，很多都生病住院。有網友吐槽：北京的「天是黃的、路是堵的、空氣是毒的」。就是說目前北京主要存在的三大問題，就是「黃、堵、毒」。（27~</w:t>
      </w:r>
      <w:r w:rsidR="0035285F" w:rsidRPr="00AE6796">
        <w:rPr>
          <w:rFonts w:ascii="標楷體" w:eastAsia="標楷體" w:hAnsi="標楷體" w:hint="eastAsia"/>
          <w:b/>
        </w:rPr>
        <w:t>3</w:t>
      </w:r>
      <w:r w:rsidR="0035285F" w:rsidRPr="00AE6796">
        <w:rPr>
          <w:rFonts w:ascii="標楷體" w:eastAsia="標楷體" w:hAnsi="標楷體"/>
          <w:b/>
        </w:rPr>
        <w:t>0題）</w:t>
      </w: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rPr>
        <w:t>北京主要三大問題：「黃、堵、毒」，依序是指下列何者問題？</w:t>
      </w:r>
      <w:r w:rsidR="00363219">
        <w:rPr>
          <w:rFonts w:ascii="標楷體" w:hAnsi="標楷體"/>
        </w:rPr>
        <w:br/>
      </w:r>
      <w:r w:rsidRPr="00AE6796">
        <w:rPr>
          <w:rFonts w:ascii="標楷體" w:hAnsi="標楷體"/>
        </w:rPr>
        <w:t>（A）黃河改道、堵車嚴重、毒奶粉充斥</w:t>
      </w:r>
      <w:r w:rsidR="00363219">
        <w:rPr>
          <w:rFonts w:ascii="標楷體" w:hAnsi="標楷體"/>
        </w:rPr>
        <w:br/>
      </w:r>
      <w:r w:rsidRPr="00AE6796">
        <w:rPr>
          <w:rFonts w:ascii="標楷體" w:hAnsi="標楷體"/>
        </w:rPr>
        <w:t>（B）沙塵暴好發、交通壅塞、霧霾頻繁</w:t>
      </w:r>
      <w:r w:rsidR="00363219">
        <w:rPr>
          <w:rFonts w:ascii="標楷體" w:hAnsi="標楷體"/>
        </w:rPr>
        <w:br/>
      </w:r>
      <w:r w:rsidRPr="00AE6796">
        <w:rPr>
          <w:rFonts w:ascii="標楷體" w:hAnsi="標楷體"/>
        </w:rPr>
        <w:t>（C）權貴貪污、危樓過多、水資源污染</w:t>
      </w:r>
      <w:r w:rsidR="00363219">
        <w:rPr>
          <w:rFonts w:ascii="標楷體" w:hAnsi="標楷體"/>
        </w:rPr>
        <w:br/>
      </w:r>
      <w:r w:rsidRPr="00AE6796">
        <w:rPr>
          <w:rFonts w:ascii="標楷體" w:hAnsi="標楷體"/>
        </w:rPr>
        <w:t>（D）沙塵暴好發、交通壅塞、毒奶粉充斥。</w:t>
      </w:r>
    </w:p>
    <w:p w:rsidR="00F50223" w:rsidRPr="00F50223" w:rsidRDefault="009928F1" w:rsidP="00F50223">
      <w:pPr>
        <w:pStyle w:val="ac"/>
        <w:numPr>
          <w:ilvl w:val="0"/>
          <w:numId w:val="3"/>
        </w:numPr>
        <w:ind w:leftChars="0"/>
        <w:jc w:val="both"/>
        <w:rPr>
          <w:rFonts w:ascii="標楷體" w:hAnsi="標楷體"/>
        </w:rPr>
      </w:pPr>
      <w:r w:rsidRPr="00AE6796">
        <w:rPr>
          <w:rFonts w:ascii="標楷體" w:hAnsi="標楷體"/>
          <w:noProof/>
        </w:rPr>
        <w:drawing>
          <wp:anchor distT="0" distB="0" distL="114300" distR="114300" simplePos="0" relativeHeight="251691008" behindDoc="0" locked="0" layoutInCell="1" allowOverlap="1" wp14:anchorId="135B3664">
            <wp:simplePos x="0" y="0"/>
            <wp:positionH relativeFrom="column">
              <wp:posOffset>2101215</wp:posOffset>
            </wp:positionH>
            <wp:positionV relativeFrom="paragraph">
              <wp:posOffset>61595</wp:posOffset>
            </wp:positionV>
            <wp:extent cx="1870075" cy="1283335"/>
            <wp:effectExtent l="0" t="0" r="0" b="0"/>
            <wp:wrapSquare wrapText="bothSides"/>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5" cstate="print">
                      <a:extLst>
                        <a:ext uri="{28A0092B-C50C-407E-A947-70E740481C1C}">
                          <a14:useLocalDpi xmlns:a14="http://schemas.microsoft.com/office/drawing/2010/main" val="0"/>
                        </a:ext>
                      </a:extLst>
                    </a:blip>
                    <a:srcRect l="3195"/>
                    <a:stretch/>
                  </pic:blipFill>
                  <pic:spPr bwMode="auto">
                    <a:xfrm>
                      <a:off x="0" y="0"/>
                      <a:ext cx="1870075" cy="128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85F" w:rsidRPr="00AE6796">
        <w:rPr>
          <w:rFonts w:ascii="標楷體" w:hAnsi="標楷體"/>
        </w:rPr>
        <w:t>文中</w:t>
      </w:r>
      <w:r w:rsidR="00B83E6E">
        <w:rPr>
          <w:rFonts w:ascii="標楷體" w:hAnsi="標楷體" w:hint="eastAsia"/>
        </w:rPr>
        <w:t xml:space="preserve"> </w:t>
      </w:r>
      <w:r w:rsidR="0035285F" w:rsidRPr="00AE6796">
        <w:rPr>
          <w:rFonts w:ascii="標楷體" w:hAnsi="標楷體"/>
        </w:rPr>
        <w:t>「西北風吹起來，天空變得更加混濁，看上去更是昏暗」。請問此「西北風」是從下列哪一個氣候區吹來？</w:t>
      </w:r>
      <w:r w:rsidR="0035285F" w:rsidRPr="00B83E6E">
        <w:rPr>
          <w:rFonts w:ascii="標楷體" w:hAnsi="標楷體"/>
        </w:rPr>
        <w:t>（A）甲（B）乙（C）丙（D）丁。</w:t>
      </w:r>
    </w:p>
    <w:p w:rsidR="00F50223" w:rsidRPr="00F50223" w:rsidRDefault="00F50223" w:rsidP="00F50223">
      <w:pPr>
        <w:pStyle w:val="ac"/>
        <w:ind w:leftChars="0"/>
        <w:jc w:val="right"/>
        <w:rPr>
          <w:rFonts w:ascii="Cambria Math" w:hAnsi="Cambria Math" w:cs="Cambria Math"/>
          <w:b/>
        </w:rPr>
      </w:pPr>
      <w:r>
        <w:rPr>
          <w:rFonts w:ascii="標楷體" w:hAnsi="標楷體" w:hint="eastAsia"/>
          <w:b/>
        </w:rPr>
        <w:t>【下一頁尚有題目</w:t>
      </w:r>
      <w:r>
        <w:rPr>
          <w:rFonts w:ascii="Cambria Math" w:hAnsi="Cambria Math" w:cs="Cambria Math" w:hint="eastAsia"/>
          <w:b/>
        </w:rPr>
        <w:t>】</w:t>
      </w: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rPr>
        <w:lastRenderedPageBreak/>
        <w:t>欲改善北京的霧霾問題，不僅要從消耗能源結構著手，更要區域聯合防治。鄰近的天津對天京的霧霾影響甚鉅，尤其在哪季節更加明顯？</w:t>
      </w:r>
      <w:r w:rsidR="00AD6F1F">
        <w:rPr>
          <w:rFonts w:ascii="標楷體" w:hAnsi="標楷體"/>
        </w:rPr>
        <w:br/>
      </w:r>
      <w:r w:rsidRPr="00AE6796">
        <w:rPr>
          <w:rFonts w:ascii="標楷體" w:hAnsi="標楷體"/>
        </w:rPr>
        <w:t>（A）春夏</w:t>
      </w:r>
      <w:r w:rsidR="00AD6F1F">
        <w:rPr>
          <w:rFonts w:ascii="標楷體" w:hAnsi="標楷體" w:hint="eastAsia"/>
        </w:rPr>
        <w:t xml:space="preserve"> </w:t>
      </w:r>
      <w:r w:rsidRPr="00AE6796">
        <w:rPr>
          <w:rFonts w:ascii="標楷體" w:hAnsi="標楷體"/>
        </w:rPr>
        <w:t>（B）夏秋</w:t>
      </w:r>
      <w:r w:rsidR="00AD6F1F">
        <w:rPr>
          <w:rFonts w:ascii="標楷體" w:hAnsi="標楷體" w:hint="eastAsia"/>
        </w:rPr>
        <w:t xml:space="preserve"> </w:t>
      </w:r>
      <w:r w:rsidRPr="00AE6796">
        <w:rPr>
          <w:rFonts w:ascii="標楷體" w:hAnsi="標楷體"/>
        </w:rPr>
        <w:t>（C）秋冬</w:t>
      </w:r>
      <w:r w:rsidR="00AD6F1F">
        <w:rPr>
          <w:rFonts w:ascii="標楷體" w:hAnsi="標楷體" w:hint="eastAsia"/>
        </w:rPr>
        <w:t xml:space="preserve"> </w:t>
      </w:r>
      <w:r w:rsidRPr="00AE6796">
        <w:rPr>
          <w:rFonts w:ascii="標楷體" w:hAnsi="標楷體"/>
        </w:rPr>
        <w:t>（D）冬春。</w:t>
      </w: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rPr>
        <w:t>承上題，在這季節裡，讓臺灣易受中國霧霾影響，灰濛一片，此時空中的污染物是隨著哪一盛行風挾帶來臺？（A）西北風（B）西南風（C）東北風（D）東南風。</w:t>
      </w:r>
    </w:p>
    <w:p w:rsidR="0035285F" w:rsidRPr="00AE6796" w:rsidRDefault="0035285F" w:rsidP="00F764DC">
      <w:pPr>
        <w:pStyle w:val="ac"/>
        <w:ind w:leftChars="0"/>
        <w:jc w:val="both"/>
        <w:rPr>
          <w:rFonts w:ascii="標楷體" w:hAnsi="標楷體"/>
        </w:rPr>
      </w:pPr>
    </w:p>
    <w:p w:rsidR="0035285F" w:rsidRPr="00AE6796" w:rsidRDefault="0035285F" w:rsidP="00EB4B8C">
      <w:pPr>
        <w:jc w:val="both"/>
        <w:rPr>
          <w:rFonts w:ascii="標楷體" w:eastAsia="標楷體" w:hAnsi="標楷體"/>
          <w:b/>
        </w:rPr>
      </w:pPr>
      <w:r w:rsidRPr="00AE6796">
        <w:rPr>
          <w:rFonts w:ascii="標楷體" w:eastAsia="標楷體" w:hAnsi="標楷體"/>
          <w:noProof/>
        </w:rPr>
        <w:drawing>
          <wp:anchor distT="0" distB="0" distL="114300" distR="114300" simplePos="0" relativeHeight="251675648" behindDoc="0" locked="0" layoutInCell="1" hidden="0" allowOverlap="1" wp14:anchorId="2B3A0B84" wp14:editId="6CD88EBB">
            <wp:simplePos x="0" y="0"/>
            <wp:positionH relativeFrom="column">
              <wp:posOffset>-57150</wp:posOffset>
            </wp:positionH>
            <wp:positionV relativeFrom="paragraph">
              <wp:posOffset>904875</wp:posOffset>
            </wp:positionV>
            <wp:extent cx="4044950" cy="2733675"/>
            <wp:effectExtent l="0" t="0" r="0" b="0"/>
            <wp:wrapTopAndBottom distT="0" dist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044950" cy="2733675"/>
                    </a:xfrm>
                    <a:prstGeom prst="rect">
                      <a:avLst/>
                    </a:prstGeom>
                    <a:ln/>
                  </pic:spPr>
                </pic:pic>
              </a:graphicData>
            </a:graphic>
          </wp:anchor>
        </w:drawing>
      </w:r>
      <w:r w:rsidR="00AD6F1F" w:rsidRPr="00AE6796">
        <w:rPr>
          <w:rFonts w:ascii="標楷體" w:eastAsia="標楷體" w:hAnsi="標楷體"/>
        </w:rPr>
        <w:sym w:font="Wingdings" w:char="F076"/>
      </w:r>
      <w:r w:rsidRPr="00AE6796">
        <w:rPr>
          <w:rFonts w:ascii="標楷體" w:eastAsia="標楷體" w:hAnsi="標楷體"/>
          <w:b/>
        </w:rPr>
        <w:t>中國為了促進西部地區的經濟和社會發展，於西元2000年通過「西部大開發政策」。</w:t>
      </w:r>
      <w:r w:rsidRPr="00AE6796">
        <w:rPr>
          <w:rFonts w:ascii="標楷體" w:eastAsia="標楷體" w:hAnsi="標楷體" w:hint="eastAsia"/>
          <w:b/>
        </w:rPr>
        <w:t>下</w:t>
      </w:r>
      <w:r w:rsidRPr="00AE6796">
        <w:rPr>
          <w:rFonts w:ascii="標楷體" w:eastAsia="標楷體" w:hAnsi="標楷體"/>
          <w:b/>
        </w:rPr>
        <w:t>圖是中國「西部大開發政策」的四大工程示意圖，圖中的甲、乙、丙、丁分別是四大工程的代號。（31~33題）</w:t>
      </w: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hint="eastAsia"/>
        </w:rPr>
        <w:t>上</w:t>
      </w:r>
      <w:r w:rsidRPr="00AE6796">
        <w:rPr>
          <w:rFonts w:ascii="標楷體" w:hAnsi="標楷體"/>
        </w:rPr>
        <w:t>圖中哪一項工程主要功能是西氣東送？</w:t>
      </w:r>
    </w:p>
    <w:p w:rsidR="0035285F" w:rsidRPr="00AE6796" w:rsidRDefault="0035285F" w:rsidP="00F764DC">
      <w:pPr>
        <w:pStyle w:val="ac"/>
        <w:ind w:leftChars="0"/>
        <w:jc w:val="both"/>
        <w:rPr>
          <w:rFonts w:ascii="標楷體" w:hAnsi="標楷體"/>
        </w:rPr>
      </w:pPr>
      <w:r w:rsidRPr="00AE6796">
        <w:rPr>
          <w:rFonts w:ascii="標楷體" w:hAnsi="標楷體"/>
        </w:rPr>
        <w:t>（A）甲（B）乙（C）丙（D）丁。</w:t>
      </w:r>
    </w:p>
    <w:p w:rsidR="0035285F" w:rsidRPr="00AE6796" w:rsidRDefault="00F50223" w:rsidP="00F764DC">
      <w:pPr>
        <w:pStyle w:val="ac"/>
        <w:numPr>
          <w:ilvl w:val="0"/>
          <w:numId w:val="3"/>
        </w:numPr>
        <w:ind w:leftChars="0"/>
        <w:jc w:val="both"/>
        <w:rPr>
          <w:rFonts w:ascii="標楷體" w:hAnsi="標楷體"/>
        </w:rPr>
      </w:pPr>
      <w:r w:rsidRPr="00AE6796">
        <w:rPr>
          <w:rFonts w:ascii="標楷體" w:hAnsi="標楷體"/>
          <w:noProof/>
        </w:rPr>
        <w:drawing>
          <wp:anchor distT="0" distB="0" distL="114300" distR="114300" simplePos="0" relativeHeight="251681792" behindDoc="0" locked="0" layoutInCell="1" allowOverlap="1" wp14:anchorId="74B2D0BB">
            <wp:simplePos x="0" y="0"/>
            <wp:positionH relativeFrom="column">
              <wp:posOffset>4123690</wp:posOffset>
            </wp:positionH>
            <wp:positionV relativeFrom="paragraph">
              <wp:posOffset>114300</wp:posOffset>
            </wp:positionV>
            <wp:extent cx="4097655" cy="1154430"/>
            <wp:effectExtent l="0" t="0" r="4445" b="1270"/>
            <wp:wrapThrough wrapText="bothSides">
              <wp:wrapPolygon edited="0">
                <wp:start x="0" y="0"/>
                <wp:lineTo x="0" y="21386"/>
                <wp:lineTo x="21556" y="21386"/>
                <wp:lineTo x="21556" y="0"/>
                <wp:lineTo x="0" y="0"/>
              </wp:wrapPolygon>
            </wp:wrapThrough>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097655" cy="1154430"/>
                    </a:xfrm>
                    <a:prstGeom prst="rect">
                      <a:avLst/>
                    </a:prstGeom>
                    <a:ln/>
                  </pic:spPr>
                </pic:pic>
              </a:graphicData>
            </a:graphic>
            <wp14:sizeRelH relativeFrom="page">
              <wp14:pctWidth>0</wp14:pctWidth>
            </wp14:sizeRelH>
            <wp14:sizeRelV relativeFrom="page">
              <wp14:pctHeight>0</wp14:pctHeight>
            </wp14:sizeRelV>
          </wp:anchor>
        </w:drawing>
      </w:r>
      <w:r w:rsidR="0035285F" w:rsidRPr="00AE6796">
        <w:rPr>
          <w:rFonts w:ascii="標楷體" w:hAnsi="標楷體"/>
        </w:rPr>
        <w:t>「丁」為某項促進中國西南地區經濟發展的交通建設，請問興建該工程時「最需要」克服哪些難題</w:t>
      </w:r>
      <w:r w:rsidR="0035285F" w:rsidRPr="00AE6796">
        <w:rPr>
          <w:rFonts w:ascii="標楷體" w:hAnsi="標楷體" w:hint="eastAsia"/>
        </w:rPr>
        <w:t>？</w:t>
      </w:r>
      <w:r w:rsidR="0035285F" w:rsidRPr="00AE6796">
        <w:rPr>
          <w:rFonts w:ascii="標楷體" w:hAnsi="標楷體"/>
        </w:rPr>
        <w:t>（甲）多年凍土融化易使路基塌陷（乙）地勢高 缺氧，危害施工人員安全（丙）生態環境脆弱，須避開野生動物棲息的區域（丁）藏人要求獨立，屢次進行破壞行動（戊）破壞水土保持，加速沙漠化發生</w:t>
      </w:r>
    </w:p>
    <w:p w:rsidR="0035285F" w:rsidRPr="00AE6796" w:rsidRDefault="0035285F" w:rsidP="00F764DC">
      <w:pPr>
        <w:pStyle w:val="ac"/>
        <w:ind w:leftChars="0"/>
        <w:jc w:val="both"/>
        <w:rPr>
          <w:rFonts w:ascii="標楷體" w:hAnsi="標楷體"/>
        </w:rPr>
      </w:pPr>
      <w:r w:rsidRPr="00AE6796">
        <w:rPr>
          <w:rFonts w:ascii="標楷體" w:hAnsi="標楷體"/>
        </w:rPr>
        <w:t>（A）甲乙丙（B）乙丙丁（C）甲乙戊（D）甲丙戊。</w:t>
      </w: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rPr>
        <w:t>從2000年以來，大陸電力和水短缺問題逐漸浮現，到2004年情形更形嚴重；尤以東部經濟帶受害最大，各區紛紛限水限電，造成台資企業損失慘重。圖中四項工程中，哪一項工程主要開發河川上游水力資源，輸送到電力吃緊的北、上、廣等地區</w:t>
      </w:r>
      <w:r w:rsidRPr="00AE6796">
        <w:rPr>
          <w:rFonts w:ascii="標楷體" w:hAnsi="標楷體" w:hint="eastAsia"/>
        </w:rPr>
        <w:t>？</w:t>
      </w:r>
      <w:r w:rsidRPr="00AE6796">
        <w:rPr>
          <w:rFonts w:ascii="標楷體" w:hAnsi="標楷體"/>
        </w:rPr>
        <w:br/>
        <w:t>（A）甲（B）乙（C）丙（D）丁。</w:t>
      </w:r>
    </w:p>
    <w:p w:rsidR="0035285F" w:rsidRPr="00AE6796" w:rsidRDefault="0035285F" w:rsidP="00F764DC">
      <w:pPr>
        <w:pStyle w:val="ac"/>
        <w:numPr>
          <w:ilvl w:val="0"/>
          <w:numId w:val="3"/>
        </w:numPr>
        <w:ind w:leftChars="0"/>
        <w:jc w:val="both"/>
        <w:rPr>
          <w:rFonts w:ascii="標楷體" w:hAnsi="標楷體" w:cs="Gungsuh"/>
        </w:rPr>
      </w:pPr>
      <w:r w:rsidRPr="00AE6796">
        <w:rPr>
          <w:rFonts w:ascii="標楷體" w:hAnsi="標楷體"/>
        </w:rPr>
        <w:t>「上海地扼長江出海口，腹地廣大，是中國吞吐量最大的港口。」這句話所強調的意義為何？</w:t>
      </w:r>
      <w:r w:rsidRPr="00AE6796">
        <w:rPr>
          <w:rFonts w:ascii="標楷體" w:hAnsi="標楷體"/>
        </w:rPr>
        <w:br/>
        <w:t>（A）</w:t>
      </w:r>
      <w:r w:rsidRPr="00AE6796">
        <w:rPr>
          <w:rFonts w:ascii="標楷體" w:hAnsi="標楷體" w:cs="Gungsuh"/>
        </w:rPr>
        <w:t>上海港港闊水深</w:t>
      </w:r>
      <w:r w:rsidRPr="00AE6796">
        <w:rPr>
          <w:rFonts w:ascii="標楷體" w:hAnsi="標楷體" w:cs="Gungsuh"/>
        </w:rPr>
        <w:br/>
      </w:r>
      <w:r w:rsidRPr="00AE6796">
        <w:rPr>
          <w:rFonts w:ascii="標楷體" w:hAnsi="標楷體"/>
        </w:rPr>
        <w:t>（B）</w:t>
      </w:r>
      <w:r w:rsidRPr="00AE6796">
        <w:rPr>
          <w:rFonts w:ascii="標楷體" w:hAnsi="標楷體" w:cs="Gungsuh"/>
        </w:rPr>
        <w:t>上海市的面積遼闊</w:t>
      </w:r>
      <w:r w:rsidRPr="00AE6796">
        <w:rPr>
          <w:rFonts w:ascii="標楷體" w:hAnsi="標楷體" w:cs="Gungsuh"/>
        </w:rPr>
        <w:br/>
      </w:r>
      <w:r w:rsidRPr="00AE6796">
        <w:rPr>
          <w:rFonts w:ascii="標楷體" w:hAnsi="標楷體"/>
        </w:rPr>
        <w:t>（C）</w:t>
      </w:r>
      <w:r w:rsidRPr="00AE6796">
        <w:rPr>
          <w:rFonts w:ascii="標楷體" w:hAnsi="標楷體" w:cs="Gungsuh"/>
        </w:rPr>
        <w:t>上海的腹地包括整個長江流域</w:t>
      </w:r>
    </w:p>
    <w:p w:rsidR="0035285F" w:rsidRPr="00AE6796" w:rsidRDefault="0035285F" w:rsidP="00F764DC">
      <w:pPr>
        <w:pStyle w:val="ac"/>
        <w:ind w:leftChars="0"/>
        <w:jc w:val="both"/>
        <w:rPr>
          <w:rFonts w:ascii="標楷體" w:hAnsi="標楷體" w:cs="Gungsuh"/>
        </w:rPr>
      </w:pPr>
      <w:r w:rsidRPr="00AE6796">
        <w:rPr>
          <w:rFonts w:ascii="標楷體" w:hAnsi="標楷體"/>
        </w:rPr>
        <w:t>（D）</w:t>
      </w:r>
      <w:r w:rsidRPr="00AE6796">
        <w:rPr>
          <w:rFonts w:ascii="標楷體" w:hAnsi="標楷體" w:cs="Gungsuh"/>
        </w:rPr>
        <w:t>上海港區包含主要市中心區</w:t>
      </w:r>
      <w:r w:rsidRPr="00AE6796">
        <w:rPr>
          <w:rFonts w:ascii="標楷體" w:hAnsi="標楷體"/>
        </w:rPr>
        <w:t>。</w:t>
      </w: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rPr>
        <w:t xml:space="preserve">中國經濟成長的速度相當驚人，在國際貿易上所扮演的角色逐漸由世界工廠轉為世界市場，其主要的影響因素為何？　</w:t>
      </w:r>
      <w:r w:rsidRPr="00AE6796">
        <w:rPr>
          <w:rFonts w:ascii="標楷體" w:hAnsi="標楷體"/>
        </w:rPr>
        <w:br/>
        <w:t xml:space="preserve">(Ａ)人口增加快速　(Ｂ)生產成本降低　</w:t>
      </w:r>
      <w:r w:rsidRPr="00AE6796">
        <w:rPr>
          <w:rFonts w:ascii="標楷體" w:hAnsi="標楷體"/>
        </w:rPr>
        <w:br/>
        <w:t>(Ｃ)人民所得增加　(Ｄ)工業技術升級。</w:t>
      </w:r>
    </w:p>
    <w:p w:rsidR="007F0E73" w:rsidRDefault="007F0E73" w:rsidP="00F764DC">
      <w:pPr>
        <w:jc w:val="both"/>
        <w:rPr>
          <w:rFonts w:ascii="標楷體" w:eastAsia="標楷體" w:hAnsi="標楷體"/>
          <w:b/>
        </w:rPr>
      </w:pPr>
    </w:p>
    <w:p w:rsidR="002C22B8" w:rsidRPr="00AE6796" w:rsidRDefault="002C22B8" w:rsidP="00F764DC">
      <w:pPr>
        <w:jc w:val="both"/>
        <w:rPr>
          <w:rFonts w:ascii="標楷體" w:eastAsia="標楷體" w:hAnsi="標楷體"/>
          <w:b/>
        </w:rPr>
      </w:pPr>
    </w:p>
    <w:p w:rsidR="0035285F" w:rsidRPr="00AE6796" w:rsidRDefault="00AD6F1F" w:rsidP="00F764DC">
      <w:pPr>
        <w:jc w:val="both"/>
        <w:rPr>
          <w:rFonts w:ascii="標楷體" w:eastAsia="標楷體" w:hAnsi="標楷體"/>
        </w:rPr>
      </w:pPr>
      <w:r w:rsidRPr="00AE6796">
        <w:rPr>
          <w:rFonts w:ascii="標楷體" w:eastAsia="標楷體" w:hAnsi="標楷體"/>
        </w:rPr>
        <w:sym w:font="Wingdings" w:char="F076"/>
      </w:r>
      <w:r w:rsidR="007F0E73" w:rsidRPr="00AE6796">
        <w:rPr>
          <w:rFonts w:ascii="標楷體" w:eastAsia="標楷體" w:hAnsi="標楷體"/>
          <w:noProof/>
        </w:rPr>
        <w:drawing>
          <wp:anchor distT="0" distB="0" distL="114300" distR="114300" simplePos="0" relativeHeight="251678720" behindDoc="1" locked="0" layoutInCell="1" allowOverlap="1" wp14:anchorId="73760D80">
            <wp:simplePos x="0" y="0"/>
            <wp:positionH relativeFrom="column">
              <wp:posOffset>-93980</wp:posOffset>
            </wp:positionH>
            <wp:positionV relativeFrom="paragraph">
              <wp:posOffset>362292</wp:posOffset>
            </wp:positionV>
            <wp:extent cx="4163695" cy="1457325"/>
            <wp:effectExtent l="0" t="0" r="1905" b="3175"/>
            <wp:wrapTight wrapText="bothSides">
              <wp:wrapPolygon edited="0">
                <wp:start x="0" y="0"/>
                <wp:lineTo x="0" y="21459"/>
                <wp:lineTo x="21544" y="21459"/>
                <wp:lineTo x="21544" y="0"/>
                <wp:lineTo x="0" y="0"/>
              </wp:wrapPolygon>
            </wp:wrapTight>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8" cstate="print">
                      <a:extLst>
                        <a:ext uri="{28A0092B-C50C-407E-A947-70E740481C1C}">
                          <a14:useLocalDpi xmlns:a14="http://schemas.microsoft.com/office/drawing/2010/main" val="0"/>
                        </a:ext>
                      </a:extLst>
                    </a:blip>
                    <a:srcRect l="1354"/>
                    <a:stretch/>
                  </pic:blipFill>
                  <pic:spPr bwMode="auto">
                    <a:xfrm>
                      <a:off x="0" y="0"/>
                      <a:ext cx="416369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85F" w:rsidRPr="00AE6796">
        <w:rPr>
          <w:rFonts w:ascii="標楷體" w:eastAsia="標楷體" w:hAnsi="標楷體"/>
          <w:b/>
        </w:rPr>
        <w:t>圖為中國地形三級階梯示意圖。（36~38題）</w:t>
      </w:r>
    </w:p>
    <w:p w:rsidR="0035285F" w:rsidRPr="00AE6796" w:rsidRDefault="00AD6F1F" w:rsidP="00F764DC">
      <w:pPr>
        <w:jc w:val="both"/>
        <w:rPr>
          <w:rFonts w:ascii="標楷體" w:eastAsia="標楷體" w:hAnsi="標楷體"/>
        </w:rPr>
      </w:pPr>
      <w:r w:rsidRPr="00AE6796">
        <w:rPr>
          <w:rFonts w:ascii="標楷體" w:eastAsia="標楷體" w:hAnsi="標楷體" w:cs="Calibri" w:hint="eastAsia"/>
          <w:noProof/>
          <w:kern w:val="0"/>
        </w:rPr>
        <w:drawing>
          <wp:anchor distT="0" distB="0" distL="0" distR="0" simplePos="0" relativeHeight="251680768" behindDoc="1" locked="0" layoutInCell="1" hidden="0" allowOverlap="1" wp14:anchorId="6FD6C769" wp14:editId="1DACF345">
            <wp:simplePos x="0" y="0"/>
            <wp:positionH relativeFrom="column">
              <wp:posOffset>2553970</wp:posOffset>
            </wp:positionH>
            <wp:positionV relativeFrom="paragraph">
              <wp:posOffset>1750012</wp:posOffset>
            </wp:positionV>
            <wp:extent cx="1447200" cy="1029600"/>
            <wp:effectExtent l="0" t="0" r="635" b="0"/>
            <wp:wrapTight wrapText="bothSides">
              <wp:wrapPolygon edited="0">
                <wp:start x="0" y="0"/>
                <wp:lineTo x="0" y="21320"/>
                <wp:lineTo x="21420" y="21320"/>
                <wp:lineTo x="21420" y="0"/>
                <wp:lineTo x="0" y="0"/>
              </wp:wrapPolygon>
            </wp:wrapTight>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447200" cy="1029600"/>
                    </a:xfrm>
                    <a:prstGeom prst="rect">
                      <a:avLst/>
                    </a:prstGeom>
                    <a:ln/>
                  </pic:spPr>
                </pic:pic>
              </a:graphicData>
            </a:graphic>
          </wp:anchor>
        </w:drawing>
      </w:r>
      <w:r w:rsidR="0035285F" w:rsidRPr="00AE6796">
        <w:rPr>
          <w:rFonts w:ascii="標楷體" w:eastAsia="標楷體" w:hAnsi="標楷體"/>
          <w:noProof/>
        </w:rPr>
        <w:drawing>
          <wp:anchor distT="0" distB="0" distL="0" distR="0" simplePos="0" relativeHeight="251677696" behindDoc="1" locked="0" layoutInCell="1" hidden="0" allowOverlap="1" wp14:anchorId="3CD0AEC4" wp14:editId="2CCD5C16">
            <wp:simplePos x="0" y="0"/>
            <wp:positionH relativeFrom="column">
              <wp:posOffset>5781675</wp:posOffset>
            </wp:positionH>
            <wp:positionV relativeFrom="paragraph">
              <wp:posOffset>55245</wp:posOffset>
            </wp:positionV>
            <wp:extent cx="1447200" cy="1029600"/>
            <wp:effectExtent l="0" t="0" r="0" b="0"/>
            <wp:wrapNone/>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447200" cy="1029600"/>
                    </a:xfrm>
                    <a:prstGeom prst="rect">
                      <a:avLst/>
                    </a:prstGeom>
                    <a:ln/>
                  </pic:spPr>
                </pic:pic>
              </a:graphicData>
            </a:graphic>
          </wp:anchor>
        </w:drawing>
      </w:r>
    </w:p>
    <w:p w:rsidR="007F0E73" w:rsidRPr="00AE6796" w:rsidRDefault="007F0E73" w:rsidP="00F764DC">
      <w:pPr>
        <w:pStyle w:val="ac"/>
        <w:numPr>
          <w:ilvl w:val="0"/>
          <w:numId w:val="3"/>
        </w:numPr>
        <w:ind w:leftChars="0"/>
        <w:jc w:val="both"/>
        <w:rPr>
          <w:rFonts w:ascii="標楷體" w:hAnsi="標楷體"/>
        </w:rPr>
      </w:pPr>
      <w:r w:rsidRPr="00AE6796">
        <w:rPr>
          <w:rFonts w:ascii="標楷體" w:hAnsi="標楷體"/>
        </w:rPr>
        <w:t>上圖的剖面圖是依照中國境內某地形切線所繪製而成，若依其地勢高低起伏判斷，應該為右圖哪一條線段的剖面圖？</w:t>
      </w:r>
    </w:p>
    <w:p w:rsidR="0035285F" w:rsidRPr="00AE6796" w:rsidRDefault="007F0E73" w:rsidP="00F764DC">
      <w:pPr>
        <w:pStyle w:val="ac"/>
        <w:ind w:leftChars="0"/>
        <w:jc w:val="both"/>
        <w:rPr>
          <w:rFonts w:ascii="標楷體" w:hAnsi="標楷體"/>
        </w:rPr>
      </w:pPr>
      <w:r w:rsidRPr="00AE6796">
        <w:rPr>
          <w:rFonts w:ascii="標楷體" w:hAnsi="標楷體"/>
        </w:rPr>
        <w:t>（A）甲（B）乙（C）丙（D）丁。</w:t>
      </w:r>
    </w:p>
    <w:p w:rsidR="0035285F" w:rsidRPr="00AE6796" w:rsidRDefault="0035285F" w:rsidP="00F764DC">
      <w:pPr>
        <w:pStyle w:val="ac"/>
        <w:numPr>
          <w:ilvl w:val="0"/>
          <w:numId w:val="3"/>
        </w:numPr>
        <w:ind w:leftChars="0"/>
        <w:jc w:val="both"/>
        <w:rPr>
          <w:rFonts w:ascii="標楷體" w:hAnsi="標楷體"/>
        </w:rPr>
      </w:pPr>
      <w:r w:rsidRPr="00AE6796">
        <w:rPr>
          <w:rFonts w:ascii="標楷體" w:hAnsi="標楷體"/>
        </w:rPr>
        <w:t>上圖呈現的地形特徵，對下列哪些地理現象有關鍵性影響</w:t>
      </w:r>
      <w:r w:rsidR="007F0E73" w:rsidRPr="00AE6796">
        <w:rPr>
          <w:rFonts w:ascii="標楷體" w:hAnsi="標楷體" w:hint="eastAsia"/>
        </w:rPr>
        <w:t>？</w:t>
      </w:r>
      <w:r w:rsidRPr="00AE6796">
        <w:rPr>
          <w:rFonts w:ascii="標楷體" w:hAnsi="標楷體"/>
        </w:rPr>
        <w:t>（甲）河川上游富水力，下游利水運（乙）南北氣候差異顯著（丙）海洋水氣深入內陸（丁）人口分布東密西疏（戊）阻擋水氣往南方吹送。</w:t>
      </w:r>
      <w:r w:rsidR="007F0E73" w:rsidRPr="00AE6796">
        <w:rPr>
          <w:rFonts w:ascii="標楷體" w:hAnsi="標楷體"/>
        </w:rPr>
        <w:br/>
      </w:r>
      <w:r w:rsidRPr="00AE6796">
        <w:rPr>
          <w:rFonts w:ascii="標楷體" w:hAnsi="標楷體"/>
        </w:rPr>
        <w:t>（A）甲乙丙（B）乙丙丁（C）甲丙戊（D）甲丙丁。</w:t>
      </w:r>
    </w:p>
    <w:p w:rsidR="002C22B8" w:rsidRPr="00F50223" w:rsidRDefault="0035285F" w:rsidP="00FD5212">
      <w:pPr>
        <w:pStyle w:val="ac"/>
        <w:numPr>
          <w:ilvl w:val="0"/>
          <w:numId w:val="3"/>
        </w:numPr>
        <w:ind w:leftChars="0"/>
        <w:jc w:val="both"/>
        <w:rPr>
          <w:rFonts w:ascii="標楷體" w:hAnsi="標楷體"/>
        </w:rPr>
      </w:pPr>
      <w:r w:rsidRPr="00AE6796">
        <w:rPr>
          <w:rFonts w:ascii="標楷體" w:hAnsi="標楷體"/>
        </w:rPr>
        <w:t>下列為中國三級階梯地形特色說明，請選出最適合的描述：（甲）第二階梯內多為經濟發展的精華區（乙）河流堆積地形多分布在第三階梯（丙）第三階梯內主體為盆地地形（丁）高地氣候多分布於第一階（戊）第三階梯內蘊藏了豐富的水力資源。</w:t>
      </w:r>
      <w:r w:rsidR="007F0E73" w:rsidRPr="00AE6796">
        <w:rPr>
          <w:rFonts w:ascii="標楷體" w:hAnsi="標楷體"/>
        </w:rPr>
        <w:br/>
      </w:r>
      <w:r w:rsidRPr="00AE6796">
        <w:rPr>
          <w:rFonts w:ascii="標楷體" w:hAnsi="標楷體"/>
        </w:rPr>
        <w:t>（A）甲丙（B）乙丙（C）乙丁（D）丙戊。</w:t>
      </w:r>
    </w:p>
    <w:p w:rsidR="007F0E73" w:rsidRPr="00AE6796" w:rsidRDefault="00AD6F1F" w:rsidP="00F764DC">
      <w:pPr>
        <w:jc w:val="both"/>
        <w:rPr>
          <w:rFonts w:ascii="標楷體" w:eastAsia="標楷體" w:hAnsi="標楷體"/>
        </w:rPr>
      </w:pPr>
      <w:r w:rsidRPr="00AE6796">
        <w:rPr>
          <w:rFonts w:ascii="標楷體" w:eastAsia="標楷體" w:hAnsi="標楷體"/>
        </w:rPr>
        <w:sym w:font="Wingdings" w:char="F076"/>
      </w:r>
      <w:r w:rsidR="007F0E73" w:rsidRPr="00AE6796">
        <w:rPr>
          <w:rFonts w:ascii="標楷體" w:eastAsia="標楷體" w:hAnsi="標楷體"/>
          <w:b/>
        </w:rPr>
        <w:t>下圖是中國1990 、2000、2015、2040年人口金字塔及預測圖。（39~40題）</w:t>
      </w:r>
    </w:p>
    <w:p w:rsidR="007F0E73" w:rsidRPr="00AE6796" w:rsidRDefault="007F0E73" w:rsidP="00F764DC">
      <w:pPr>
        <w:pStyle w:val="ac"/>
        <w:numPr>
          <w:ilvl w:val="0"/>
          <w:numId w:val="3"/>
        </w:numPr>
        <w:ind w:leftChars="0"/>
        <w:jc w:val="both"/>
        <w:rPr>
          <w:rFonts w:ascii="標楷體" w:hAnsi="標楷體"/>
        </w:rPr>
      </w:pPr>
      <w:r w:rsidRPr="00AE6796">
        <w:rPr>
          <w:rFonts w:ascii="標楷體" w:hAnsi="標楷體"/>
        </w:rPr>
        <w:t>這四張圖請依時間排列先後次序為？</w:t>
      </w:r>
      <w:r w:rsidRPr="00AE6796">
        <w:rPr>
          <w:rFonts w:ascii="標楷體" w:hAnsi="標楷體"/>
        </w:rPr>
        <w:br/>
        <w:t>（A）</w:t>
      </w:r>
      <w:proofErr w:type="spellStart"/>
      <w:r w:rsidRPr="00AE6796">
        <w:rPr>
          <w:rFonts w:ascii="標楷體" w:hAnsi="標楷體"/>
        </w:rPr>
        <w:t>a</w:t>
      </w:r>
      <w:proofErr w:type="spellEnd"/>
      <w:r w:rsidRPr="00AE6796">
        <w:rPr>
          <w:rFonts w:ascii="標楷體" w:hAnsi="標楷體"/>
        </w:rPr>
        <w:t xml:space="preserve"> </w:t>
      </w:r>
      <w:r w:rsidRPr="00AE6796">
        <w:rPr>
          <w:rFonts w:ascii="標楷體" w:hAnsi="標楷體" w:cs="Adobe Ming Std L"/>
        </w:rPr>
        <w:t>→</w:t>
      </w:r>
      <w:r w:rsidRPr="00AE6796">
        <w:rPr>
          <w:rFonts w:ascii="標楷體" w:hAnsi="標楷體"/>
        </w:rPr>
        <w:t xml:space="preserve">b </w:t>
      </w:r>
      <w:r w:rsidRPr="00AE6796">
        <w:rPr>
          <w:rFonts w:ascii="標楷體" w:hAnsi="標楷體" w:cs="Adobe Ming Std L"/>
        </w:rPr>
        <w:t>→</w:t>
      </w:r>
      <w:r w:rsidRPr="00AE6796">
        <w:rPr>
          <w:rFonts w:ascii="標楷體" w:hAnsi="標楷體"/>
        </w:rPr>
        <w:t xml:space="preserve">d </w:t>
      </w:r>
      <w:r w:rsidRPr="00AE6796">
        <w:rPr>
          <w:rFonts w:ascii="標楷體" w:hAnsi="標楷體" w:cs="Adobe Ming Std L"/>
        </w:rPr>
        <w:t>→</w:t>
      </w:r>
      <w:r w:rsidRPr="00AE6796">
        <w:rPr>
          <w:rFonts w:ascii="標楷體" w:hAnsi="標楷體"/>
        </w:rPr>
        <w:t>c</w:t>
      </w:r>
      <w:r w:rsidR="00EB4B8C" w:rsidRPr="00AE6796">
        <w:rPr>
          <w:rFonts w:ascii="標楷體" w:hAnsi="標楷體"/>
        </w:rPr>
        <w:t xml:space="preserve"> </w:t>
      </w:r>
      <w:r w:rsidRPr="00AE6796">
        <w:rPr>
          <w:rFonts w:ascii="標楷體" w:hAnsi="標楷體"/>
        </w:rPr>
        <w:t xml:space="preserve">（B）a </w:t>
      </w:r>
      <w:r w:rsidRPr="00AE6796">
        <w:rPr>
          <w:rFonts w:ascii="標楷體" w:hAnsi="標楷體" w:cs="Adobe Ming Std L"/>
        </w:rPr>
        <w:t>→</w:t>
      </w:r>
      <w:r w:rsidRPr="00AE6796">
        <w:rPr>
          <w:rFonts w:ascii="標楷體" w:hAnsi="標楷體"/>
        </w:rPr>
        <w:t xml:space="preserve">d </w:t>
      </w:r>
      <w:r w:rsidRPr="00AE6796">
        <w:rPr>
          <w:rFonts w:ascii="標楷體" w:hAnsi="標楷體" w:cs="Adobe Ming Std L"/>
        </w:rPr>
        <w:t>→</w:t>
      </w:r>
      <w:r w:rsidRPr="00AE6796">
        <w:rPr>
          <w:rFonts w:ascii="標楷體" w:hAnsi="標楷體"/>
        </w:rPr>
        <w:t xml:space="preserve">c </w:t>
      </w:r>
      <w:r w:rsidRPr="00AE6796">
        <w:rPr>
          <w:rFonts w:ascii="標楷體" w:hAnsi="標楷體" w:cs="Adobe Ming Std L"/>
        </w:rPr>
        <w:t>→</w:t>
      </w:r>
      <w:r w:rsidRPr="00AE6796">
        <w:rPr>
          <w:rFonts w:ascii="標楷體" w:hAnsi="標楷體"/>
        </w:rPr>
        <w:t>b</w:t>
      </w:r>
      <w:r w:rsidR="00EB4B8C" w:rsidRPr="00AE6796">
        <w:rPr>
          <w:rFonts w:ascii="標楷體" w:hAnsi="標楷體"/>
        </w:rPr>
        <w:br/>
      </w:r>
      <w:r w:rsidRPr="00AE6796">
        <w:rPr>
          <w:rFonts w:ascii="標楷體" w:hAnsi="標楷體"/>
        </w:rPr>
        <w:t xml:space="preserve">（C）a </w:t>
      </w:r>
      <w:r w:rsidRPr="00AE6796">
        <w:rPr>
          <w:rFonts w:ascii="標楷體" w:hAnsi="標楷體" w:cs="Adobe Ming Std L"/>
        </w:rPr>
        <w:t>→</w:t>
      </w:r>
      <w:proofErr w:type="spellStart"/>
      <w:r w:rsidRPr="00AE6796">
        <w:rPr>
          <w:rFonts w:ascii="標楷體" w:hAnsi="標楷體"/>
        </w:rPr>
        <w:t>d</w:t>
      </w:r>
      <w:r w:rsidRPr="00AE6796">
        <w:rPr>
          <w:rFonts w:ascii="標楷體" w:hAnsi="標楷體" w:cs="Adobe Ming Std L"/>
        </w:rPr>
        <w:t>→</w:t>
      </w:r>
      <w:r w:rsidRPr="00AE6796">
        <w:rPr>
          <w:rFonts w:ascii="標楷體" w:hAnsi="標楷體"/>
        </w:rPr>
        <w:t>b</w:t>
      </w:r>
      <w:proofErr w:type="spellEnd"/>
      <w:r w:rsidRPr="00AE6796">
        <w:rPr>
          <w:rFonts w:ascii="標楷體" w:hAnsi="標楷體"/>
        </w:rPr>
        <w:t xml:space="preserve"> </w:t>
      </w:r>
      <w:r w:rsidRPr="00AE6796">
        <w:rPr>
          <w:rFonts w:ascii="標楷體" w:hAnsi="標楷體" w:cs="Adobe Ming Std L"/>
        </w:rPr>
        <w:t>→</w:t>
      </w:r>
      <w:r w:rsidRPr="00AE6796">
        <w:rPr>
          <w:rFonts w:ascii="標楷體" w:hAnsi="標楷體"/>
        </w:rPr>
        <w:t>c</w:t>
      </w:r>
      <w:r w:rsidR="00EB4B8C" w:rsidRPr="00AE6796">
        <w:rPr>
          <w:rFonts w:ascii="標楷體" w:hAnsi="標楷體"/>
        </w:rPr>
        <w:t xml:space="preserve">  </w:t>
      </w:r>
      <w:r w:rsidRPr="00AE6796">
        <w:rPr>
          <w:rFonts w:ascii="標楷體" w:hAnsi="標楷體"/>
        </w:rPr>
        <w:t>（D）</w:t>
      </w:r>
      <w:proofErr w:type="spellStart"/>
      <w:r w:rsidRPr="00AE6796">
        <w:rPr>
          <w:rFonts w:ascii="標楷體" w:hAnsi="標楷體"/>
        </w:rPr>
        <w:t>d</w:t>
      </w:r>
      <w:proofErr w:type="spellEnd"/>
      <w:r w:rsidRPr="00AE6796">
        <w:rPr>
          <w:rFonts w:ascii="標楷體" w:hAnsi="標楷體"/>
        </w:rPr>
        <w:t xml:space="preserve"> </w:t>
      </w:r>
      <w:r w:rsidRPr="00AE6796">
        <w:rPr>
          <w:rFonts w:ascii="標楷體" w:hAnsi="標楷體" w:cs="Adobe Ming Std L"/>
        </w:rPr>
        <w:t>→</w:t>
      </w:r>
      <w:r w:rsidRPr="00AE6796">
        <w:rPr>
          <w:rFonts w:ascii="標楷體" w:hAnsi="標楷體"/>
        </w:rPr>
        <w:t xml:space="preserve">c </w:t>
      </w:r>
      <w:r w:rsidRPr="00AE6796">
        <w:rPr>
          <w:rFonts w:ascii="標楷體" w:hAnsi="標楷體" w:cs="Adobe Ming Std L"/>
        </w:rPr>
        <w:t>→</w:t>
      </w:r>
      <w:r w:rsidRPr="00AE6796">
        <w:rPr>
          <w:rFonts w:ascii="標楷體" w:hAnsi="標楷體"/>
        </w:rPr>
        <w:t xml:space="preserve">a </w:t>
      </w:r>
      <w:r w:rsidRPr="00AE6796">
        <w:rPr>
          <w:rFonts w:ascii="標楷體" w:hAnsi="標楷體" w:cs="Adobe Ming Std L"/>
        </w:rPr>
        <w:t>→</w:t>
      </w:r>
      <w:r w:rsidRPr="00AE6796">
        <w:rPr>
          <w:rFonts w:ascii="標楷體" w:hAnsi="標楷體"/>
        </w:rPr>
        <w:t>b。</w:t>
      </w:r>
    </w:p>
    <w:p w:rsidR="007F0E73" w:rsidRPr="00AE6796" w:rsidRDefault="007F0E73" w:rsidP="00F764DC">
      <w:pPr>
        <w:pStyle w:val="ac"/>
        <w:numPr>
          <w:ilvl w:val="0"/>
          <w:numId w:val="3"/>
        </w:numPr>
        <w:ind w:leftChars="0"/>
        <w:jc w:val="both"/>
        <w:rPr>
          <w:rFonts w:ascii="標楷體" w:hAnsi="標楷體"/>
        </w:rPr>
      </w:pPr>
      <w:r w:rsidRPr="00AE6796">
        <w:rPr>
          <w:rFonts w:ascii="標楷體" w:hAnsi="標楷體"/>
        </w:rPr>
        <w:t>根據圖中資料判斷，中國正面臨哪二項人口問題？（甲）性別比例</w:t>
      </w:r>
      <w:r w:rsidR="00F50223">
        <w:rPr>
          <w:rFonts w:ascii="標楷體" w:hAnsi="標楷體" w:hint="eastAsia"/>
        </w:rPr>
        <w:t>非常低</w:t>
      </w:r>
      <w:r w:rsidRPr="00AE6796">
        <w:rPr>
          <w:rFonts w:ascii="標楷體" w:hAnsi="標楷體"/>
        </w:rPr>
        <w:t>（乙）人口老化（丙）勞動人口總數呈負成長（丁）扶養比提高。</w:t>
      </w:r>
    </w:p>
    <w:p w:rsidR="007F0E73" w:rsidRPr="00AE6796" w:rsidRDefault="007F0E73" w:rsidP="00F764DC">
      <w:pPr>
        <w:pStyle w:val="ac"/>
        <w:ind w:leftChars="0"/>
        <w:jc w:val="both"/>
        <w:rPr>
          <w:rFonts w:ascii="標楷體" w:hAnsi="標楷體"/>
        </w:rPr>
      </w:pPr>
      <w:r w:rsidRPr="00AE6796">
        <w:rPr>
          <w:rFonts w:ascii="標楷體" w:hAnsi="標楷體"/>
        </w:rPr>
        <w:t>（A）甲乙（B）丙丁（C）甲丁（D）乙丁。</w:t>
      </w:r>
    </w:p>
    <w:p w:rsidR="00F764DC" w:rsidRPr="008A228B" w:rsidRDefault="00F764DC" w:rsidP="00F764DC">
      <w:pPr>
        <w:jc w:val="both"/>
        <w:rPr>
          <w:rFonts w:ascii="標楷體" w:eastAsia="標楷體" w:hAnsi="標楷體"/>
          <w:b/>
        </w:rPr>
      </w:pPr>
      <w:r w:rsidRPr="008A228B">
        <w:rPr>
          <w:rFonts w:ascii="標楷體" w:eastAsia="標楷體" w:hAnsi="標楷體" w:hint="eastAsia"/>
          <w:b/>
        </w:rPr>
        <w:t>【公民】</w:t>
      </w:r>
    </w:p>
    <w:p w:rsidR="00D62F2D" w:rsidRPr="00AE6796" w:rsidRDefault="00D62F2D" w:rsidP="00F764DC">
      <w:pPr>
        <w:pStyle w:val="ac"/>
        <w:numPr>
          <w:ilvl w:val="0"/>
          <w:numId w:val="3"/>
        </w:numPr>
        <w:ind w:leftChars="0"/>
        <w:jc w:val="both"/>
        <w:rPr>
          <w:rFonts w:ascii="標楷體" w:hAnsi="標楷體"/>
        </w:rPr>
      </w:pPr>
      <w:r w:rsidRPr="00AE6796">
        <w:rPr>
          <w:rFonts w:ascii="標楷體" w:hAnsi="標楷體" w:hint="eastAsia"/>
        </w:rPr>
        <w:t>目前我國約有2,300萬人民，由中華民國政府來推行政務，並管理國內所有人民，組成一個國家。請問：上述中</w:t>
      </w:r>
      <w:r w:rsidRPr="00AE6796">
        <w:rPr>
          <w:rFonts w:ascii="標楷體" w:hAnsi="標楷體" w:hint="eastAsia"/>
          <w:b/>
          <w:u w:val="double"/>
        </w:rPr>
        <w:t>並無</w:t>
      </w:r>
      <w:r w:rsidRPr="00AE6796">
        <w:rPr>
          <w:rFonts w:ascii="標楷體" w:hAnsi="標楷體" w:hint="eastAsia"/>
        </w:rPr>
        <w:t>提到哪一項國家的組成要素？</w:t>
      </w:r>
    </w:p>
    <w:p w:rsidR="00D62F2D" w:rsidRPr="00AE6796" w:rsidRDefault="00D62F2D" w:rsidP="00F764DC">
      <w:pPr>
        <w:pStyle w:val="ac"/>
        <w:ind w:leftChars="0"/>
        <w:jc w:val="both"/>
        <w:rPr>
          <w:rFonts w:ascii="標楷體" w:hAnsi="標楷體"/>
        </w:rPr>
      </w:pPr>
      <w:r w:rsidRPr="00AE6796">
        <w:rPr>
          <w:rFonts w:ascii="標楷體" w:hAnsi="標楷體" w:hint="eastAsia"/>
        </w:rPr>
        <w:t>(A)人民 (B)領土 (C)政府 (D)主權</w:t>
      </w:r>
    </w:p>
    <w:p w:rsidR="00D62F2D" w:rsidRDefault="00D62F2D" w:rsidP="00F764DC">
      <w:pPr>
        <w:pStyle w:val="ac"/>
        <w:numPr>
          <w:ilvl w:val="0"/>
          <w:numId w:val="3"/>
        </w:numPr>
        <w:ind w:leftChars="0"/>
        <w:jc w:val="both"/>
        <w:rPr>
          <w:rFonts w:ascii="標楷體" w:hAnsi="標楷體"/>
        </w:rPr>
      </w:pPr>
      <w:r w:rsidRPr="00AE6796">
        <w:rPr>
          <w:rFonts w:ascii="標楷體" w:hAnsi="標楷體" w:hint="eastAsia"/>
          <w:noProof/>
        </w:rPr>
        <w:drawing>
          <wp:anchor distT="0" distB="0" distL="114300" distR="114300" simplePos="0" relativeHeight="251683840" behindDoc="1" locked="0" layoutInCell="1" allowOverlap="1" wp14:anchorId="65F425FF" wp14:editId="62629003">
            <wp:simplePos x="0" y="0"/>
            <wp:positionH relativeFrom="column">
              <wp:posOffset>2314575</wp:posOffset>
            </wp:positionH>
            <wp:positionV relativeFrom="paragraph">
              <wp:posOffset>44450</wp:posOffset>
            </wp:positionV>
            <wp:extent cx="1610360" cy="1508125"/>
            <wp:effectExtent l="0" t="0" r="8890" b="0"/>
            <wp:wrapTight wrapText="bothSides">
              <wp:wrapPolygon edited="0">
                <wp:start x="0" y="0"/>
                <wp:lineTo x="0" y="21282"/>
                <wp:lineTo x="21464" y="21282"/>
                <wp:lineTo x="21464"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0360"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796">
        <w:rPr>
          <w:rFonts w:ascii="標楷體" w:hAnsi="標楷體" w:hint="eastAsia"/>
        </w:rPr>
        <w:t>右圖是叮叮國與噹噹國的相對位置圖，甲、乙、丙、丁分別代表蘊藏於海底的四種礦藏。因全球海平面上升，預估噹噹國的</w:t>
      </w:r>
      <w:r w:rsidRPr="00AE6796">
        <w:rPr>
          <w:rFonts w:ascii="標楷體" w:hAnsi="標楷體" w:hint="eastAsia"/>
          <w:b/>
          <w:u w:val="single"/>
        </w:rPr>
        <w:t>淺礁島</w:t>
      </w:r>
      <w:r w:rsidRPr="00AE6796">
        <w:rPr>
          <w:rFonts w:ascii="標楷體" w:hAnsi="標楷體" w:hint="eastAsia"/>
        </w:rPr>
        <w:t>將可能完全被淹沒，導致該國的經濟海域大幅縮小。根據上述內容判斷，若淺礁島消失，最可能影響噹噹國對哪一礦藏的探勘計畫？</w:t>
      </w:r>
    </w:p>
    <w:p w:rsidR="00F50223" w:rsidRDefault="00D62F2D" w:rsidP="00F50223">
      <w:pPr>
        <w:pStyle w:val="ac"/>
        <w:ind w:leftChars="0"/>
        <w:rPr>
          <w:rFonts w:ascii="標楷體" w:hAnsi="標楷體"/>
        </w:rPr>
      </w:pPr>
      <w:r w:rsidRPr="00AE6796">
        <w:rPr>
          <w:rFonts w:ascii="標楷體" w:hAnsi="標楷體" w:hint="eastAsia"/>
        </w:rPr>
        <w:t>(A)甲  (B)乙  (C)丙  (D)丁。</w:t>
      </w:r>
    </w:p>
    <w:p w:rsidR="00D62F2D" w:rsidRPr="00F50223" w:rsidRDefault="00F50223" w:rsidP="00F50223">
      <w:pPr>
        <w:pStyle w:val="ac"/>
        <w:ind w:leftChars="0"/>
        <w:jc w:val="center"/>
        <w:rPr>
          <w:rFonts w:ascii="標楷體" w:hAnsi="標楷體"/>
        </w:rPr>
      </w:pPr>
      <w:r>
        <w:rPr>
          <w:rFonts w:ascii="標楷體" w:hAnsi="標楷體" w:hint="eastAsia"/>
          <w:b/>
        </w:rPr>
        <w:t>【背面尚有題目</w:t>
      </w:r>
      <w:r>
        <w:rPr>
          <w:rFonts w:ascii="Cambria Math" w:hAnsi="Cambria Math" w:cs="Cambria Math" w:hint="eastAsia"/>
          <w:b/>
        </w:rPr>
        <w:t>】</w:t>
      </w:r>
    </w:p>
    <w:p w:rsidR="00D62F2D" w:rsidRPr="00AE6796" w:rsidRDefault="00D62F2D" w:rsidP="00F764DC">
      <w:pPr>
        <w:pStyle w:val="ac"/>
        <w:numPr>
          <w:ilvl w:val="0"/>
          <w:numId w:val="3"/>
        </w:numPr>
        <w:ind w:leftChars="0"/>
        <w:jc w:val="both"/>
        <w:rPr>
          <w:rFonts w:ascii="標楷體" w:hAnsi="標楷體"/>
        </w:rPr>
      </w:pPr>
      <w:r w:rsidRPr="00AE6796">
        <w:rPr>
          <w:rFonts w:ascii="標楷體" w:hAnsi="標楷體" w:hint="eastAsia"/>
        </w:rPr>
        <w:lastRenderedPageBreak/>
        <w:t>下列關於我國行政院和立法院之間的敘述，何者正確？</w:t>
      </w:r>
    </w:p>
    <w:p w:rsidR="00D62F2D" w:rsidRPr="00AE6796" w:rsidRDefault="00D62F2D" w:rsidP="00F764DC">
      <w:pPr>
        <w:pStyle w:val="ac"/>
        <w:ind w:leftChars="0"/>
        <w:jc w:val="both"/>
        <w:rPr>
          <w:rFonts w:ascii="標楷體" w:hAnsi="標楷體"/>
        </w:rPr>
      </w:pPr>
      <w:r w:rsidRPr="00AE6796">
        <w:rPr>
          <w:rFonts w:ascii="標楷體" w:hAnsi="標楷體" w:hint="eastAsia"/>
        </w:rPr>
        <w:t xml:space="preserve">(A)行政院得對立法院長提出不信任案 </w:t>
      </w:r>
      <w:r w:rsidR="00EB4B8C" w:rsidRPr="00AE6796">
        <w:rPr>
          <w:rFonts w:ascii="標楷體" w:hAnsi="標楷體"/>
        </w:rPr>
        <w:br/>
      </w:r>
      <w:r w:rsidRPr="00AE6796">
        <w:rPr>
          <w:rFonts w:ascii="標楷體" w:hAnsi="標楷體" w:hint="eastAsia"/>
        </w:rPr>
        <w:t xml:space="preserve">(B)行政院長及總統應接受立委質詢 </w:t>
      </w:r>
      <w:r w:rsidR="00EB4B8C" w:rsidRPr="00AE6796">
        <w:rPr>
          <w:rFonts w:ascii="標楷體" w:hAnsi="標楷體"/>
        </w:rPr>
        <w:br/>
      </w:r>
      <w:r w:rsidRPr="00AE6796">
        <w:rPr>
          <w:rFonts w:ascii="標楷體" w:hAnsi="標楷體" w:hint="eastAsia"/>
        </w:rPr>
        <w:t xml:space="preserve">(C)行政院長可直接對立法院通過的窒礙難行法案提請覆議 </w:t>
      </w:r>
      <w:r w:rsidR="00EB4B8C" w:rsidRPr="00AE6796">
        <w:rPr>
          <w:rFonts w:ascii="標楷體" w:hAnsi="標楷體"/>
        </w:rPr>
        <w:br/>
      </w:r>
      <w:r w:rsidRPr="00AE6796">
        <w:rPr>
          <w:rFonts w:ascii="標楷體" w:hAnsi="標楷體" w:hint="eastAsia"/>
        </w:rPr>
        <w:t>(D)行政院依法對立法院負責</w:t>
      </w:r>
    </w:p>
    <w:p w:rsidR="00D62F2D" w:rsidRPr="00AE6796" w:rsidRDefault="00D62F2D" w:rsidP="00F764DC">
      <w:pPr>
        <w:pStyle w:val="ac"/>
        <w:numPr>
          <w:ilvl w:val="0"/>
          <w:numId w:val="3"/>
        </w:numPr>
        <w:ind w:leftChars="0"/>
        <w:jc w:val="both"/>
        <w:rPr>
          <w:rFonts w:ascii="標楷體" w:hAnsi="標楷體"/>
        </w:rPr>
      </w:pPr>
      <w:r w:rsidRPr="00AE6796">
        <w:rPr>
          <w:rFonts w:ascii="標楷體" w:hAnsi="標楷體" w:hint="eastAsia"/>
        </w:rPr>
        <w:t>本院『甲』：「110年度總預算案已於8月底前送請『乙』進行審議，請各部會積極與之溝通協商，以免影響未來預算執行成效。」請問：『甲』、『乙』分別為何？</w:t>
      </w:r>
    </w:p>
    <w:p w:rsidR="00D62F2D" w:rsidRPr="00AE6796" w:rsidRDefault="00D62F2D" w:rsidP="00F764DC">
      <w:pPr>
        <w:pStyle w:val="ac"/>
        <w:ind w:leftChars="0"/>
        <w:jc w:val="both"/>
        <w:rPr>
          <w:rFonts w:ascii="標楷體" w:hAnsi="標楷體"/>
        </w:rPr>
      </w:pPr>
      <w:r w:rsidRPr="00AE6796">
        <w:rPr>
          <w:rFonts w:ascii="標楷體" w:hAnsi="標楷體" w:hint="eastAsia"/>
        </w:rPr>
        <w:t xml:space="preserve">(A)行政院、監察院 </w:t>
      </w:r>
      <w:r w:rsidR="00EB4B8C" w:rsidRPr="00AE6796">
        <w:rPr>
          <w:rFonts w:ascii="標楷體" w:hAnsi="標楷體"/>
        </w:rPr>
        <w:t xml:space="preserve"> </w:t>
      </w:r>
      <w:r w:rsidRPr="00AE6796">
        <w:rPr>
          <w:rFonts w:ascii="標楷體" w:hAnsi="標楷體" w:hint="eastAsia"/>
        </w:rPr>
        <w:t xml:space="preserve">(B)行政院、立法院 </w:t>
      </w:r>
      <w:r w:rsidR="00EB4B8C" w:rsidRPr="00AE6796">
        <w:rPr>
          <w:rFonts w:ascii="標楷體" w:hAnsi="標楷體"/>
        </w:rPr>
        <w:br/>
      </w:r>
      <w:r w:rsidRPr="00AE6796">
        <w:rPr>
          <w:rFonts w:ascii="標楷體" w:hAnsi="標楷體" w:hint="eastAsia"/>
        </w:rPr>
        <w:t xml:space="preserve">(C)監察院、立法院 </w:t>
      </w:r>
      <w:r w:rsidR="00EB4B8C" w:rsidRPr="00AE6796">
        <w:rPr>
          <w:rFonts w:ascii="標楷體" w:hAnsi="標楷體"/>
        </w:rPr>
        <w:t xml:space="preserve"> </w:t>
      </w:r>
      <w:r w:rsidRPr="00AE6796">
        <w:rPr>
          <w:rFonts w:ascii="標楷體" w:hAnsi="標楷體" w:hint="eastAsia"/>
        </w:rPr>
        <w:t>(D)立法院、監察院</w:t>
      </w:r>
    </w:p>
    <w:p w:rsidR="00D62F2D" w:rsidRPr="00AE6796" w:rsidRDefault="00D62F2D" w:rsidP="00F764DC">
      <w:pPr>
        <w:pStyle w:val="ac"/>
        <w:numPr>
          <w:ilvl w:val="0"/>
          <w:numId w:val="3"/>
        </w:numPr>
        <w:ind w:leftChars="0"/>
        <w:jc w:val="both"/>
        <w:rPr>
          <w:rFonts w:ascii="標楷體" w:hAnsi="標楷體"/>
        </w:rPr>
      </w:pPr>
      <w:r w:rsidRPr="00AE6796">
        <w:rPr>
          <w:rFonts w:ascii="標楷體" w:hAnsi="標楷體" w:hint="eastAsia"/>
        </w:rPr>
        <w:t>下列是監察院的新聞稿：「桃園市政府所屬桃園航空城股份有限公司連年增加人力，卻未積極推展業務，致公司營業損失持續擴大，惟桃園市政府皆未積極考核該公司之營運管理及督促其改善營運虧損情形，均核有違失，爰依法提案</w:t>
      </w:r>
      <w:r w:rsidRPr="00AE6796">
        <w:rPr>
          <w:rFonts w:ascii="標楷體" w:hAnsi="標楷體" w:hint="eastAsia"/>
        </w:rPr>
        <w:sym w:font="Wingdings 2" w:char="F0A3"/>
      </w:r>
      <w:r w:rsidRPr="00AE6796">
        <w:rPr>
          <w:rFonts w:ascii="標楷體" w:hAnsi="標楷體" w:hint="eastAsia"/>
        </w:rPr>
        <w:sym w:font="Wingdings 2" w:char="F0A3"/>
      </w:r>
      <w:r w:rsidRPr="00AE6796">
        <w:rPr>
          <w:rFonts w:ascii="標楷體" w:hAnsi="標楷體" w:hint="eastAsia"/>
        </w:rPr>
        <w:t>。」上述的</w:t>
      </w:r>
      <w:r w:rsidRPr="00AE6796">
        <w:rPr>
          <w:rFonts w:ascii="標楷體" w:hAnsi="標楷體" w:hint="eastAsia"/>
        </w:rPr>
        <w:sym w:font="Wingdings 2" w:char="F0A3"/>
      </w:r>
      <w:r w:rsidRPr="00AE6796">
        <w:rPr>
          <w:rFonts w:ascii="標楷體" w:hAnsi="標楷體" w:hint="eastAsia"/>
        </w:rPr>
        <w:sym w:font="Wingdings 2" w:char="F0A3"/>
      </w:r>
      <w:r w:rsidRPr="00AE6796">
        <w:rPr>
          <w:rFonts w:ascii="標楷體" w:hAnsi="標楷體" w:hint="eastAsia"/>
        </w:rPr>
        <w:t>應該是哪項職權？</w:t>
      </w:r>
    </w:p>
    <w:p w:rsidR="00D62F2D" w:rsidRPr="00AE6796" w:rsidRDefault="00D62F2D" w:rsidP="00F764DC">
      <w:pPr>
        <w:pStyle w:val="ac"/>
        <w:ind w:leftChars="0"/>
        <w:jc w:val="both"/>
        <w:rPr>
          <w:rFonts w:ascii="標楷體" w:hAnsi="標楷體"/>
        </w:rPr>
      </w:pPr>
      <w:r w:rsidRPr="00AE6796">
        <w:rPr>
          <w:rFonts w:ascii="標楷體" w:hAnsi="標楷體" w:hint="eastAsia"/>
        </w:rPr>
        <w:t>(A)糾舉  (B)糾正  (C)彈劾  (D)罷免</w:t>
      </w:r>
    </w:p>
    <w:p w:rsidR="00D62F2D" w:rsidRPr="00AE6796" w:rsidRDefault="00D62F2D" w:rsidP="00F764DC">
      <w:pPr>
        <w:pStyle w:val="ac"/>
        <w:numPr>
          <w:ilvl w:val="0"/>
          <w:numId w:val="3"/>
        </w:numPr>
        <w:ind w:leftChars="0"/>
        <w:jc w:val="both"/>
        <w:rPr>
          <w:rFonts w:ascii="標楷體" w:hAnsi="標楷體"/>
        </w:rPr>
      </w:pPr>
      <w:r w:rsidRPr="00AE6796">
        <w:rPr>
          <w:rFonts w:ascii="標楷體" w:hAnsi="標楷體" w:hint="eastAsia"/>
        </w:rPr>
        <w:t>請根據下列四位的聊天內容，判斷其</w:t>
      </w:r>
      <w:r w:rsidRPr="00AE6796">
        <w:rPr>
          <w:rFonts w:ascii="標楷體" w:hAnsi="標楷體"/>
        </w:rPr>
        <w:t>職位依法律規定之</w:t>
      </w:r>
      <w:r w:rsidRPr="00AE6796">
        <w:rPr>
          <w:rFonts w:ascii="標楷體" w:hAnsi="標楷體" w:hint="eastAsia"/>
        </w:rPr>
        <w:t>最低參選年齡限制，並將年齡由大排到小。</w:t>
      </w:r>
    </w:p>
    <w:p w:rsidR="00D62F2D" w:rsidRPr="00AE6796" w:rsidRDefault="00D62F2D" w:rsidP="00F764DC">
      <w:pPr>
        <w:pStyle w:val="ac"/>
        <w:ind w:leftChars="0"/>
        <w:jc w:val="both"/>
        <w:rPr>
          <w:rFonts w:ascii="標楷體" w:hAnsi="標楷體"/>
        </w:rPr>
      </w:pPr>
      <w:r w:rsidRPr="00AE6796">
        <w:rPr>
          <w:rFonts w:ascii="標楷體" w:hAnsi="標楷體" w:hint="eastAsia"/>
        </w:rPr>
        <w:t>品丞</w:t>
      </w:r>
      <w:r w:rsidRPr="00AE6796">
        <w:rPr>
          <w:rFonts w:ascii="標楷體" w:hAnsi="標楷體"/>
        </w:rPr>
        <w:t>：「我是剛選上的新科立委，我會努力審理法案</w:t>
      </w:r>
      <w:r w:rsidRPr="00AE6796">
        <w:rPr>
          <w:rFonts w:ascii="標楷體" w:hAnsi="標楷體" w:hint="eastAsia"/>
        </w:rPr>
        <w:t>。</w:t>
      </w:r>
      <w:r w:rsidRPr="00AE6796">
        <w:rPr>
          <w:rFonts w:ascii="標楷體" w:hAnsi="標楷體"/>
        </w:rPr>
        <w:t>」</w:t>
      </w:r>
    </w:p>
    <w:p w:rsidR="00D62F2D" w:rsidRPr="00AE6796" w:rsidRDefault="00D62F2D" w:rsidP="00F764DC">
      <w:pPr>
        <w:pStyle w:val="ac"/>
        <w:ind w:leftChars="0"/>
        <w:jc w:val="both"/>
        <w:rPr>
          <w:rFonts w:ascii="標楷體" w:hAnsi="標楷體"/>
        </w:rPr>
      </w:pPr>
      <w:r w:rsidRPr="00AE6796">
        <w:rPr>
          <w:rFonts w:ascii="標楷體" w:hAnsi="標楷體" w:hint="eastAsia"/>
        </w:rPr>
        <w:t>彥翔</w:t>
      </w:r>
      <w:r w:rsidRPr="00AE6796">
        <w:rPr>
          <w:rFonts w:ascii="標楷體" w:hAnsi="標楷體"/>
        </w:rPr>
        <w:t>：「我負責推動</w:t>
      </w:r>
      <w:r w:rsidRPr="00AE6796">
        <w:rPr>
          <w:rFonts w:ascii="標楷體" w:hAnsi="標楷體" w:hint="eastAsia"/>
        </w:rPr>
        <w:t>埔里鎮</w:t>
      </w:r>
      <w:r w:rsidRPr="00AE6796">
        <w:rPr>
          <w:rFonts w:ascii="標楷體" w:hAnsi="標楷體"/>
        </w:rPr>
        <w:t>的地方自治工作</w:t>
      </w:r>
      <w:r w:rsidRPr="00AE6796">
        <w:rPr>
          <w:rFonts w:ascii="標楷體" w:hAnsi="標楷體" w:hint="eastAsia"/>
        </w:rPr>
        <w:t>。</w:t>
      </w:r>
      <w:r w:rsidRPr="00AE6796">
        <w:rPr>
          <w:rFonts w:ascii="標楷體" w:hAnsi="標楷體"/>
        </w:rPr>
        <w:t>」</w:t>
      </w:r>
    </w:p>
    <w:p w:rsidR="00D62F2D" w:rsidRPr="00AE6796" w:rsidRDefault="00D62F2D" w:rsidP="00F764DC">
      <w:pPr>
        <w:pStyle w:val="ac"/>
        <w:ind w:leftChars="0"/>
        <w:jc w:val="both"/>
        <w:rPr>
          <w:rFonts w:ascii="標楷體" w:hAnsi="標楷體"/>
        </w:rPr>
      </w:pPr>
      <w:r w:rsidRPr="00AE6796">
        <w:rPr>
          <w:rFonts w:ascii="標楷體" w:hAnsi="標楷體" w:hint="eastAsia"/>
        </w:rPr>
        <w:t>于喆</w:t>
      </w:r>
      <w:r w:rsidRPr="00AE6796">
        <w:rPr>
          <w:rFonts w:ascii="標楷體" w:hAnsi="標楷體"/>
        </w:rPr>
        <w:t>：「我本想參選2020年總統，但黨內初選失利</w:t>
      </w:r>
      <w:r w:rsidRPr="00AE6796">
        <w:rPr>
          <w:rFonts w:ascii="標楷體" w:hAnsi="標楷體" w:hint="eastAsia"/>
        </w:rPr>
        <w:t>。</w:t>
      </w:r>
      <w:r w:rsidRPr="00AE6796">
        <w:rPr>
          <w:rFonts w:ascii="標楷體" w:hAnsi="標楷體"/>
        </w:rPr>
        <w:t>」</w:t>
      </w:r>
    </w:p>
    <w:p w:rsidR="00D62F2D" w:rsidRPr="00AE6796" w:rsidRDefault="00D62F2D" w:rsidP="00F764DC">
      <w:pPr>
        <w:pStyle w:val="ac"/>
        <w:ind w:leftChars="0"/>
        <w:jc w:val="both"/>
        <w:rPr>
          <w:rFonts w:ascii="標楷體" w:hAnsi="標楷體"/>
        </w:rPr>
      </w:pPr>
      <w:r w:rsidRPr="00AE6796">
        <w:rPr>
          <w:rFonts w:ascii="標楷體" w:hAnsi="標楷體" w:hint="eastAsia"/>
        </w:rPr>
        <w:t>麥邁</w:t>
      </w:r>
      <w:r w:rsidRPr="00AE6796">
        <w:rPr>
          <w:rFonts w:ascii="標楷體" w:hAnsi="標楷體"/>
        </w:rPr>
        <w:t>：「感謝高雄市民給我ㄧ次執政的機會，我ㄧ定努力實踐我的競選政見</w:t>
      </w:r>
      <w:r w:rsidRPr="00AE6796">
        <w:rPr>
          <w:rFonts w:ascii="標楷體" w:hAnsi="標楷體" w:hint="eastAsia"/>
        </w:rPr>
        <w:t>。</w:t>
      </w:r>
      <w:r w:rsidRPr="00AE6796">
        <w:rPr>
          <w:rFonts w:ascii="標楷體" w:hAnsi="標楷體"/>
        </w:rPr>
        <w:t>」</w:t>
      </w:r>
    </w:p>
    <w:p w:rsidR="00D62F2D" w:rsidRPr="00AE6796" w:rsidRDefault="00D62F2D" w:rsidP="00F764DC">
      <w:pPr>
        <w:pStyle w:val="ac"/>
        <w:ind w:leftChars="0"/>
        <w:jc w:val="both"/>
        <w:rPr>
          <w:rFonts w:ascii="標楷體" w:hAnsi="標楷體"/>
        </w:rPr>
      </w:pPr>
      <w:r w:rsidRPr="00AE6796">
        <w:rPr>
          <w:rFonts w:ascii="標楷體" w:hAnsi="標楷體" w:hint="eastAsia"/>
        </w:rPr>
        <w:t>(A)于喆＞麥邁＞彥翔＞品丞</w:t>
      </w:r>
    </w:p>
    <w:p w:rsidR="00D62F2D" w:rsidRPr="00AE6796" w:rsidRDefault="00D62F2D" w:rsidP="00F764DC">
      <w:pPr>
        <w:pStyle w:val="ac"/>
        <w:ind w:leftChars="0"/>
        <w:jc w:val="both"/>
        <w:rPr>
          <w:rFonts w:ascii="標楷體" w:hAnsi="標楷體"/>
        </w:rPr>
      </w:pPr>
      <w:r w:rsidRPr="00AE6796">
        <w:rPr>
          <w:rFonts w:ascii="標楷體" w:hAnsi="標楷體" w:hint="eastAsia"/>
        </w:rPr>
        <w:t>(B)彥翔＞品丞＞麥邁＞于喆</w:t>
      </w:r>
    </w:p>
    <w:p w:rsidR="00D62F2D" w:rsidRPr="00AE6796" w:rsidRDefault="00D62F2D" w:rsidP="00F764DC">
      <w:pPr>
        <w:pStyle w:val="ac"/>
        <w:ind w:leftChars="0"/>
        <w:jc w:val="both"/>
        <w:rPr>
          <w:rFonts w:ascii="標楷體" w:hAnsi="標楷體"/>
        </w:rPr>
      </w:pPr>
      <w:r w:rsidRPr="00AE6796">
        <w:rPr>
          <w:rFonts w:ascii="標楷體" w:hAnsi="標楷體" w:hint="eastAsia"/>
        </w:rPr>
        <w:t>(C)麥邁＞彥翔＞于喆＞品丞</w:t>
      </w:r>
    </w:p>
    <w:p w:rsidR="00D62F2D" w:rsidRPr="00AE6796" w:rsidRDefault="00D62F2D" w:rsidP="00F764DC">
      <w:pPr>
        <w:pStyle w:val="ac"/>
        <w:ind w:leftChars="0"/>
        <w:jc w:val="both"/>
        <w:rPr>
          <w:rFonts w:ascii="標楷體" w:hAnsi="標楷體"/>
        </w:rPr>
      </w:pPr>
      <w:r w:rsidRPr="00AE6796">
        <w:rPr>
          <w:rFonts w:ascii="標楷體" w:hAnsi="標楷體" w:hint="eastAsia"/>
        </w:rPr>
        <w:t>(D)于喆＞彥翔＞品丞＞麥邁</w:t>
      </w:r>
    </w:p>
    <w:p w:rsidR="00D62F2D" w:rsidRPr="00AE6796" w:rsidRDefault="00D62F2D" w:rsidP="00F764DC">
      <w:pPr>
        <w:pStyle w:val="1"/>
        <w:numPr>
          <w:ilvl w:val="0"/>
          <w:numId w:val="3"/>
        </w:numPr>
        <w:adjustRightInd w:val="0"/>
        <w:snapToGrid w:val="0"/>
        <w:jc w:val="both"/>
        <w:rPr>
          <w:rStyle w:val="char"/>
          <w:rFonts w:ascii="標楷體" w:eastAsia="標楷體" w:hAnsi="標楷體"/>
          <w:szCs w:val="24"/>
        </w:rPr>
      </w:pPr>
      <w:r w:rsidRPr="00AE6796">
        <w:rPr>
          <w:rStyle w:val="char"/>
          <w:rFonts w:ascii="標楷體" w:eastAsia="標楷體" w:hAnsi="標楷體"/>
          <w:szCs w:val="24"/>
        </w:rPr>
        <w:t xml:space="preserve">非洲豬瘟肆虐全球，使生產豬肉大國的經濟飽受劇烈影響，下列敘述與媒體扮演公共角色的配對，何者最為恰當？  </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 xml:space="preserve">(A)政府為避免非洲豬瘟從境外擴散本土，嚴禁從外國攜帶肉製品入境－【評論議題】  </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 xml:space="preserve">(B)某電視臺選擇針對非洲豬瘟的感染起源做深入報導－【設定議題】  </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 xml:space="preserve">(C)非洲豬瘟幾乎擴散至中國各省分－【形成民意】  </w:t>
      </w:r>
    </w:p>
    <w:p w:rsidR="00D62F2D" w:rsidRPr="00AE6796" w:rsidRDefault="00D62F2D" w:rsidP="00F764DC">
      <w:pPr>
        <w:pStyle w:val="1"/>
        <w:adjustRightInd w:val="0"/>
        <w:snapToGrid w:val="0"/>
        <w:ind w:left="480"/>
        <w:jc w:val="both"/>
        <w:rPr>
          <w:rFonts w:ascii="標楷體" w:eastAsia="標楷體" w:hAnsi="標楷體"/>
          <w:szCs w:val="24"/>
        </w:rPr>
      </w:pPr>
      <w:r w:rsidRPr="00AE6796">
        <w:rPr>
          <w:rStyle w:val="char"/>
          <w:rFonts w:ascii="標楷體" w:eastAsia="標楷體" w:hAnsi="標楷體"/>
          <w:szCs w:val="24"/>
        </w:rPr>
        <w:t>(D)網路新聞臺對政府公告的境外肉製品攜帶禁令舉辦民意調查，讓民眾投票－【提供訊息】。</w:t>
      </w:r>
    </w:p>
    <w:p w:rsidR="00D62F2D" w:rsidRPr="00AE6796" w:rsidRDefault="00D62F2D" w:rsidP="00F764DC">
      <w:pPr>
        <w:pStyle w:val="ac"/>
        <w:numPr>
          <w:ilvl w:val="0"/>
          <w:numId w:val="3"/>
        </w:numPr>
        <w:ind w:leftChars="0"/>
        <w:jc w:val="both"/>
        <w:rPr>
          <w:rFonts w:ascii="標楷體" w:hAnsi="標楷體"/>
        </w:rPr>
      </w:pPr>
      <w:r w:rsidRPr="00AE6796">
        <w:rPr>
          <w:rFonts w:ascii="標楷體" w:hAnsi="標楷體" w:hint="eastAsia"/>
        </w:rPr>
        <w:t>某新聞台播報的內容：</w:t>
      </w:r>
      <w:r w:rsidRPr="00AE6796">
        <w:rPr>
          <w:rFonts w:ascii="標楷體" w:hAnsi="標楷體"/>
        </w:rPr>
        <w:t>「總統蔡英文在就職演說中，宣示成立修憲委員會，首要任務是投票權下修到18歲。此提案也罕見地取得在野黨的認同。」</w:t>
      </w:r>
      <w:r w:rsidRPr="00AE6796">
        <w:rPr>
          <w:rFonts w:ascii="標楷體" w:hAnsi="標楷體" w:hint="eastAsia"/>
        </w:rPr>
        <w:t>請問關於目前我國投票的規定，下列何者正確？</w:t>
      </w:r>
      <w:r w:rsidRPr="00AE6796">
        <w:rPr>
          <w:rFonts w:ascii="標楷體" w:hAnsi="標楷體"/>
        </w:rPr>
        <w:t xml:space="preserve"> </w:t>
      </w:r>
    </w:p>
    <w:p w:rsidR="00D62F2D" w:rsidRPr="00AE6796" w:rsidRDefault="00D62F2D" w:rsidP="00F764DC">
      <w:pPr>
        <w:pStyle w:val="ac"/>
        <w:ind w:leftChars="0"/>
        <w:jc w:val="both"/>
        <w:rPr>
          <w:rFonts w:ascii="標楷體" w:hAnsi="標楷體"/>
        </w:rPr>
      </w:pPr>
      <w:r w:rsidRPr="00AE6796">
        <w:rPr>
          <w:rFonts w:ascii="標楷體" w:hAnsi="標楷體" w:hint="eastAsia"/>
        </w:rPr>
        <w:t>(A)</w:t>
      </w:r>
      <w:r w:rsidRPr="00AE6796">
        <w:rPr>
          <w:rFonts w:ascii="標楷體" w:hAnsi="標楷體"/>
        </w:rPr>
        <w:t>不管對人或事的投票，年齡規定都是20歲</w:t>
      </w:r>
    </w:p>
    <w:p w:rsidR="00D62F2D" w:rsidRPr="00AE6796" w:rsidRDefault="00D62F2D" w:rsidP="00F764DC">
      <w:pPr>
        <w:pStyle w:val="ac"/>
        <w:ind w:leftChars="0"/>
        <w:jc w:val="both"/>
        <w:rPr>
          <w:rFonts w:ascii="標楷體" w:hAnsi="標楷體"/>
        </w:rPr>
      </w:pPr>
      <w:r w:rsidRPr="00AE6796">
        <w:rPr>
          <w:rFonts w:ascii="標楷體" w:hAnsi="標楷體" w:hint="eastAsia"/>
        </w:rPr>
        <w:t>(B)下</w:t>
      </w:r>
      <w:r w:rsidRPr="00AE6796">
        <w:rPr>
          <w:rFonts w:ascii="標楷體" w:hAnsi="標楷體"/>
        </w:rPr>
        <w:t xml:space="preserve">修投票權的年齡，可以落實選舉的平等原則 </w:t>
      </w:r>
    </w:p>
    <w:p w:rsidR="00D62F2D" w:rsidRPr="00AE6796" w:rsidRDefault="00D62F2D" w:rsidP="00F764DC">
      <w:pPr>
        <w:pStyle w:val="ac"/>
        <w:ind w:leftChars="0"/>
        <w:jc w:val="both"/>
        <w:rPr>
          <w:rFonts w:ascii="標楷體" w:hAnsi="標楷體"/>
        </w:rPr>
      </w:pPr>
      <w:r w:rsidRPr="00AE6796">
        <w:rPr>
          <w:rFonts w:ascii="標楷體" w:hAnsi="標楷體" w:hint="eastAsia"/>
        </w:rPr>
        <w:t>(C)</w:t>
      </w:r>
      <w:r w:rsidRPr="00AE6796">
        <w:rPr>
          <w:rFonts w:ascii="標楷體" w:hAnsi="標楷體"/>
        </w:rPr>
        <w:t>投票權除了年齡的限制，被褫奪公權者也不能投票</w:t>
      </w:r>
      <w:r w:rsidRPr="00AE6796">
        <w:rPr>
          <w:rFonts w:ascii="標楷體" w:hAnsi="標楷體" w:hint="eastAsia"/>
        </w:rPr>
        <w:t xml:space="preserve"> </w:t>
      </w:r>
    </w:p>
    <w:p w:rsidR="002C22B8" w:rsidRPr="00FD5212" w:rsidRDefault="00D62F2D" w:rsidP="00FD5212">
      <w:pPr>
        <w:pStyle w:val="ac"/>
        <w:ind w:leftChars="0"/>
        <w:jc w:val="both"/>
        <w:rPr>
          <w:rFonts w:ascii="標楷體" w:hAnsi="標楷體"/>
        </w:rPr>
      </w:pPr>
      <w:r w:rsidRPr="00AE6796">
        <w:rPr>
          <w:rFonts w:ascii="標楷體" w:hAnsi="標楷體" w:hint="eastAsia"/>
        </w:rPr>
        <w:t>(D)</w:t>
      </w:r>
      <w:r w:rsidRPr="00AE6796">
        <w:rPr>
          <w:rFonts w:ascii="標楷體" w:hAnsi="標楷體"/>
        </w:rPr>
        <w:t>下修投票權年齡，可提供更多人政治參與的機會</w:t>
      </w:r>
      <w:r w:rsidRPr="00AE6796">
        <w:rPr>
          <w:rFonts w:ascii="標楷體" w:hAnsi="標楷體" w:hint="eastAsia"/>
        </w:rPr>
        <w:t xml:space="preserve">。 </w:t>
      </w:r>
    </w:p>
    <w:p w:rsidR="00D62F2D" w:rsidRPr="00AE6796" w:rsidRDefault="00D62F2D" w:rsidP="00F764DC">
      <w:pPr>
        <w:pStyle w:val="1"/>
        <w:numPr>
          <w:ilvl w:val="0"/>
          <w:numId w:val="3"/>
        </w:numPr>
        <w:adjustRightInd w:val="0"/>
        <w:snapToGrid w:val="0"/>
        <w:jc w:val="both"/>
        <w:rPr>
          <w:rStyle w:val="char"/>
          <w:rFonts w:ascii="標楷體" w:eastAsia="標楷體" w:hAnsi="標楷體"/>
          <w:szCs w:val="24"/>
        </w:rPr>
      </w:pPr>
      <w:r w:rsidRPr="00AE6796">
        <w:rPr>
          <w:rStyle w:val="char"/>
          <w:rFonts w:ascii="標楷體" w:eastAsia="標楷體" w:hAnsi="標楷體"/>
          <w:szCs w:val="24"/>
        </w:rPr>
        <w:t xml:space="preserve">曾遭網路假新聞困擾的美國影星丹佐華盛頓表示：「如果你不看新聞，你會與世界脫節；但如果你看新聞，你會與事實脫節。」若要避免上述問題的發生，下列何者是最好的解決方式？  </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 xml:space="preserve">(A)假新聞雖然不真實，但仍受到言論自由權的保障  </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 xml:space="preserve">(B)閱聽人具有主動思辨與判斷真為的媒體識讀能力  </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 xml:space="preserve">(C)政府應對媒體報導做事前的檢查，以預防假新聞  </w:t>
      </w:r>
    </w:p>
    <w:p w:rsidR="00D62F2D"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(D)若媒體製播假新聞，政府可以立即下令停止播放。</w:t>
      </w:r>
    </w:p>
    <w:p w:rsidR="00FD5212" w:rsidRPr="00AE6796" w:rsidRDefault="00FD5212" w:rsidP="00F764DC">
      <w:pPr>
        <w:pStyle w:val="1"/>
        <w:adjustRightInd w:val="0"/>
        <w:snapToGrid w:val="0"/>
        <w:ind w:left="480"/>
        <w:jc w:val="both"/>
        <w:rPr>
          <w:rFonts w:ascii="標楷體" w:eastAsia="標楷體" w:hAnsi="標楷體"/>
          <w:szCs w:val="24"/>
        </w:rPr>
      </w:pPr>
    </w:p>
    <w:p w:rsidR="00D62F2D" w:rsidRPr="00AE6796" w:rsidRDefault="00D62F2D" w:rsidP="00F764DC">
      <w:pPr>
        <w:pStyle w:val="1"/>
        <w:numPr>
          <w:ilvl w:val="0"/>
          <w:numId w:val="3"/>
        </w:numPr>
        <w:adjustRightInd w:val="0"/>
        <w:snapToGrid w:val="0"/>
        <w:jc w:val="both"/>
        <w:rPr>
          <w:rStyle w:val="char"/>
          <w:rFonts w:ascii="標楷體" w:eastAsia="標楷體" w:hAnsi="標楷體"/>
          <w:szCs w:val="24"/>
        </w:rPr>
      </w:pPr>
      <w:r w:rsidRPr="00AE6796">
        <w:rPr>
          <w:rStyle w:val="char"/>
          <w:rFonts w:ascii="標楷體" w:eastAsia="標楷體" w:hAnsi="標楷體"/>
          <w:szCs w:val="24"/>
        </w:rPr>
        <w:t>行政院近年來推行「公共政策網路參與平臺」，鼓勵民眾對於時事或政府政策發表意見，例如：有網友在平臺</w:t>
      </w:r>
      <w:r w:rsidRPr="00AE6796">
        <w:rPr>
          <w:rStyle w:val="char"/>
          <w:rFonts w:ascii="標楷體" w:eastAsia="標楷體" w:hAnsi="標楷體"/>
          <w:szCs w:val="24"/>
        </w:rPr>
        <w:t>上「提點子」，希望政府在勞動節讓學生作息與家長同步，除了勞工放假外，學校也統一放假，民眾可以藉由網路參與連署並發表意見。根據上文判斷，下列敘述何者</w:t>
      </w:r>
      <w:r w:rsidRPr="00AE6796">
        <w:rPr>
          <w:rStyle w:val="char"/>
          <w:rFonts w:ascii="標楷體" w:eastAsia="標楷體" w:hAnsi="標楷體"/>
          <w:szCs w:val="24"/>
          <w:u w:val="double"/>
        </w:rPr>
        <w:t>較不恰當</w:t>
      </w:r>
      <w:r w:rsidRPr="00AE6796">
        <w:rPr>
          <w:rStyle w:val="char"/>
          <w:rFonts w:ascii="標楷體" w:eastAsia="標楷體" w:hAnsi="標楷體"/>
          <w:szCs w:val="24"/>
        </w:rPr>
        <w:t xml:space="preserve">？  </w:t>
      </w:r>
    </w:p>
    <w:p w:rsidR="00D62F2D" w:rsidRPr="00AE6796" w:rsidRDefault="00D62F2D" w:rsidP="00F764DC">
      <w:pPr>
        <w:pStyle w:val="1"/>
        <w:adjustRightInd w:val="0"/>
        <w:snapToGrid w:val="0"/>
        <w:ind w:left="480"/>
        <w:jc w:val="both"/>
        <w:rPr>
          <w:rFonts w:ascii="標楷體" w:eastAsia="標楷體" w:hAnsi="標楷體"/>
          <w:szCs w:val="24"/>
        </w:rPr>
      </w:pPr>
      <w:r w:rsidRPr="00AE6796">
        <w:rPr>
          <w:rStyle w:val="char"/>
          <w:rFonts w:ascii="標楷體" w:eastAsia="標楷體" w:hAnsi="標楷體"/>
          <w:szCs w:val="24"/>
        </w:rPr>
        <w:t xml:space="preserve">(A)上述平臺的設置，有助於形成公共意見  </w:t>
      </w:r>
      <w:r w:rsidR="00EB4B8C" w:rsidRPr="00AE6796">
        <w:rPr>
          <w:rStyle w:val="char"/>
          <w:rFonts w:ascii="標楷體" w:eastAsia="標楷體" w:hAnsi="標楷體"/>
          <w:szCs w:val="24"/>
        </w:rPr>
        <w:br/>
      </w:r>
      <w:r w:rsidRPr="00AE6796">
        <w:rPr>
          <w:rStyle w:val="char"/>
          <w:rFonts w:ascii="標楷體" w:eastAsia="標楷體" w:hAnsi="標楷體"/>
          <w:szCs w:val="24"/>
        </w:rPr>
        <w:t xml:space="preserve">(B)閱聽人包括透過網路參與平臺了解時事的民眾  </w:t>
      </w:r>
      <w:r w:rsidR="00EB4B8C" w:rsidRPr="00AE6796">
        <w:rPr>
          <w:rStyle w:val="char"/>
          <w:rFonts w:ascii="標楷體" w:eastAsia="標楷體" w:hAnsi="標楷體"/>
          <w:szCs w:val="24"/>
        </w:rPr>
        <w:br/>
      </w:r>
      <w:r w:rsidRPr="00AE6796">
        <w:rPr>
          <w:rStyle w:val="char"/>
          <w:rFonts w:ascii="標楷體" w:eastAsia="標楷體" w:hAnsi="標楷體"/>
          <w:szCs w:val="24"/>
        </w:rPr>
        <w:t xml:space="preserve">(C)勞動節是否放假，不屬於公眾事務討論範圍  </w:t>
      </w:r>
      <w:r w:rsidR="00EB4B8C" w:rsidRPr="00AE6796">
        <w:rPr>
          <w:rStyle w:val="char"/>
          <w:rFonts w:ascii="標楷體" w:eastAsia="標楷體" w:hAnsi="標楷體"/>
          <w:szCs w:val="24"/>
        </w:rPr>
        <w:br/>
      </w:r>
      <w:r w:rsidRPr="00AE6796">
        <w:rPr>
          <w:rStyle w:val="char"/>
          <w:rFonts w:ascii="標楷體" w:eastAsia="標楷體" w:hAnsi="標楷體"/>
          <w:szCs w:val="24"/>
        </w:rPr>
        <w:t>(D)顯示政府</w:t>
      </w:r>
      <w:r w:rsidRPr="00AE6796">
        <w:rPr>
          <w:rStyle w:val="char"/>
          <w:rFonts w:ascii="標楷體" w:eastAsia="標楷體" w:hAnsi="標楷體" w:hint="eastAsia"/>
          <w:szCs w:val="24"/>
        </w:rPr>
        <w:t>期望</w:t>
      </w:r>
      <w:r w:rsidRPr="00AE6796">
        <w:rPr>
          <w:rStyle w:val="char"/>
          <w:rFonts w:ascii="標楷體" w:eastAsia="標楷體" w:hAnsi="標楷體"/>
          <w:szCs w:val="24"/>
        </w:rPr>
        <w:t>能傾聽民意，使政策符合民眾需求。</w:t>
      </w:r>
    </w:p>
    <w:p w:rsidR="00D62F2D" w:rsidRPr="00AE6796" w:rsidRDefault="00D62F2D" w:rsidP="00F764DC">
      <w:pPr>
        <w:pStyle w:val="ac"/>
        <w:numPr>
          <w:ilvl w:val="0"/>
          <w:numId w:val="3"/>
        </w:numPr>
        <w:ind w:leftChars="0"/>
        <w:jc w:val="both"/>
        <w:rPr>
          <w:rFonts w:ascii="標楷體" w:hAnsi="標楷體"/>
        </w:rPr>
      </w:pPr>
      <w:r w:rsidRPr="00AE6796">
        <w:rPr>
          <w:rFonts w:ascii="標楷體" w:hAnsi="標楷體" w:hint="eastAsia"/>
        </w:rPr>
        <w:t>韋廷原本住在新北，為了追愛</w:t>
      </w:r>
      <w:r w:rsidRPr="00AE6796">
        <w:rPr>
          <w:rFonts w:ascii="標楷體" w:hAnsi="標楷體"/>
        </w:rPr>
        <w:t>搬到高雄市</w:t>
      </w:r>
      <w:r w:rsidRPr="00AE6796">
        <w:rPr>
          <w:rFonts w:ascii="標楷體" w:hAnsi="標楷體" w:hint="eastAsia"/>
        </w:rPr>
        <w:t>與女友同住</w:t>
      </w:r>
      <w:r w:rsidRPr="00AE6796">
        <w:rPr>
          <w:rFonts w:ascii="標楷體" w:hAnsi="標楷體"/>
        </w:rPr>
        <w:t>，</w:t>
      </w:r>
      <w:r w:rsidRPr="00AE6796">
        <w:rPr>
          <w:rFonts w:ascii="標楷體" w:hAnsi="標楷體" w:hint="eastAsia"/>
        </w:rPr>
        <w:t>而第10屆立委</w:t>
      </w:r>
      <w:r w:rsidRPr="00AE6796">
        <w:rPr>
          <w:rFonts w:ascii="標楷體" w:hAnsi="標楷體"/>
        </w:rPr>
        <w:t xml:space="preserve">選舉將在 </w:t>
      </w:r>
      <w:r w:rsidRPr="00AE6796">
        <w:rPr>
          <w:rFonts w:ascii="標楷體" w:hAnsi="標楷體" w:hint="eastAsia"/>
        </w:rPr>
        <w:t>109</w:t>
      </w:r>
      <w:r w:rsidRPr="00AE6796">
        <w:rPr>
          <w:rFonts w:ascii="標楷體" w:hAnsi="標楷體"/>
        </w:rPr>
        <w:t>年的1月1</w:t>
      </w:r>
      <w:r w:rsidRPr="00AE6796">
        <w:rPr>
          <w:rFonts w:ascii="標楷體" w:hAnsi="標楷體" w:hint="eastAsia"/>
        </w:rPr>
        <w:t>1</w:t>
      </w:r>
      <w:r w:rsidRPr="00AE6796">
        <w:rPr>
          <w:rFonts w:ascii="標楷體" w:hAnsi="標楷體"/>
        </w:rPr>
        <w:t>日舉行，</w:t>
      </w:r>
      <w:r w:rsidRPr="00AE6796">
        <w:rPr>
          <w:rFonts w:ascii="標楷體" w:hAnsi="標楷體" w:hint="eastAsia"/>
        </w:rPr>
        <w:t>請問：他</w:t>
      </w:r>
      <w:r w:rsidRPr="00AE6796">
        <w:rPr>
          <w:rFonts w:ascii="標楷體" w:hAnsi="標楷體"/>
        </w:rPr>
        <w:t>最遲應於何時將戶籍遷入高雄市，才能行使</w:t>
      </w:r>
      <w:r w:rsidRPr="00AE6796">
        <w:rPr>
          <w:rFonts w:ascii="標楷體" w:hAnsi="標楷體" w:hint="eastAsia"/>
        </w:rPr>
        <w:t>立委選舉</w:t>
      </w:r>
      <w:r w:rsidRPr="00AE6796">
        <w:rPr>
          <w:rFonts w:ascii="標楷體" w:hAnsi="標楷體"/>
        </w:rPr>
        <w:t xml:space="preserve">的投票權？ </w:t>
      </w:r>
    </w:p>
    <w:p w:rsidR="00D62F2D" w:rsidRPr="00AE6796" w:rsidRDefault="00D62F2D" w:rsidP="00F764DC">
      <w:pPr>
        <w:pStyle w:val="ac"/>
        <w:ind w:leftChars="0"/>
        <w:jc w:val="both"/>
        <w:rPr>
          <w:rFonts w:ascii="標楷體" w:hAnsi="標楷體"/>
        </w:rPr>
      </w:pPr>
      <w:r w:rsidRPr="00AE6796">
        <w:rPr>
          <w:rFonts w:ascii="標楷體" w:hAnsi="標楷體" w:hint="eastAsia"/>
        </w:rPr>
        <w:t>(A)</w:t>
      </w:r>
      <w:r w:rsidRPr="00AE6796">
        <w:rPr>
          <w:rFonts w:ascii="標楷體" w:hAnsi="標楷體"/>
        </w:rPr>
        <w:t xml:space="preserve">108年7月11日 </w:t>
      </w:r>
      <w:r w:rsidRPr="00AE6796">
        <w:rPr>
          <w:rFonts w:ascii="標楷體" w:hAnsi="標楷體" w:hint="eastAsia"/>
        </w:rPr>
        <w:t>(B)</w:t>
      </w:r>
      <w:r w:rsidRPr="00AE6796">
        <w:rPr>
          <w:rFonts w:ascii="標楷體" w:hAnsi="標楷體"/>
        </w:rPr>
        <w:t xml:space="preserve">108年10月11日 </w:t>
      </w:r>
      <w:r w:rsidR="00EB4B8C" w:rsidRPr="00AE6796">
        <w:rPr>
          <w:rFonts w:ascii="標楷體" w:hAnsi="標楷體"/>
        </w:rPr>
        <w:br/>
      </w:r>
      <w:r w:rsidRPr="00AE6796">
        <w:rPr>
          <w:rFonts w:ascii="標楷體" w:hAnsi="標楷體" w:hint="eastAsia"/>
        </w:rPr>
        <w:t>(C)</w:t>
      </w:r>
      <w:r w:rsidRPr="00AE6796">
        <w:rPr>
          <w:rFonts w:ascii="標楷體" w:hAnsi="標楷體"/>
        </w:rPr>
        <w:t xml:space="preserve">108年9月11日 </w:t>
      </w:r>
      <w:r w:rsidRPr="00AE6796">
        <w:rPr>
          <w:rFonts w:ascii="標楷體" w:hAnsi="標楷體" w:hint="eastAsia"/>
        </w:rPr>
        <w:t>(D)1</w:t>
      </w:r>
      <w:r w:rsidRPr="00AE6796">
        <w:rPr>
          <w:rFonts w:ascii="標楷體" w:hAnsi="標楷體"/>
        </w:rPr>
        <w:t>08年11月11日。</w:t>
      </w:r>
    </w:p>
    <w:p w:rsidR="00D62F2D" w:rsidRPr="00AE6796" w:rsidRDefault="00D62F2D" w:rsidP="00F764DC">
      <w:pPr>
        <w:pStyle w:val="ac"/>
        <w:numPr>
          <w:ilvl w:val="0"/>
          <w:numId w:val="3"/>
        </w:numPr>
        <w:ind w:leftChars="0"/>
        <w:jc w:val="both"/>
        <w:rPr>
          <w:rFonts w:ascii="標楷體" w:hAnsi="標楷體"/>
        </w:rPr>
      </w:pPr>
      <w:r w:rsidRPr="00AE6796">
        <w:rPr>
          <w:rFonts w:ascii="標楷體" w:hAnsi="標楷體" w:hint="eastAsia"/>
        </w:rPr>
        <w:t>柏拉圖曾說：「對政治冷漠的下場，就是被糟糕的人統治」，老師也在上課時提到「政治會因你的參與而美好」。在民主國家中，人民有權參與政治並共同決定公共事務。請問：下列何者</w:t>
      </w:r>
      <w:r w:rsidRPr="00AE6796">
        <w:rPr>
          <w:rFonts w:ascii="標楷體" w:hAnsi="標楷體" w:hint="eastAsia"/>
          <w:u w:val="double"/>
        </w:rPr>
        <w:t>不是</w:t>
      </w:r>
      <w:r w:rsidRPr="00AE6796">
        <w:rPr>
          <w:rFonts w:ascii="標楷體" w:hAnsi="標楷體" w:hint="eastAsia"/>
        </w:rPr>
        <w:t>政治參與的方法？</w:t>
      </w:r>
    </w:p>
    <w:p w:rsidR="00D62F2D" w:rsidRPr="00AE6796" w:rsidRDefault="00D62F2D" w:rsidP="00F764DC">
      <w:pPr>
        <w:pStyle w:val="ac"/>
        <w:ind w:leftChars="0"/>
        <w:jc w:val="both"/>
        <w:rPr>
          <w:rFonts w:ascii="標楷體" w:hAnsi="標楷體"/>
        </w:rPr>
      </w:pPr>
      <w:r w:rsidRPr="00AE6796">
        <w:rPr>
          <w:rFonts w:ascii="標楷體" w:hAnsi="標楷體" w:hint="eastAsia"/>
        </w:rPr>
        <w:t>(A)參加「中學生延後上學」公聽會</w:t>
      </w:r>
    </w:p>
    <w:p w:rsidR="00D62F2D" w:rsidRPr="00AE6796" w:rsidRDefault="00D62F2D" w:rsidP="00F764DC">
      <w:pPr>
        <w:pStyle w:val="ac"/>
        <w:ind w:leftChars="0"/>
        <w:jc w:val="both"/>
        <w:rPr>
          <w:rFonts w:ascii="標楷體" w:hAnsi="標楷體"/>
        </w:rPr>
      </w:pPr>
      <w:r w:rsidRPr="00AE6796">
        <w:rPr>
          <w:rFonts w:ascii="標楷體" w:hAnsi="標楷體" w:hint="eastAsia"/>
        </w:rPr>
        <w:t>(B)寫信到維尼黨的信箱發表對政治亂象的不滿</w:t>
      </w:r>
    </w:p>
    <w:p w:rsidR="00D62F2D" w:rsidRPr="00AE6796" w:rsidRDefault="00D62F2D" w:rsidP="00F764DC">
      <w:pPr>
        <w:pStyle w:val="ac"/>
        <w:ind w:leftChars="0"/>
        <w:jc w:val="both"/>
        <w:rPr>
          <w:rFonts w:ascii="標楷體" w:hAnsi="標楷體"/>
        </w:rPr>
      </w:pPr>
      <w:r w:rsidRPr="00AE6796">
        <w:rPr>
          <w:rFonts w:ascii="標楷體" w:hAnsi="標楷體" w:hint="eastAsia"/>
        </w:rPr>
        <w:t>(C)從美國搭機回國投票</w:t>
      </w:r>
    </w:p>
    <w:p w:rsidR="00D62F2D" w:rsidRPr="00AE6796" w:rsidRDefault="00D62F2D" w:rsidP="00F764DC">
      <w:pPr>
        <w:pStyle w:val="ac"/>
        <w:tabs>
          <w:tab w:val="left" w:pos="2970"/>
        </w:tabs>
        <w:ind w:leftChars="0"/>
        <w:jc w:val="both"/>
        <w:rPr>
          <w:rFonts w:ascii="標楷體" w:hAnsi="標楷體"/>
        </w:rPr>
      </w:pPr>
      <w:r w:rsidRPr="00AE6796">
        <w:rPr>
          <w:rFonts w:ascii="標楷體" w:hAnsi="標楷體" w:hint="eastAsia"/>
        </w:rPr>
        <w:t>(D)積極參與學校導護工作</w:t>
      </w:r>
      <w:r w:rsidRPr="00AE6796">
        <w:rPr>
          <w:rFonts w:ascii="標楷體" w:hAnsi="標楷體"/>
        </w:rPr>
        <w:tab/>
      </w:r>
    </w:p>
    <w:p w:rsidR="00D62F2D" w:rsidRPr="00AE6796" w:rsidRDefault="00936EED" w:rsidP="00F764DC">
      <w:pPr>
        <w:pStyle w:val="1"/>
        <w:numPr>
          <w:ilvl w:val="0"/>
          <w:numId w:val="3"/>
        </w:numPr>
        <w:adjustRightInd w:val="0"/>
        <w:snapToGrid w:val="0"/>
        <w:jc w:val="both"/>
        <w:rPr>
          <w:rStyle w:val="char"/>
          <w:rFonts w:ascii="標楷體" w:eastAsia="標楷體" w:hAnsi="標楷體"/>
          <w:szCs w:val="24"/>
        </w:rPr>
      </w:pPr>
      <w:r w:rsidRPr="00AE6796">
        <w:rPr>
          <w:rFonts w:ascii="標楷體" w:eastAsia="標楷體" w:hAnsi="標楷體"/>
          <w:noProof/>
          <w:szCs w:val="24"/>
        </w:rPr>
        <w:drawing>
          <wp:anchor distT="0" distB="0" distL="114300" distR="114300" simplePos="0" relativeHeight="251685888" behindDoc="1" locked="0" layoutInCell="1" allowOverlap="1" wp14:anchorId="37673BFE" wp14:editId="0E7540D7">
            <wp:simplePos x="0" y="0"/>
            <wp:positionH relativeFrom="margin">
              <wp:posOffset>6533515</wp:posOffset>
            </wp:positionH>
            <wp:positionV relativeFrom="paragraph">
              <wp:posOffset>60179</wp:posOffset>
            </wp:positionV>
            <wp:extent cx="1615440" cy="2178050"/>
            <wp:effectExtent l="0" t="0" r="3810" b="0"/>
            <wp:wrapTight wrapText="bothSides">
              <wp:wrapPolygon edited="0">
                <wp:start x="0" y="0"/>
                <wp:lineTo x="0" y="21348"/>
                <wp:lineTo x="21396" y="21348"/>
                <wp:lineTo x="21396"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15440" cy="2178050"/>
                    </a:xfrm>
                    <a:prstGeom prst="rect">
                      <a:avLst/>
                    </a:prstGeom>
                  </pic:spPr>
                </pic:pic>
              </a:graphicData>
            </a:graphic>
          </wp:anchor>
        </w:drawing>
      </w:r>
      <w:r w:rsidR="00D62F2D" w:rsidRPr="00AE6796">
        <w:rPr>
          <w:rStyle w:val="char"/>
          <w:rFonts w:ascii="標楷體" w:eastAsia="標楷體" w:hAnsi="標楷體" w:hint="eastAsia"/>
          <w:szCs w:val="24"/>
        </w:rPr>
        <w:t>右圖</w:t>
      </w:r>
      <w:r w:rsidR="00D62F2D" w:rsidRPr="00AE6796">
        <w:rPr>
          <w:rStyle w:val="char"/>
          <w:rFonts w:ascii="標楷體" w:eastAsia="標楷體" w:hAnsi="標楷體"/>
          <w:szCs w:val="24"/>
        </w:rPr>
        <w:t xml:space="preserve">是某電視談話性節目推出的宣傳內容，此節目的規畫主要是達成下列哪一個目的？  </w:t>
      </w:r>
      <w:r w:rsidR="00EB4B8C" w:rsidRPr="00AE6796">
        <w:rPr>
          <w:rStyle w:val="char"/>
          <w:rFonts w:ascii="標楷體" w:eastAsia="標楷體" w:hAnsi="標楷體"/>
          <w:szCs w:val="24"/>
        </w:rPr>
        <w:br/>
      </w:r>
      <w:r w:rsidR="00D62F2D" w:rsidRPr="00AE6796">
        <w:rPr>
          <w:rStyle w:val="char"/>
          <w:rFonts w:ascii="標楷體" w:eastAsia="標楷體" w:hAnsi="標楷體"/>
          <w:szCs w:val="24"/>
        </w:rPr>
        <w:t xml:space="preserve">(A)該節目僅限提供即時訊息給予閱聽人參考  </w:t>
      </w:r>
      <w:r w:rsidR="00EB4B8C" w:rsidRPr="00AE6796">
        <w:rPr>
          <w:rStyle w:val="char"/>
          <w:rFonts w:ascii="標楷體" w:eastAsia="標楷體" w:hAnsi="標楷體"/>
          <w:szCs w:val="24"/>
        </w:rPr>
        <w:br/>
      </w:r>
      <w:r w:rsidR="00D62F2D" w:rsidRPr="00AE6796">
        <w:rPr>
          <w:rStyle w:val="char"/>
          <w:rFonts w:ascii="標楷體" w:eastAsia="標楷體" w:hAnsi="標楷體"/>
          <w:szCs w:val="24"/>
        </w:rPr>
        <w:t xml:space="preserve">(B)此媒體藉由議題設定引領閱聽人思考方向  </w:t>
      </w:r>
      <w:r w:rsidR="00EB4B8C" w:rsidRPr="00AE6796">
        <w:rPr>
          <w:rStyle w:val="char"/>
          <w:rFonts w:ascii="標楷體" w:eastAsia="標楷體" w:hAnsi="標楷體"/>
          <w:szCs w:val="24"/>
        </w:rPr>
        <w:br/>
      </w:r>
      <w:r w:rsidR="00D62F2D" w:rsidRPr="00AE6796">
        <w:rPr>
          <w:rStyle w:val="char"/>
          <w:rFonts w:ascii="標楷體" w:eastAsia="標楷體" w:hAnsi="標楷體"/>
          <w:szCs w:val="24"/>
        </w:rPr>
        <w:t xml:space="preserve">(C)該管道建立讓閱聽人表達意見的討論平臺  </w:t>
      </w:r>
      <w:r w:rsidR="00EB4B8C" w:rsidRPr="00AE6796">
        <w:rPr>
          <w:rStyle w:val="char"/>
          <w:rFonts w:ascii="標楷體" w:eastAsia="標楷體" w:hAnsi="標楷體"/>
          <w:szCs w:val="24"/>
        </w:rPr>
        <w:br/>
      </w:r>
      <w:r w:rsidR="00D62F2D" w:rsidRPr="00AE6796">
        <w:rPr>
          <w:rStyle w:val="char"/>
          <w:rFonts w:ascii="標楷體" w:eastAsia="標楷體" w:hAnsi="標楷體"/>
          <w:szCs w:val="24"/>
        </w:rPr>
        <w:t>(D)此媒體已蒐集閱聽人意見匯聚成公共意見。</w:t>
      </w:r>
    </w:p>
    <w:p w:rsidR="00D62F2D" w:rsidRPr="00AE6796" w:rsidRDefault="00D62F2D" w:rsidP="00F764DC">
      <w:pPr>
        <w:pStyle w:val="ac"/>
        <w:numPr>
          <w:ilvl w:val="0"/>
          <w:numId w:val="3"/>
        </w:numPr>
        <w:tabs>
          <w:tab w:val="left" w:pos="2970"/>
        </w:tabs>
        <w:ind w:leftChars="0"/>
        <w:jc w:val="both"/>
        <w:rPr>
          <w:rFonts w:ascii="標楷體" w:hAnsi="標楷體"/>
        </w:rPr>
      </w:pPr>
      <w:r w:rsidRPr="00AE6796">
        <w:rPr>
          <w:rFonts w:ascii="標楷體" w:hAnsi="標楷體"/>
        </w:rPr>
        <w:t>「</w:t>
      </w:r>
      <w:r w:rsidRPr="00AE6796">
        <w:rPr>
          <w:rFonts w:ascii="標楷體" w:hAnsi="標楷體" w:hint="eastAsia"/>
        </w:rPr>
        <w:t>請大家投票給1號</w:t>
      </w:r>
      <w:r w:rsidRPr="00AE6796">
        <w:rPr>
          <w:rFonts w:ascii="標楷體" w:hAnsi="標楷體" w:hint="eastAsia"/>
          <w:u w:val="single"/>
        </w:rPr>
        <w:t>史珍湘</w:t>
      </w:r>
      <w:r w:rsidRPr="00AE6796">
        <w:rPr>
          <w:rFonts w:ascii="標楷體" w:hAnsi="標楷體" w:hint="eastAsia"/>
        </w:rPr>
        <w:t>！</w:t>
      </w:r>
      <w:r w:rsidRPr="00AE6796">
        <w:rPr>
          <w:rFonts w:ascii="標楷體" w:hAnsi="標楷體"/>
        </w:rPr>
        <w:t>拜託！拜託！就差你這一票！</w:t>
      </w:r>
      <w:r w:rsidRPr="00AE6796">
        <w:rPr>
          <w:rFonts w:ascii="標楷體" w:hAnsi="標楷體" w:hint="eastAsia"/>
        </w:rPr>
        <w:t>我們一定積極做事，回饋人民！</w:t>
      </w:r>
      <w:r w:rsidRPr="00AE6796">
        <w:rPr>
          <w:rFonts w:ascii="標楷體" w:hAnsi="標楷體"/>
        </w:rPr>
        <w:t xml:space="preserve">」街上傳來如此響亮的聲音。請問：這最有可能發生在哪一個選舉過程？ </w:t>
      </w:r>
    </w:p>
    <w:p w:rsidR="00D62F2D" w:rsidRPr="00AE6796" w:rsidRDefault="00D62F2D" w:rsidP="00F764DC">
      <w:pPr>
        <w:pStyle w:val="ac"/>
        <w:tabs>
          <w:tab w:val="left" w:pos="2970"/>
        </w:tabs>
        <w:ind w:leftChars="0"/>
        <w:jc w:val="both"/>
        <w:rPr>
          <w:rFonts w:ascii="標楷體" w:hAnsi="標楷體"/>
        </w:rPr>
      </w:pPr>
      <w:r w:rsidRPr="00AE6796">
        <w:rPr>
          <w:rFonts w:ascii="標楷體" w:hAnsi="標楷體" w:hint="eastAsia"/>
        </w:rPr>
        <w:t>(A)</w:t>
      </w:r>
      <w:r w:rsidRPr="00AE6796">
        <w:rPr>
          <w:rFonts w:ascii="標楷體" w:hAnsi="標楷體"/>
        </w:rPr>
        <w:t xml:space="preserve">登記參選 </w:t>
      </w:r>
      <w:r w:rsidR="00EB4B8C" w:rsidRPr="00AE6796">
        <w:rPr>
          <w:rFonts w:ascii="標楷體" w:hAnsi="標楷體"/>
        </w:rPr>
        <w:t xml:space="preserve"> </w:t>
      </w:r>
      <w:r w:rsidRPr="00AE6796">
        <w:rPr>
          <w:rFonts w:ascii="標楷體" w:hAnsi="標楷體" w:hint="eastAsia"/>
        </w:rPr>
        <w:t>(B)</w:t>
      </w:r>
      <w:r w:rsidRPr="00AE6796">
        <w:rPr>
          <w:rFonts w:ascii="標楷體" w:hAnsi="標楷體"/>
        </w:rPr>
        <w:t xml:space="preserve">開票計票 </w:t>
      </w:r>
      <w:r w:rsidR="00EB4B8C" w:rsidRPr="00AE6796">
        <w:rPr>
          <w:rFonts w:ascii="標楷體" w:hAnsi="標楷體"/>
        </w:rPr>
        <w:br/>
      </w:r>
      <w:r w:rsidRPr="00AE6796">
        <w:rPr>
          <w:rFonts w:ascii="標楷體" w:hAnsi="標楷體" w:hint="eastAsia"/>
        </w:rPr>
        <w:t>(C)</w:t>
      </w:r>
      <w:r w:rsidRPr="00AE6796">
        <w:rPr>
          <w:rFonts w:ascii="標楷體" w:hAnsi="標楷體"/>
        </w:rPr>
        <w:t xml:space="preserve">競選活動 </w:t>
      </w:r>
      <w:r w:rsidR="00EB4B8C" w:rsidRPr="00AE6796">
        <w:rPr>
          <w:rFonts w:ascii="標楷體" w:hAnsi="標楷體"/>
        </w:rPr>
        <w:t xml:space="preserve"> </w:t>
      </w:r>
      <w:r w:rsidRPr="00AE6796">
        <w:rPr>
          <w:rFonts w:ascii="標楷體" w:hAnsi="標楷體" w:hint="eastAsia"/>
        </w:rPr>
        <w:t>(D)</w:t>
      </w:r>
      <w:r w:rsidRPr="00AE6796">
        <w:rPr>
          <w:rFonts w:ascii="標楷體" w:hAnsi="標楷體"/>
        </w:rPr>
        <w:t>公布選舉結果</w:t>
      </w:r>
      <w:r w:rsidRPr="00AE6796">
        <w:rPr>
          <w:rFonts w:ascii="標楷體" w:hAnsi="標楷體" w:hint="eastAsia"/>
        </w:rPr>
        <w:t>。</w:t>
      </w:r>
    </w:p>
    <w:p w:rsidR="00D62F2D" w:rsidRPr="00AE6796" w:rsidRDefault="00D62F2D" w:rsidP="00F764DC">
      <w:pPr>
        <w:pStyle w:val="ac"/>
        <w:numPr>
          <w:ilvl w:val="0"/>
          <w:numId w:val="3"/>
        </w:numPr>
        <w:tabs>
          <w:tab w:val="left" w:pos="2970"/>
        </w:tabs>
        <w:ind w:leftChars="0"/>
        <w:jc w:val="both"/>
        <w:rPr>
          <w:rStyle w:val="char"/>
          <w:rFonts w:ascii="標楷體" w:eastAsia="標楷體" w:hAnsi="標楷體"/>
        </w:rPr>
      </w:pPr>
      <w:r w:rsidRPr="00AE6796">
        <w:rPr>
          <w:rStyle w:val="char"/>
          <w:rFonts w:ascii="標楷體" w:eastAsia="標楷體" w:hAnsi="標楷體"/>
        </w:rPr>
        <w:t xml:space="preserve">在美國，沒有統一的國民身分證，最常被人用來證明身分的證件是駕照，沒有駕照者若要申請身分證明，必須提供出生證明或健保資料等，對資源匱乏或有語言隔閡的少數族裔、貧窮者和年長者來說相對困難，規費及繁複的申請程序也是一種負擔。因此，若硬性規定選民一定要出示有照片的證件才能投票，等於是剝奪他們的投票權，可能違反下列哪一項原則？  </w:t>
      </w:r>
    </w:p>
    <w:p w:rsidR="00D62F2D" w:rsidRPr="00AE6796" w:rsidRDefault="00D62F2D" w:rsidP="00AD6F1F">
      <w:pPr>
        <w:pStyle w:val="ac"/>
        <w:tabs>
          <w:tab w:val="left" w:pos="2970"/>
        </w:tabs>
        <w:ind w:leftChars="0"/>
        <w:jc w:val="both"/>
        <w:rPr>
          <w:rFonts w:ascii="標楷體" w:hAnsi="標楷體"/>
        </w:rPr>
      </w:pPr>
      <w:r w:rsidRPr="00AE6796">
        <w:rPr>
          <w:rStyle w:val="char"/>
          <w:rFonts w:ascii="標楷體" w:eastAsia="標楷體" w:hAnsi="標楷體"/>
        </w:rPr>
        <w:t xml:space="preserve">(A)普通原則  (B)平等原則  </w:t>
      </w:r>
      <w:r w:rsidR="00EB4B8C" w:rsidRPr="00AE6796">
        <w:rPr>
          <w:rStyle w:val="char"/>
          <w:rFonts w:ascii="標楷體" w:eastAsia="標楷體" w:hAnsi="標楷體"/>
        </w:rPr>
        <w:br/>
      </w:r>
      <w:r w:rsidRPr="00AE6796">
        <w:rPr>
          <w:rStyle w:val="char"/>
          <w:rFonts w:ascii="標楷體" w:eastAsia="標楷體" w:hAnsi="標楷體"/>
        </w:rPr>
        <w:t>(C)直接原則  (D)無記名原則。</w:t>
      </w:r>
    </w:p>
    <w:p w:rsidR="00FD5212" w:rsidRDefault="00FD5212" w:rsidP="00FD5212">
      <w:pPr>
        <w:pStyle w:val="1"/>
        <w:numPr>
          <w:ilvl w:val="0"/>
          <w:numId w:val="3"/>
        </w:numPr>
        <w:adjustRightInd w:val="0"/>
        <w:snapToGrid w:val="0"/>
        <w:jc w:val="both"/>
        <w:rPr>
          <w:rStyle w:val="char"/>
          <w:rFonts w:ascii="標楷體" w:eastAsia="標楷體" w:hAnsi="標楷體"/>
          <w:szCs w:val="24"/>
        </w:rPr>
      </w:pPr>
      <w:r w:rsidRPr="00AE6796">
        <w:rPr>
          <w:rStyle w:val="char"/>
          <w:rFonts w:ascii="標楷體" w:eastAsia="標楷體" w:hAnsi="標楷體" w:hint="eastAsia"/>
          <w:szCs w:val="24"/>
        </w:rPr>
        <w:t>大毛</w:t>
      </w:r>
      <w:r w:rsidRPr="00AE6796">
        <w:rPr>
          <w:rStyle w:val="char"/>
          <w:rFonts w:ascii="標楷體" w:eastAsia="標楷體" w:hAnsi="標楷體"/>
          <w:szCs w:val="24"/>
        </w:rPr>
        <w:t>：「我對於政府接下來要實施的政策非常不能接受。」</w:t>
      </w:r>
      <w:r w:rsidRPr="00AE6796">
        <w:rPr>
          <w:rStyle w:val="char"/>
          <w:rFonts w:ascii="標楷體" w:eastAsia="標楷體" w:hAnsi="標楷體" w:hint="eastAsia"/>
          <w:szCs w:val="24"/>
        </w:rPr>
        <w:t>二毛</w:t>
      </w:r>
      <w:r w:rsidRPr="00AE6796">
        <w:rPr>
          <w:rStyle w:val="char"/>
          <w:rFonts w:ascii="標楷體" w:eastAsia="標楷體" w:hAnsi="標楷體"/>
          <w:szCs w:val="24"/>
        </w:rPr>
        <w:t xml:space="preserve">：「或許我們可以透過公民投票的方式表達反對的意見，以改變政府的政策。」從上述兩人談論的內容，應與哪一項人民的權利最相關？　</w:t>
      </w:r>
      <w:r>
        <w:rPr>
          <w:rStyle w:val="char"/>
          <w:rFonts w:ascii="標楷體" w:eastAsia="標楷體" w:hAnsi="標楷體"/>
          <w:szCs w:val="24"/>
        </w:rPr>
        <w:br/>
      </w:r>
      <w:r w:rsidRPr="00AE6796">
        <w:rPr>
          <w:rStyle w:val="char"/>
          <w:rFonts w:ascii="標楷體" w:eastAsia="標楷體" w:hAnsi="標楷體"/>
          <w:szCs w:val="24"/>
        </w:rPr>
        <w:t>(A)選舉　(B)罷免　(C)創制　(D)複決。</w:t>
      </w:r>
    </w:p>
    <w:p w:rsidR="00F50223" w:rsidRDefault="00F50223" w:rsidP="00F50223">
      <w:pPr>
        <w:pStyle w:val="1"/>
        <w:adjustRightInd w:val="0"/>
        <w:snapToGrid w:val="0"/>
        <w:jc w:val="both"/>
        <w:rPr>
          <w:rStyle w:val="char"/>
          <w:rFonts w:ascii="標楷體" w:eastAsia="標楷體" w:hAnsi="標楷體"/>
          <w:szCs w:val="24"/>
        </w:rPr>
      </w:pPr>
    </w:p>
    <w:p w:rsidR="00F50223" w:rsidRDefault="00F50223" w:rsidP="00F50223">
      <w:pPr>
        <w:pStyle w:val="1"/>
        <w:adjustRightInd w:val="0"/>
        <w:snapToGrid w:val="0"/>
        <w:jc w:val="both"/>
        <w:rPr>
          <w:rStyle w:val="char"/>
          <w:rFonts w:ascii="標楷體" w:eastAsia="標楷體" w:hAnsi="標楷體"/>
          <w:szCs w:val="24"/>
        </w:rPr>
      </w:pPr>
    </w:p>
    <w:p w:rsidR="00F50223" w:rsidRPr="00F50223" w:rsidRDefault="00F50223" w:rsidP="00F50223">
      <w:pPr>
        <w:pStyle w:val="ac"/>
        <w:ind w:leftChars="0" w:right="360"/>
        <w:jc w:val="center"/>
        <w:rPr>
          <w:rFonts w:ascii="Cambria Math" w:hAnsi="Cambria Math" w:cs="Cambria Math"/>
          <w:b/>
        </w:rPr>
      </w:pPr>
      <w:r>
        <w:rPr>
          <w:rFonts w:ascii="標楷體" w:hAnsi="標楷體" w:hint="eastAsia"/>
          <w:b/>
        </w:rPr>
        <w:t>【下一頁尚有題目</w:t>
      </w:r>
      <w:r>
        <w:rPr>
          <w:rFonts w:ascii="Cambria Math" w:hAnsi="Cambria Math" w:cs="Cambria Math" w:hint="eastAsia"/>
          <w:b/>
        </w:rPr>
        <w:t>】</w:t>
      </w:r>
    </w:p>
    <w:p w:rsidR="00F50223" w:rsidRPr="00AE6796" w:rsidRDefault="00F50223" w:rsidP="00F50223">
      <w:pPr>
        <w:pStyle w:val="1"/>
        <w:adjustRightInd w:val="0"/>
        <w:snapToGrid w:val="0"/>
        <w:jc w:val="both"/>
        <w:rPr>
          <w:rStyle w:val="char"/>
          <w:rFonts w:ascii="標楷體" w:eastAsia="標楷體" w:hAnsi="標楷體"/>
          <w:szCs w:val="24"/>
        </w:rPr>
      </w:pPr>
    </w:p>
    <w:p w:rsidR="00D62F2D" w:rsidRPr="00AE6796" w:rsidRDefault="00FD5212" w:rsidP="00F764DC">
      <w:pPr>
        <w:pStyle w:val="1"/>
        <w:numPr>
          <w:ilvl w:val="0"/>
          <w:numId w:val="3"/>
        </w:numPr>
        <w:adjustRightInd w:val="0"/>
        <w:snapToGrid w:val="0"/>
        <w:jc w:val="both"/>
        <w:rPr>
          <w:rStyle w:val="char"/>
          <w:rFonts w:ascii="標楷體" w:eastAsia="標楷體" w:hAnsi="標楷體"/>
          <w:szCs w:val="24"/>
        </w:rPr>
      </w:pPr>
      <w:r w:rsidRPr="00AE6796">
        <w:rPr>
          <w:rFonts w:ascii="標楷體" w:eastAsia="標楷體" w:hAnsi="標楷體"/>
          <w:noProof/>
          <w:szCs w:val="24"/>
        </w:rPr>
        <w:lastRenderedPageBreak/>
        <w:drawing>
          <wp:anchor distT="0" distB="0" distL="114300" distR="114300" simplePos="0" relativeHeight="251687936" behindDoc="0" locked="0" layoutInCell="1" allowOverlap="1" wp14:anchorId="0F5D4B5C" wp14:editId="0920C438">
            <wp:simplePos x="0" y="0"/>
            <wp:positionH relativeFrom="margin">
              <wp:posOffset>1793240</wp:posOffset>
            </wp:positionH>
            <wp:positionV relativeFrom="paragraph">
              <wp:posOffset>228</wp:posOffset>
            </wp:positionV>
            <wp:extent cx="2224405" cy="1781810"/>
            <wp:effectExtent l="0" t="0" r="4445" b="8890"/>
            <wp:wrapSquare wrapText="bothSides"/>
            <wp:docPr id="10" name="圖片 10" descr="公題-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公題-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440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F1F">
        <w:rPr>
          <w:rStyle w:val="char"/>
          <w:rFonts w:ascii="標楷體" w:eastAsia="標楷體" w:hAnsi="標楷體" w:hint="eastAsia"/>
          <w:szCs w:val="24"/>
        </w:rPr>
        <w:t>右</w:t>
      </w:r>
      <w:r w:rsidR="00D62F2D" w:rsidRPr="00AE6796">
        <w:rPr>
          <w:rStyle w:val="char"/>
          <w:rFonts w:ascii="標楷體" w:eastAsia="標楷體" w:hAnsi="標楷體"/>
          <w:szCs w:val="24"/>
        </w:rPr>
        <w:t>圖是牛津大學路透新聞學研究所調查的「西元2019數位新聞報告」</w:t>
      </w:r>
      <w:r w:rsidR="00D62F2D" w:rsidRPr="00AE6796">
        <w:rPr>
          <w:rStyle w:val="char"/>
          <w:rFonts w:ascii="標楷體" w:eastAsia="標楷體" w:hAnsi="標楷體" w:hint="eastAsia"/>
          <w:szCs w:val="24"/>
        </w:rPr>
        <w:t>。</w:t>
      </w:r>
      <w:r w:rsidR="00D62F2D" w:rsidRPr="00AE6796">
        <w:rPr>
          <w:rStyle w:val="char"/>
          <w:rFonts w:ascii="標楷體" w:eastAsia="標楷體" w:hAnsi="標楷體"/>
          <w:szCs w:val="24"/>
        </w:rPr>
        <w:t>從</w:t>
      </w:r>
      <w:r w:rsidR="00D62F2D" w:rsidRPr="00AE6796">
        <w:rPr>
          <w:rStyle w:val="char"/>
          <w:rFonts w:ascii="標楷體" w:eastAsia="標楷體" w:hAnsi="標楷體" w:hint="eastAsia"/>
          <w:szCs w:val="24"/>
        </w:rPr>
        <w:t>調查</w:t>
      </w:r>
      <w:r w:rsidR="00D62F2D" w:rsidRPr="00AE6796">
        <w:rPr>
          <w:rStyle w:val="char"/>
          <w:rFonts w:ascii="標楷體" w:eastAsia="標楷體" w:hAnsi="標楷體"/>
          <w:szCs w:val="24"/>
        </w:rPr>
        <w:t>內容判斷，下列哪</w:t>
      </w:r>
      <w:r w:rsidR="00D62F2D" w:rsidRPr="00AE6796">
        <w:rPr>
          <w:rStyle w:val="char"/>
          <w:rFonts w:ascii="標楷體" w:eastAsia="標楷體" w:hAnsi="標楷體" w:hint="eastAsia"/>
          <w:szCs w:val="24"/>
        </w:rPr>
        <w:t>一</w:t>
      </w:r>
      <w:r w:rsidR="00D62F2D" w:rsidRPr="00AE6796">
        <w:rPr>
          <w:rStyle w:val="char"/>
          <w:rFonts w:ascii="標楷體" w:eastAsia="標楷體" w:hAnsi="標楷體"/>
          <w:szCs w:val="24"/>
        </w:rPr>
        <w:t xml:space="preserve">個現象的發生與其最相關？  </w:t>
      </w:r>
      <w:r w:rsidR="00EB4B8C" w:rsidRPr="00AE6796">
        <w:rPr>
          <w:rStyle w:val="char"/>
          <w:rFonts w:ascii="標楷體" w:eastAsia="標楷體" w:hAnsi="標楷體"/>
          <w:szCs w:val="24"/>
        </w:rPr>
        <w:br/>
      </w:r>
      <w:r w:rsidR="00D62F2D" w:rsidRPr="00AE6796">
        <w:rPr>
          <w:rStyle w:val="char"/>
          <w:rFonts w:ascii="標楷體" w:eastAsia="標楷體" w:hAnsi="標楷體"/>
          <w:szCs w:val="24"/>
        </w:rPr>
        <w:t>(A)政府機關開設粉絲專頁與民眾互動，並宣導政令</w:t>
      </w:r>
      <w:r w:rsidR="00AD6F1F">
        <w:rPr>
          <w:rStyle w:val="char"/>
          <w:rFonts w:ascii="標楷體" w:eastAsia="標楷體" w:hAnsi="標楷體" w:hint="eastAsia"/>
          <w:szCs w:val="24"/>
        </w:rPr>
        <w:t>。</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(B)電視影響性日增，政府應該加強對其內容的審查</w:t>
      </w:r>
      <w:r w:rsidR="00AD6F1F">
        <w:rPr>
          <w:rStyle w:val="char"/>
          <w:rFonts w:ascii="標楷體" w:eastAsia="標楷體" w:hAnsi="標楷體" w:hint="eastAsia"/>
          <w:szCs w:val="24"/>
        </w:rPr>
        <w:t>。</w:t>
      </w:r>
      <w:r w:rsidRPr="00AE6796">
        <w:rPr>
          <w:rStyle w:val="char"/>
          <w:rFonts w:ascii="標楷體" w:eastAsia="標楷體" w:hAnsi="標楷體"/>
          <w:szCs w:val="24"/>
        </w:rPr>
        <w:t xml:space="preserve">  </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(C)報章雜誌因其專業性高，報導深入，多受民眾青睞</w:t>
      </w:r>
      <w:r w:rsidR="00AD6F1F">
        <w:rPr>
          <w:rStyle w:val="char"/>
          <w:rFonts w:ascii="標楷體" w:eastAsia="標楷體" w:hAnsi="標楷體" w:hint="eastAsia"/>
          <w:szCs w:val="24"/>
        </w:rPr>
        <w:t>。</w:t>
      </w:r>
      <w:r w:rsidRPr="00AE6796">
        <w:rPr>
          <w:rStyle w:val="char"/>
          <w:rFonts w:ascii="標楷體" w:eastAsia="標楷體" w:hAnsi="標楷體" w:hint="eastAsia"/>
          <w:szCs w:val="24"/>
        </w:rPr>
        <w:t xml:space="preserve"> </w:t>
      </w:r>
    </w:p>
    <w:p w:rsidR="00D62F2D" w:rsidRPr="00AE6796" w:rsidRDefault="00D62F2D" w:rsidP="00F764DC">
      <w:pPr>
        <w:pStyle w:val="1"/>
        <w:adjustRightInd w:val="0"/>
        <w:snapToGrid w:val="0"/>
        <w:ind w:left="480"/>
        <w:jc w:val="both"/>
        <w:rPr>
          <w:rFonts w:ascii="標楷體" w:eastAsia="標楷體" w:hAnsi="標楷體"/>
          <w:szCs w:val="24"/>
        </w:rPr>
      </w:pPr>
      <w:r w:rsidRPr="00AE6796">
        <w:rPr>
          <w:rStyle w:val="char"/>
          <w:rFonts w:ascii="標楷體" w:eastAsia="標楷體" w:hAnsi="標楷體"/>
          <w:szCs w:val="24"/>
        </w:rPr>
        <w:t>(D)為提高報導影響度，新聞臺應提高紙本印刷銷量。</w:t>
      </w:r>
    </w:p>
    <w:p w:rsidR="00D62F2D" w:rsidRPr="00AE6796" w:rsidRDefault="00D62F2D" w:rsidP="00F764DC">
      <w:pPr>
        <w:pStyle w:val="1"/>
        <w:numPr>
          <w:ilvl w:val="0"/>
          <w:numId w:val="3"/>
        </w:numPr>
        <w:adjustRightInd w:val="0"/>
        <w:snapToGrid w:val="0"/>
        <w:jc w:val="both"/>
        <w:rPr>
          <w:rStyle w:val="char"/>
          <w:rFonts w:ascii="標楷體" w:eastAsia="標楷體" w:hAnsi="標楷體"/>
          <w:szCs w:val="24"/>
        </w:rPr>
      </w:pPr>
      <w:r w:rsidRPr="00AE6796">
        <w:rPr>
          <w:rStyle w:val="char"/>
          <w:rFonts w:ascii="標楷體" w:eastAsia="標楷體" w:hAnsi="標楷體" w:hint="eastAsia"/>
          <w:szCs w:val="24"/>
        </w:rPr>
        <w:t xml:space="preserve">我國根據選舉的各項法律規定，辦理公職人員選舉。下列為我國選舉的過程，請依照先後順序排列。(甲)政黨提名候選人，並向選務機關登記 (乙)選舉委員會發布選舉公告 (丙)選務機關開票，並公告選舉結果 (丁)選民投票 (戊)候選人展開競選活動　</w:t>
      </w:r>
    </w:p>
    <w:p w:rsidR="00D62F2D" w:rsidRPr="00AE6796" w:rsidRDefault="00D62F2D" w:rsidP="00F764DC">
      <w:pPr>
        <w:pStyle w:val="1"/>
        <w:adjustRightInd w:val="0"/>
        <w:snapToGrid w:val="0"/>
        <w:ind w:left="480"/>
        <w:jc w:val="both"/>
        <w:rPr>
          <w:rFonts w:ascii="標楷體" w:eastAsia="標楷體" w:hAnsi="標楷體"/>
          <w:szCs w:val="24"/>
        </w:rPr>
      </w:pPr>
      <w:r w:rsidRPr="00AE6796">
        <w:rPr>
          <w:rStyle w:val="char"/>
          <w:rFonts w:ascii="標楷體" w:eastAsia="標楷體" w:hAnsi="標楷體" w:hint="eastAsia"/>
          <w:szCs w:val="24"/>
        </w:rPr>
        <w:t xml:space="preserve">(A)甲→乙→戊→丁→丙　(B)甲→戊→乙→丁→丙　(C)乙→甲→戊→丁→丙　</w:t>
      </w:r>
      <w:r w:rsidR="00AD6F1F">
        <w:rPr>
          <w:rStyle w:val="char"/>
          <w:rFonts w:ascii="標楷體" w:eastAsia="標楷體" w:hAnsi="標楷體" w:hint="eastAsia"/>
          <w:szCs w:val="24"/>
        </w:rPr>
        <w:t xml:space="preserve"> </w:t>
      </w:r>
      <w:r w:rsidR="00AD6F1F">
        <w:rPr>
          <w:rStyle w:val="char"/>
          <w:rFonts w:ascii="標楷體" w:eastAsia="標楷體" w:hAnsi="標楷體"/>
          <w:szCs w:val="24"/>
        </w:rPr>
        <w:t xml:space="preserve"> </w:t>
      </w:r>
      <w:r w:rsidRPr="00AE6796">
        <w:rPr>
          <w:rStyle w:val="char"/>
          <w:rFonts w:ascii="標楷體" w:eastAsia="標楷體" w:hAnsi="標楷體" w:hint="eastAsia"/>
          <w:szCs w:val="24"/>
        </w:rPr>
        <w:t>(D)乙→戊→甲→丁→丙</w:t>
      </w:r>
    </w:p>
    <w:p w:rsidR="00D62F2D" w:rsidRPr="00AE6796" w:rsidRDefault="00D62F2D" w:rsidP="00F764DC">
      <w:pPr>
        <w:pStyle w:val="1"/>
        <w:numPr>
          <w:ilvl w:val="0"/>
          <w:numId w:val="3"/>
        </w:numPr>
        <w:adjustRightInd w:val="0"/>
        <w:snapToGrid w:val="0"/>
        <w:jc w:val="both"/>
        <w:rPr>
          <w:rStyle w:val="char"/>
          <w:rFonts w:ascii="標楷體" w:eastAsia="標楷體" w:hAnsi="標楷體"/>
          <w:szCs w:val="24"/>
        </w:rPr>
      </w:pPr>
      <w:r w:rsidRPr="00AE6796">
        <w:rPr>
          <w:rStyle w:val="char"/>
          <w:rFonts w:ascii="標楷體" w:eastAsia="標楷體" w:hAnsi="標楷體"/>
          <w:szCs w:val="24"/>
        </w:rPr>
        <w:t xml:space="preserve">行政院國發會於西元2015年創設公共政策網路參與平臺，讓民眾可以透過網路連署，影響政府政策。此平臺的設置，可能對公共生活帶來什麼影響？  </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(A)網路討論公共議題，提升參與的便利性</w:t>
      </w:r>
      <w:r w:rsidRPr="00AE6796">
        <w:rPr>
          <w:rStyle w:val="char"/>
          <w:rFonts w:ascii="標楷體" w:eastAsia="標楷體" w:hAnsi="標楷體" w:hint="eastAsia"/>
          <w:szCs w:val="24"/>
        </w:rPr>
        <w:t xml:space="preserve">  </w:t>
      </w:r>
      <w:r w:rsidRPr="00AE6796">
        <w:rPr>
          <w:rStyle w:val="char"/>
          <w:rFonts w:ascii="標楷體" w:eastAsia="標楷體" w:hAnsi="標楷體"/>
          <w:szCs w:val="24"/>
        </w:rPr>
        <w:t xml:space="preserve">　</w:t>
      </w:r>
      <w:r w:rsidR="00AD6F1F">
        <w:rPr>
          <w:rStyle w:val="char"/>
          <w:rFonts w:ascii="標楷體" w:eastAsia="標楷體" w:hAnsi="標楷體"/>
          <w:szCs w:val="24"/>
        </w:rPr>
        <w:br/>
      </w:r>
      <w:r w:rsidRPr="00AE6796">
        <w:rPr>
          <w:rStyle w:val="char"/>
          <w:rFonts w:ascii="標楷體" w:eastAsia="標楷體" w:hAnsi="標楷體"/>
          <w:szCs w:val="24"/>
        </w:rPr>
        <w:t xml:space="preserve">(B)只有年輕族群會透過網路討論公共議題　 </w:t>
      </w:r>
    </w:p>
    <w:p w:rsidR="00D62F2D" w:rsidRPr="00AE6796" w:rsidRDefault="00D62F2D" w:rsidP="00F764DC">
      <w:pPr>
        <w:pStyle w:val="1"/>
        <w:adjustRightInd w:val="0"/>
        <w:snapToGrid w:val="0"/>
        <w:ind w:left="480"/>
        <w:jc w:val="both"/>
        <w:rPr>
          <w:rStyle w:val="char"/>
          <w:rFonts w:ascii="標楷體" w:eastAsia="標楷體" w:hAnsi="標楷體"/>
          <w:szCs w:val="24"/>
        </w:rPr>
      </w:pPr>
      <w:r w:rsidRPr="00AE6796">
        <w:rPr>
          <w:rStyle w:val="char"/>
          <w:rFonts w:ascii="標楷體" w:eastAsia="標楷體" w:hAnsi="標楷體"/>
          <w:szCs w:val="24"/>
        </w:rPr>
        <w:t>(C)各族群的意見因此獲得平等的參與機會</w:t>
      </w:r>
      <w:r w:rsidRPr="00AE6796">
        <w:rPr>
          <w:rStyle w:val="char"/>
          <w:rFonts w:ascii="標楷體" w:eastAsia="標楷體" w:hAnsi="標楷體" w:hint="eastAsia"/>
          <w:szCs w:val="24"/>
        </w:rPr>
        <w:t xml:space="preserve">    </w:t>
      </w:r>
      <w:r w:rsidR="00AD6F1F">
        <w:rPr>
          <w:rStyle w:val="char"/>
          <w:rFonts w:ascii="標楷體" w:eastAsia="標楷體" w:hAnsi="標楷體"/>
          <w:szCs w:val="24"/>
        </w:rPr>
        <w:br/>
      </w:r>
      <w:r w:rsidRPr="00AE6796">
        <w:rPr>
          <w:rStyle w:val="char"/>
          <w:rFonts w:ascii="標楷體" w:eastAsia="標楷體" w:hAnsi="標楷體"/>
          <w:szCs w:val="24"/>
        </w:rPr>
        <w:t>(D</w:t>
      </w:r>
      <w:r w:rsidRPr="00AE6796">
        <w:rPr>
          <w:rStyle w:val="char"/>
          <w:rFonts w:ascii="標楷體" w:eastAsia="標楷體" w:hAnsi="標楷體" w:hint="eastAsia"/>
          <w:szCs w:val="24"/>
        </w:rPr>
        <w:t>)</w:t>
      </w:r>
      <w:r w:rsidRPr="00AE6796">
        <w:rPr>
          <w:rStyle w:val="char"/>
          <w:rFonts w:ascii="標楷體" w:eastAsia="標楷體" w:hAnsi="標楷體"/>
          <w:szCs w:val="24"/>
        </w:rPr>
        <w:t>網路討論公共議題，一定可以取得共識。</w:t>
      </w:r>
    </w:p>
    <w:p w:rsidR="0035285F" w:rsidRPr="00AE6796" w:rsidRDefault="00D62F2D" w:rsidP="00F764DC">
      <w:pPr>
        <w:pStyle w:val="1"/>
        <w:numPr>
          <w:ilvl w:val="0"/>
          <w:numId w:val="3"/>
        </w:numPr>
        <w:adjustRightInd w:val="0"/>
        <w:snapToGrid w:val="0"/>
        <w:jc w:val="both"/>
        <w:rPr>
          <w:rFonts w:ascii="標楷體" w:eastAsia="標楷體" w:hAnsi="標楷體"/>
          <w:szCs w:val="24"/>
        </w:rPr>
      </w:pPr>
      <w:r w:rsidRPr="00AE6796">
        <w:rPr>
          <w:rStyle w:val="char"/>
          <w:rFonts w:ascii="標楷體" w:eastAsia="標楷體" w:hAnsi="標楷體" w:hint="eastAsia"/>
          <w:szCs w:val="24"/>
        </w:rPr>
        <w:t xml:space="preserve">我國舉行第15任總統大選，民主進步黨的總統候選人蔡英文以817萬餘票贏得連任，並宣布由蘇貞昌續任行政院院長，以確認部會首長人選，組成行政團隊。上述民主進步黨憑藉民意的支持組織政府，發揮了選舉的何種功能？　</w:t>
      </w:r>
      <w:r w:rsidR="00AD6F1F">
        <w:rPr>
          <w:rStyle w:val="char"/>
          <w:rFonts w:ascii="標楷體" w:eastAsia="標楷體" w:hAnsi="標楷體"/>
          <w:szCs w:val="24"/>
        </w:rPr>
        <w:br/>
      </w:r>
      <w:r w:rsidRPr="00AE6796">
        <w:rPr>
          <w:rStyle w:val="char"/>
          <w:rFonts w:ascii="標楷體" w:eastAsia="標楷體" w:hAnsi="標楷體" w:hint="eastAsia"/>
          <w:szCs w:val="24"/>
        </w:rPr>
        <w:t xml:space="preserve">(A)選出公職人員　(B)影響政府政策　</w:t>
      </w:r>
      <w:r w:rsidR="00AD6F1F">
        <w:rPr>
          <w:rStyle w:val="char"/>
          <w:rFonts w:ascii="標楷體" w:eastAsia="標楷體" w:hAnsi="標楷體"/>
          <w:szCs w:val="24"/>
        </w:rPr>
        <w:br/>
      </w:r>
      <w:r w:rsidRPr="00AE6796">
        <w:rPr>
          <w:rStyle w:val="char"/>
          <w:rFonts w:ascii="標楷體" w:eastAsia="標楷體" w:hAnsi="標楷體" w:hint="eastAsia"/>
          <w:szCs w:val="24"/>
        </w:rPr>
        <w:t>(C)展現分權制衡　(D)合法組成政府。</w:t>
      </w:r>
    </w:p>
    <w:p w:rsidR="00D40B07" w:rsidRPr="00AE6796" w:rsidRDefault="00D40B07" w:rsidP="00F764DC">
      <w:pPr>
        <w:snapToGrid w:val="0"/>
        <w:jc w:val="both"/>
        <w:rPr>
          <w:rFonts w:ascii="標楷體" w:eastAsia="標楷體" w:hAnsi="標楷體"/>
        </w:rPr>
      </w:pPr>
    </w:p>
    <w:p w:rsidR="00EB4B8C" w:rsidRPr="00AD6F1F" w:rsidRDefault="00EB4B8C" w:rsidP="00F764DC">
      <w:pPr>
        <w:snapToGrid w:val="0"/>
        <w:jc w:val="both"/>
        <w:rPr>
          <w:rFonts w:ascii="標楷體" w:eastAsia="標楷體" w:hAnsi="標楷體"/>
          <w:b/>
        </w:rPr>
      </w:pPr>
      <w:r w:rsidRPr="00AD6F1F">
        <w:rPr>
          <w:rFonts w:ascii="標楷體" w:eastAsia="標楷體" w:hAnsi="標楷體" w:hint="eastAsia"/>
          <w:b/>
        </w:rPr>
        <w:t>二、題組（</w:t>
      </w:r>
      <w:r w:rsidRPr="00AD6F1F">
        <w:rPr>
          <w:rFonts w:ascii="標楷體" w:eastAsia="標楷體" w:hAnsi="標楷體"/>
          <w:b/>
        </w:rPr>
        <w:t>61-65</w:t>
      </w:r>
      <w:r w:rsidRPr="00AD6F1F">
        <w:rPr>
          <w:rFonts w:ascii="標楷體" w:eastAsia="標楷體" w:hAnsi="標楷體" w:hint="eastAsia"/>
          <w:b/>
        </w:rPr>
        <w:t>題，每題</w:t>
      </w:r>
      <w:r w:rsidRPr="00AD6F1F">
        <w:rPr>
          <w:rFonts w:ascii="標楷體" w:eastAsia="標楷體" w:hAnsi="標楷體"/>
          <w:b/>
        </w:rPr>
        <w:t>2</w:t>
      </w:r>
      <w:r w:rsidRPr="00AD6F1F">
        <w:rPr>
          <w:rFonts w:ascii="標楷體" w:eastAsia="標楷體" w:hAnsi="標楷體" w:hint="eastAsia"/>
          <w:b/>
        </w:rPr>
        <w:t>分）</w:t>
      </w:r>
    </w:p>
    <w:p w:rsidR="00D40B07" w:rsidRPr="00AE6796" w:rsidRDefault="00A66999" w:rsidP="00EB4B8C">
      <w:pPr>
        <w:snapToGrid w:val="0"/>
        <w:jc w:val="both"/>
        <w:rPr>
          <w:rFonts w:ascii="標楷體" w:eastAsia="標楷體" w:hAnsi="標楷體"/>
        </w:rPr>
      </w:pPr>
      <w:r w:rsidRPr="00AE6796">
        <w:rPr>
          <w:rFonts w:ascii="標楷體" w:eastAsia="標楷體" w:hAnsi="標楷體"/>
        </w:rPr>
        <w:sym w:font="Wingdings" w:char="F076"/>
      </w:r>
      <w:r w:rsidRPr="00AE6796">
        <w:rPr>
          <w:rFonts w:ascii="標楷體" w:eastAsia="標楷體" w:hAnsi="標楷體" w:hint="eastAsia"/>
        </w:rPr>
        <w:t>請根據下文，回</w:t>
      </w:r>
      <w:r w:rsidRPr="00AD6F1F">
        <w:rPr>
          <w:rFonts w:ascii="標楷體" w:eastAsia="標楷體" w:hAnsi="標楷體" w:hint="eastAsia"/>
          <w:color w:val="000000" w:themeColor="text1"/>
        </w:rPr>
        <w:t>答</w:t>
      </w:r>
      <w:r w:rsidR="00D0289B" w:rsidRPr="00AD6F1F">
        <w:rPr>
          <w:rFonts w:ascii="標楷體" w:eastAsia="標楷體" w:hAnsi="標楷體" w:hint="eastAsia"/>
          <w:color w:val="000000" w:themeColor="text1"/>
        </w:rPr>
        <w:t>第</w:t>
      </w:r>
      <w:r w:rsidR="004D1F0E" w:rsidRPr="00AD6F1F">
        <w:rPr>
          <w:rFonts w:ascii="標楷體" w:eastAsia="標楷體" w:hAnsi="標楷體"/>
          <w:color w:val="000000" w:themeColor="text1"/>
        </w:rPr>
        <w:t>61-65</w:t>
      </w:r>
      <w:r w:rsidRPr="00AD6F1F">
        <w:rPr>
          <w:rFonts w:ascii="標楷體" w:eastAsia="標楷體" w:hAnsi="標楷體" w:hint="eastAsia"/>
          <w:color w:val="000000" w:themeColor="text1"/>
        </w:rPr>
        <w:t>題</w:t>
      </w:r>
      <w:r w:rsidRPr="00AE6796">
        <w:rPr>
          <w:rFonts w:ascii="標楷體" w:eastAsia="標楷體" w:hAnsi="標楷體" w:hint="eastAsia"/>
        </w:rPr>
        <w:t>：</w:t>
      </w:r>
    </w:p>
    <w:p w:rsidR="004D1F0E" w:rsidRPr="00AE6796" w:rsidRDefault="004D1F0E" w:rsidP="00EB4B8C">
      <w:pPr>
        <w:snapToGrid w:val="0"/>
        <w:jc w:val="both"/>
        <w:rPr>
          <w:rFonts w:ascii="標楷體" w:eastAsia="標楷體" w:hAnsi="標楷體"/>
          <w:b/>
        </w:rPr>
      </w:pPr>
      <w:r w:rsidRPr="00AE6796">
        <w:rPr>
          <w:rFonts w:ascii="標楷體" w:eastAsia="標楷體" w:hAnsi="標楷體"/>
          <w:b/>
          <w:u w:val="single"/>
        </w:rPr>
        <w:t>35</w:t>
      </w:r>
      <w:r w:rsidRPr="00AE6796">
        <w:rPr>
          <w:rFonts w:ascii="標楷體" w:eastAsia="標楷體" w:hAnsi="標楷體" w:hint="eastAsia"/>
          <w:b/>
          <w:u w:val="single"/>
        </w:rPr>
        <w:t>歲</w:t>
      </w:r>
      <w:r w:rsidRPr="00AE6796">
        <w:rPr>
          <w:rFonts w:ascii="標楷體" w:eastAsia="標楷體" w:hAnsi="標楷體" w:hint="eastAsia"/>
          <w:b/>
        </w:rPr>
        <w:t>的志玲在一篇期刊中讀到某段資訊如下：</w:t>
      </w:r>
    </w:p>
    <w:p w:rsidR="00742B9D" w:rsidRPr="00AE6796" w:rsidRDefault="00FD5212" w:rsidP="00EB4B8C">
      <w:pPr>
        <w:jc w:val="both"/>
        <w:rPr>
          <w:rFonts w:ascii="標楷體" w:eastAsia="標楷體" w:hAnsi="標楷體"/>
          <w:b/>
        </w:rPr>
      </w:pPr>
      <w:r w:rsidRPr="00AE6796">
        <w:rPr>
          <w:rFonts w:ascii="標楷體" w:eastAsia="標楷體" w:hAnsi="標楷體"/>
          <w:noProof/>
        </w:rPr>
        <w:drawing>
          <wp:anchor distT="0" distB="0" distL="114300" distR="114300" simplePos="0" relativeHeight="251689984" behindDoc="0" locked="0" layoutInCell="1" hidden="0" allowOverlap="1" wp14:anchorId="7E5FAB26" wp14:editId="3735D0EF">
            <wp:simplePos x="0" y="0"/>
            <wp:positionH relativeFrom="column">
              <wp:posOffset>91440</wp:posOffset>
            </wp:positionH>
            <wp:positionV relativeFrom="paragraph">
              <wp:posOffset>1715488</wp:posOffset>
            </wp:positionV>
            <wp:extent cx="3535045" cy="2541270"/>
            <wp:effectExtent l="0" t="0" r="0" b="0"/>
            <wp:wrapSquare wrapText="bothSides" distT="0" distB="0" distL="114300" distR="114300"/>
            <wp:docPr id="46" name="image3.jpg" descr="絲綢之路是中國古代重要的貿易通道- 台灣文教週報"/>
            <wp:cNvGraphicFramePr/>
            <a:graphic xmlns:a="http://schemas.openxmlformats.org/drawingml/2006/main">
              <a:graphicData uri="http://schemas.openxmlformats.org/drawingml/2006/picture">
                <pic:pic xmlns:pic="http://schemas.openxmlformats.org/drawingml/2006/picture">
                  <pic:nvPicPr>
                    <pic:cNvPr id="0" name="image3.jpg" descr="絲綢之路是中國古代重要的貿易通道- 台灣文教週報"/>
                    <pic:cNvPicPr preferRelativeResize="0"/>
                  </pic:nvPicPr>
                  <pic:blipFill>
                    <a:blip r:embed="rId23">
                      <a:extLst>
                        <a:ext uri="{BEBA8EAE-BF5A-486C-A8C5-ECC9F3942E4B}">
                          <a14:imgProps xmlns:a14="http://schemas.microsoft.com/office/drawing/2010/main">
                            <a14:imgLayer>
                              <a14:imgEffect>
                                <a14:saturation sat="0"/>
                              </a14:imgEffect>
                            </a14:imgLayer>
                          </a14:imgProps>
                        </a:ext>
                      </a:extLst>
                    </a:blip>
                    <a:srcRect/>
                    <a:stretch>
                      <a:fillRect/>
                    </a:stretch>
                  </pic:blipFill>
                  <pic:spPr>
                    <a:xfrm>
                      <a:off x="0" y="0"/>
                      <a:ext cx="3535045" cy="2541270"/>
                    </a:xfrm>
                    <a:prstGeom prst="rect">
                      <a:avLst/>
                    </a:prstGeom>
                    <a:ln/>
                  </pic:spPr>
                </pic:pic>
              </a:graphicData>
            </a:graphic>
            <wp14:sizeRelH relativeFrom="margin">
              <wp14:pctWidth>0</wp14:pctWidth>
            </wp14:sizeRelH>
            <wp14:sizeRelV relativeFrom="margin">
              <wp14:pctHeight>0</wp14:pctHeight>
            </wp14:sizeRelV>
          </wp:anchor>
        </w:drawing>
      </w:r>
      <w:r w:rsidR="00D40B07" w:rsidRPr="00AE6796">
        <w:rPr>
          <w:rFonts w:ascii="標楷體" w:eastAsia="標楷體" w:hAnsi="標楷體" w:hint="eastAsia"/>
          <w:b/>
        </w:rPr>
        <w:t>「</w:t>
      </w:r>
      <w:r w:rsidR="00D40B07" w:rsidRPr="00AE6796">
        <w:rPr>
          <w:rFonts w:ascii="標楷體" w:eastAsia="標楷體" w:hAnsi="標楷體"/>
          <w:b/>
        </w:rPr>
        <w:t>一帶一路」是中國人民共和國政府於西元2013年倡議並主導的跨國經濟帶。其範圍涵蓋歷史上絲綢之路和海上絲綢之路行經的中國、中亞、北亞和西亞、印度洋沿岸、地中海沿岸地區的國家。在「一帶一路」國際合作高峰論壇中，習近平在會中宣布將對「一帶一路」的絲路基金，增資1000億人民幣，另遷以各種方式提供超過7000億人民幣以上的基金或貸款，期待以新形式使亞歐非各國聯繫更緊密，成為世界最長經濟走廊。</w:t>
      </w:r>
    </w:p>
    <w:p w:rsidR="004D1F0E" w:rsidRPr="00AE6796" w:rsidRDefault="00D40B07" w:rsidP="00F764DC">
      <w:pPr>
        <w:pStyle w:val="ac"/>
        <w:numPr>
          <w:ilvl w:val="0"/>
          <w:numId w:val="3"/>
        </w:numPr>
        <w:ind w:leftChars="0"/>
        <w:jc w:val="both"/>
        <w:rPr>
          <w:rFonts w:ascii="標楷體" w:hAnsi="標楷體"/>
        </w:rPr>
      </w:pPr>
      <w:r w:rsidRPr="00AE6796">
        <w:rPr>
          <w:rFonts w:ascii="標楷體" w:hAnsi="標楷體"/>
        </w:rPr>
        <w:t>圖中「絲綢之路經濟帶」由中國西安出發，往西經過蘭州、烏魯木齊再到中亞地區，若沿線修築鐵路，則在中國境內應該會經過哪些氣候區？</w:t>
      </w:r>
      <w:r w:rsidR="00EB4B8C" w:rsidRPr="00AE6796">
        <w:rPr>
          <w:rFonts w:ascii="標楷體" w:hAnsi="標楷體"/>
        </w:rPr>
        <w:br/>
      </w:r>
      <w:bookmarkStart w:id="0" w:name="_heading=h.1fob9te" w:colFirst="0" w:colLast="0"/>
      <w:bookmarkEnd w:id="0"/>
    </w:p>
    <w:p w:rsidR="00D40B07" w:rsidRPr="00AE6796" w:rsidRDefault="00D40B07" w:rsidP="00F764DC">
      <w:pPr>
        <w:ind w:left="360" w:hanging="120"/>
        <w:jc w:val="both"/>
        <w:rPr>
          <w:rFonts w:ascii="標楷體" w:eastAsia="標楷體" w:hAnsi="標楷體"/>
        </w:rPr>
      </w:pPr>
      <w:r w:rsidRPr="00AE6796">
        <w:rPr>
          <w:rFonts w:ascii="標楷體" w:eastAsia="標楷體" w:hAnsi="標楷體"/>
        </w:rPr>
        <w:t>（甲）</w:t>
      </w:r>
      <w:r w:rsidRPr="00AE6796">
        <w:rPr>
          <w:rFonts w:ascii="標楷體" w:eastAsia="標楷體" w:hAnsi="標楷體"/>
          <w:noProof/>
        </w:rPr>
        <w:drawing>
          <wp:inline distT="0" distB="0" distL="0" distR="0" wp14:anchorId="269D2BAE" wp14:editId="76A1774B">
            <wp:extent cx="1280160" cy="1524000"/>
            <wp:effectExtent l="0" t="0" r="0" b="0"/>
            <wp:docPr id="41" name="image5.jpg" descr="1-3-4-中國年降水量分布圖-4"/>
            <wp:cNvGraphicFramePr/>
            <a:graphic xmlns:a="http://schemas.openxmlformats.org/drawingml/2006/main">
              <a:graphicData uri="http://schemas.openxmlformats.org/drawingml/2006/picture">
                <pic:pic xmlns:pic="http://schemas.openxmlformats.org/drawingml/2006/picture">
                  <pic:nvPicPr>
                    <pic:cNvPr id="0" name="image5.jpg" descr="1-3-4-中國年降水量分布圖-4"/>
                    <pic:cNvPicPr preferRelativeResize="0"/>
                  </pic:nvPicPr>
                  <pic:blipFill>
                    <a:blip r:embed="rId24">
                      <a:extLst>
                        <a:ext uri="{BEBA8EAE-BF5A-486C-A8C5-ECC9F3942E4B}">
                          <a14:imgProps xmlns:a14="http://schemas.microsoft.com/office/drawing/2010/main">
                            <a14:imgLayer>
                              <a14:imgEffect>
                                <a14:saturation sat="0"/>
                              </a14:imgEffect>
                            </a14:imgLayer>
                          </a14:imgProps>
                        </a:ext>
                      </a:extLst>
                    </a:blip>
                    <a:srcRect l="11487" t="17892" r="12190" b="3934"/>
                    <a:stretch>
                      <a:fillRect/>
                    </a:stretch>
                  </pic:blipFill>
                  <pic:spPr>
                    <a:xfrm>
                      <a:off x="0" y="0"/>
                      <a:ext cx="1280160" cy="1524000"/>
                    </a:xfrm>
                    <a:prstGeom prst="rect">
                      <a:avLst/>
                    </a:prstGeom>
                    <a:ln/>
                  </pic:spPr>
                </pic:pic>
              </a:graphicData>
            </a:graphic>
          </wp:inline>
        </w:drawing>
      </w:r>
      <w:r w:rsidRPr="00AE6796">
        <w:rPr>
          <w:rFonts w:ascii="標楷體" w:eastAsia="標楷體" w:hAnsi="標楷體"/>
        </w:rPr>
        <w:t xml:space="preserve">    （乙）</w:t>
      </w:r>
      <w:r w:rsidRPr="00AE6796">
        <w:rPr>
          <w:rFonts w:ascii="標楷體" w:eastAsia="標楷體" w:hAnsi="標楷體"/>
          <w:noProof/>
        </w:rPr>
        <w:drawing>
          <wp:inline distT="0" distB="0" distL="0" distR="0" wp14:anchorId="2B6A6438" wp14:editId="2B938872">
            <wp:extent cx="1242060" cy="1516380"/>
            <wp:effectExtent l="0" t="0" r="0" b="7620"/>
            <wp:docPr id="40" name="image6.jpg" descr="1-3-4-中國年降水量分布圖-2"/>
            <wp:cNvGraphicFramePr/>
            <a:graphic xmlns:a="http://schemas.openxmlformats.org/drawingml/2006/main">
              <a:graphicData uri="http://schemas.openxmlformats.org/drawingml/2006/picture">
                <pic:pic xmlns:pic="http://schemas.openxmlformats.org/drawingml/2006/picture">
                  <pic:nvPicPr>
                    <pic:cNvPr id="0" name="image6.jpg" descr="1-3-4-中國年降水量分布圖-2"/>
                    <pic:cNvPicPr preferRelativeResize="0"/>
                  </pic:nvPicPr>
                  <pic:blipFill>
                    <a:blip r:embed="rId25">
                      <a:extLst>
                        <a:ext uri="{BEBA8EAE-BF5A-486C-A8C5-ECC9F3942E4B}">
                          <a14:imgProps xmlns:a14="http://schemas.microsoft.com/office/drawing/2010/main">
                            <a14:imgLayer>
                              <a14:imgEffect>
                                <a14:saturation sat="0"/>
                              </a14:imgEffect>
                            </a14:imgLayer>
                          </a14:imgProps>
                        </a:ext>
                      </a:extLst>
                    </a:blip>
                    <a:srcRect l="11723" t="17911" r="11957" b="3729"/>
                    <a:stretch>
                      <a:fillRect/>
                    </a:stretch>
                  </pic:blipFill>
                  <pic:spPr>
                    <a:xfrm>
                      <a:off x="0" y="0"/>
                      <a:ext cx="1242060" cy="1516380"/>
                    </a:xfrm>
                    <a:prstGeom prst="rect">
                      <a:avLst/>
                    </a:prstGeom>
                    <a:ln/>
                  </pic:spPr>
                </pic:pic>
              </a:graphicData>
            </a:graphic>
          </wp:inline>
        </w:drawing>
      </w:r>
    </w:p>
    <w:p w:rsidR="004D1F0E" w:rsidRPr="00AE6796" w:rsidRDefault="004D1F0E" w:rsidP="00F764DC">
      <w:pPr>
        <w:jc w:val="both"/>
        <w:rPr>
          <w:rFonts w:ascii="標楷體" w:eastAsia="標楷體" w:hAnsi="標楷體"/>
        </w:rPr>
      </w:pPr>
    </w:p>
    <w:p w:rsidR="00F4335A" w:rsidRDefault="00D40B07" w:rsidP="00EB4B8C">
      <w:pPr>
        <w:ind w:left="360" w:hanging="120"/>
        <w:jc w:val="both"/>
        <w:rPr>
          <w:rFonts w:ascii="標楷體" w:eastAsia="標楷體" w:hAnsi="標楷體"/>
        </w:rPr>
      </w:pPr>
      <w:r w:rsidRPr="00AE6796">
        <w:rPr>
          <w:rFonts w:ascii="標楷體" w:eastAsia="標楷體" w:hAnsi="標楷體"/>
        </w:rPr>
        <w:t>（丙）</w:t>
      </w:r>
      <w:r w:rsidRPr="00AE6796">
        <w:rPr>
          <w:rFonts w:ascii="標楷體" w:eastAsia="標楷體" w:hAnsi="標楷體"/>
          <w:noProof/>
        </w:rPr>
        <w:drawing>
          <wp:inline distT="0" distB="0" distL="0" distR="0" wp14:anchorId="55E6378F" wp14:editId="7BEE40FD">
            <wp:extent cx="1287780" cy="1539240"/>
            <wp:effectExtent l="0" t="0" r="7620" b="3810"/>
            <wp:docPr id="45" name="image1.jpg" descr="1-3-4-中國年降水量分布圖-5"/>
            <wp:cNvGraphicFramePr/>
            <a:graphic xmlns:a="http://schemas.openxmlformats.org/drawingml/2006/main">
              <a:graphicData uri="http://schemas.openxmlformats.org/drawingml/2006/picture">
                <pic:pic xmlns:pic="http://schemas.openxmlformats.org/drawingml/2006/picture">
                  <pic:nvPicPr>
                    <pic:cNvPr id="0" name="image1.jpg" descr="1-3-4-中國年降水量分布圖-5"/>
                    <pic:cNvPicPr preferRelativeResize="0"/>
                  </pic:nvPicPr>
                  <pic:blipFill>
                    <a:blip r:embed="rId26">
                      <a:extLst>
                        <a:ext uri="{BEBA8EAE-BF5A-486C-A8C5-ECC9F3942E4B}">
                          <a14:imgProps xmlns:a14="http://schemas.microsoft.com/office/drawing/2010/main">
                            <a14:imgLayer>
                              <a14:imgEffect>
                                <a14:saturation sat="0"/>
                              </a14:imgEffect>
                            </a14:imgLayer>
                          </a14:imgProps>
                        </a:ext>
                      </a:extLst>
                    </a:blip>
                    <a:srcRect l="11019" t="17484" r="11606" b="3728"/>
                    <a:stretch>
                      <a:fillRect/>
                    </a:stretch>
                  </pic:blipFill>
                  <pic:spPr>
                    <a:xfrm>
                      <a:off x="0" y="0"/>
                      <a:ext cx="1287780" cy="1539240"/>
                    </a:xfrm>
                    <a:prstGeom prst="rect">
                      <a:avLst/>
                    </a:prstGeom>
                    <a:ln/>
                  </pic:spPr>
                </pic:pic>
              </a:graphicData>
            </a:graphic>
          </wp:inline>
        </w:drawing>
      </w:r>
      <w:r w:rsidRPr="00AE6796">
        <w:rPr>
          <w:rFonts w:ascii="標楷體" w:eastAsia="標楷體" w:hAnsi="標楷體"/>
        </w:rPr>
        <w:t xml:space="preserve">   （丁）</w:t>
      </w:r>
      <w:r w:rsidRPr="00AE6796">
        <w:rPr>
          <w:rFonts w:ascii="標楷體" w:eastAsia="標楷體" w:hAnsi="標楷體"/>
          <w:noProof/>
        </w:rPr>
        <w:drawing>
          <wp:inline distT="0" distB="0" distL="0" distR="0" wp14:anchorId="7E401428" wp14:editId="7B52323F">
            <wp:extent cx="1257300" cy="1508760"/>
            <wp:effectExtent l="0" t="0" r="0" b="0"/>
            <wp:docPr id="42" name="image2.jpg" descr="1-2-22-哈爾濱氣候圖"/>
            <wp:cNvGraphicFramePr/>
            <a:graphic xmlns:a="http://schemas.openxmlformats.org/drawingml/2006/main">
              <a:graphicData uri="http://schemas.openxmlformats.org/drawingml/2006/picture">
                <pic:pic xmlns:pic="http://schemas.openxmlformats.org/drawingml/2006/picture">
                  <pic:nvPicPr>
                    <pic:cNvPr id="0" name="image2.jpg" descr="1-2-22-哈爾濱氣候圖"/>
                    <pic:cNvPicPr preferRelativeResize="0"/>
                  </pic:nvPicPr>
                  <pic:blipFill>
                    <a:blip r:embed="rId27">
                      <a:extLst>
                        <a:ext uri="{BEBA8EAE-BF5A-486C-A8C5-ECC9F3942E4B}">
                          <a14:imgProps xmlns:a14="http://schemas.microsoft.com/office/drawing/2010/main">
                            <a14:imgLayer>
                              <a14:imgEffect>
                                <a14:saturation sat="0"/>
                              </a14:imgEffect>
                            </a14:imgLayer>
                          </a14:imgProps>
                        </a:ext>
                      </a:extLst>
                    </a:blip>
                    <a:srcRect l="585" t="11562" r="4103"/>
                    <a:stretch>
                      <a:fillRect/>
                    </a:stretch>
                  </pic:blipFill>
                  <pic:spPr>
                    <a:xfrm>
                      <a:off x="0" y="0"/>
                      <a:ext cx="1257300" cy="1508760"/>
                    </a:xfrm>
                    <a:prstGeom prst="rect">
                      <a:avLst/>
                    </a:prstGeom>
                    <a:ln/>
                  </pic:spPr>
                </pic:pic>
              </a:graphicData>
            </a:graphic>
          </wp:inline>
        </w:drawing>
      </w:r>
      <w:r w:rsidR="00AD6F1F">
        <w:rPr>
          <w:rFonts w:ascii="標楷體" w:eastAsia="標楷體" w:hAnsi="標楷體"/>
        </w:rPr>
        <w:br/>
      </w:r>
    </w:p>
    <w:p w:rsidR="004D1F0E" w:rsidRPr="00AE6796" w:rsidRDefault="00AD6F1F" w:rsidP="00EB4B8C">
      <w:pPr>
        <w:ind w:left="360" w:hanging="120"/>
        <w:jc w:val="both"/>
        <w:rPr>
          <w:rFonts w:ascii="標楷體" w:eastAsia="標楷體" w:hAnsi="標楷體"/>
        </w:rPr>
      </w:pPr>
      <w:r w:rsidRPr="00AE6796">
        <w:rPr>
          <w:rFonts w:ascii="標楷體" w:eastAsia="標楷體" w:hAnsi="標楷體"/>
        </w:rPr>
        <w:t>（A）甲乙（B）乙丙（C）丙丁（D）甲丁。</w:t>
      </w:r>
    </w:p>
    <w:p w:rsidR="00D40B07" w:rsidRPr="00AE6796" w:rsidRDefault="00D40B07" w:rsidP="00EB4B8C">
      <w:pPr>
        <w:pStyle w:val="ac"/>
        <w:numPr>
          <w:ilvl w:val="0"/>
          <w:numId w:val="3"/>
        </w:numPr>
        <w:ind w:leftChars="0"/>
        <w:jc w:val="both"/>
        <w:rPr>
          <w:rFonts w:ascii="標楷體" w:hAnsi="標楷體"/>
        </w:rPr>
      </w:pPr>
      <w:r w:rsidRPr="00AE6796">
        <w:rPr>
          <w:rFonts w:ascii="標楷體" w:hAnsi="標楷體"/>
        </w:rPr>
        <w:t>由圖中可得知「一帶一路」從中國出發，是沿著陸上絲綢之路或是海上絲綢之路行走，其終點是以下哪一個洲？（A）大洋洲（B）美洲（C）非洲（D）歐洲。</w:t>
      </w:r>
    </w:p>
    <w:p w:rsidR="00D40B07" w:rsidRPr="00AE6796" w:rsidRDefault="00D40B07" w:rsidP="00EB4B8C">
      <w:pPr>
        <w:pStyle w:val="ac"/>
        <w:numPr>
          <w:ilvl w:val="0"/>
          <w:numId w:val="3"/>
        </w:numPr>
        <w:ind w:leftChars="0"/>
        <w:jc w:val="both"/>
        <w:rPr>
          <w:rFonts w:ascii="標楷體" w:hAnsi="標楷體"/>
        </w:rPr>
      </w:pPr>
      <w:r w:rsidRPr="00AE6796">
        <w:rPr>
          <w:rFonts w:ascii="標楷體" w:hAnsi="標楷體"/>
        </w:rPr>
        <w:t>中國和「一帶一路」上的國家經濟合作，主要以下列何者作為外交手段？</w:t>
      </w:r>
      <w:r w:rsidR="00EB4B8C" w:rsidRPr="00AE6796">
        <w:rPr>
          <w:rFonts w:ascii="標楷體" w:hAnsi="標楷體"/>
        </w:rPr>
        <w:br/>
      </w:r>
      <w:r w:rsidRPr="00AE6796">
        <w:rPr>
          <w:rFonts w:ascii="標楷體" w:hAnsi="標楷體"/>
        </w:rPr>
        <w:t>（A）勞力提供</w:t>
      </w:r>
      <w:r w:rsidR="00EB4B8C" w:rsidRPr="00AE6796">
        <w:rPr>
          <w:rFonts w:ascii="標楷體" w:hAnsi="標楷體" w:hint="eastAsia"/>
        </w:rPr>
        <w:t xml:space="preserve"> </w:t>
      </w:r>
      <w:r w:rsidR="00EB4B8C" w:rsidRPr="00AE6796">
        <w:rPr>
          <w:rFonts w:ascii="標楷體" w:hAnsi="標楷體"/>
        </w:rPr>
        <w:t xml:space="preserve"> </w:t>
      </w:r>
      <w:r w:rsidRPr="00AE6796">
        <w:rPr>
          <w:rFonts w:ascii="標楷體" w:hAnsi="標楷體"/>
        </w:rPr>
        <w:t>（B）資源供應</w:t>
      </w:r>
      <w:r w:rsidR="00EB4B8C" w:rsidRPr="00AE6796">
        <w:rPr>
          <w:rFonts w:ascii="標楷體" w:hAnsi="標楷體"/>
        </w:rPr>
        <w:br/>
      </w:r>
      <w:r w:rsidRPr="00AE6796">
        <w:rPr>
          <w:rFonts w:ascii="標楷體" w:hAnsi="標楷體"/>
        </w:rPr>
        <w:t>（C）投資貸款</w:t>
      </w:r>
      <w:r w:rsidR="00EB4B8C" w:rsidRPr="00AE6796">
        <w:rPr>
          <w:rFonts w:ascii="標楷體" w:hAnsi="標楷體" w:hint="eastAsia"/>
        </w:rPr>
        <w:t xml:space="preserve"> </w:t>
      </w:r>
      <w:r w:rsidR="00EB4B8C" w:rsidRPr="00AE6796">
        <w:rPr>
          <w:rFonts w:ascii="標楷體" w:hAnsi="標楷體"/>
        </w:rPr>
        <w:t xml:space="preserve"> </w:t>
      </w:r>
      <w:r w:rsidRPr="00AE6796">
        <w:rPr>
          <w:rFonts w:ascii="標楷體" w:hAnsi="標楷體"/>
        </w:rPr>
        <w:t>（D）穀物供給。</w:t>
      </w:r>
    </w:p>
    <w:p w:rsidR="00D40B07" w:rsidRPr="00AE6796" w:rsidRDefault="00D40B07" w:rsidP="00F764DC">
      <w:pPr>
        <w:pStyle w:val="ac"/>
        <w:numPr>
          <w:ilvl w:val="0"/>
          <w:numId w:val="3"/>
        </w:numPr>
        <w:ind w:leftChars="0"/>
        <w:jc w:val="both"/>
        <w:rPr>
          <w:rFonts w:ascii="標楷體" w:hAnsi="標楷體"/>
        </w:rPr>
      </w:pPr>
      <w:r w:rsidRPr="00AE6796">
        <w:rPr>
          <w:rFonts w:ascii="標楷體" w:hAnsi="標楷體"/>
        </w:rPr>
        <w:t>福建省</w:t>
      </w:r>
      <w:r w:rsidRPr="00AE6796">
        <w:rPr>
          <w:rFonts w:ascii="標楷體" w:hAnsi="標楷體"/>
        </w:rPr>
        <w:sym w:font="Wingdings 2" w:char="F0A3"/>
      </w:r>
      <w:r w:rsidRPr="00AE6796">
        <w:rPr>
          <w:rFonts w:ascii="標楷體" w:hAnsi="標楷體"/>
        </w:rPr>
        <w:sym w:font="Wingdings 2" w:char="F0A3"/>
      </w:r>
      <w:r w:rsidRPr="00AE6796">
        <w:rPr>
          <w:rFonts w:ascii="標楷體" w:hAnsi="標楷體"/>
        </w:rPr>
        <w:t>城市在中國古代便做為海上貿易的重要城市，宋元時期被馬可波羅譽為「世界第一大港」。現今</w:t>
      </w:r>
      <w:r w:rsidRPr="00AE6796">
        <w:rPr>
          <w:rFonts w:ascii="標楷體" w:hAnsi="標楷體"/>
        </w:rPr>
        <w:sym w:font="Wingdings 2" w:char="F0A3"/>
      </w:r>
      <w:r w:rsidRPr="00AE6796">
        <w:rPr>
          <w:rFonts w:ascii="標楷體" w:hAnsi="標楷體"/>
        </w:rPr>
        <w:sym w:font="Wingdings 2" w:char="F0A3"/>
      </w:r>
      <w:r w:rsidRPr="00AE6796">
        <w:rPr>
          <w:rFonts w:ascii="標楷體" w:hAnsi="標楷體"/>
        </w:rPr>
        <w:t>城市積極響應「一帶一路」政策，</w:t>
      </w:r>
      <w:r w:rsidR="00FD5212" w:rsidRPr="00AE6796">
        <w:rPr>
          <w:rFonts w:ascii="標楷體" w:hAnsi="標楷體"/>
        </w:rPr>
        <w:t xml:space="preserve"> </w:t>
      </w:r>
      <w:r w:rsidRPr="00AE6796">
        <w:rPr>
          <w:rFonts w:ascii="標楷體" w:hAnsi="標楷體"/>
        </w:rPr>
        <w:sym w:font="Wingdings 2" w:char="F0A3"/>
      </w:r>
      <w:r w:rsidRPr="00AE6796">
        <w:rPr>
          <w:rFonts w:ascii="標楷體" w:hAnsi="標楷體"/>
        </w:rPr>
        <w:sym w:font="Wingdings 2" w:char="F0A3"/>
      </w:r>
      <w:r w:rsidRPr="00AE6796">
        <w:rPr>
          <w:rFonts w:ascii="標楷體" w:hAnsi="標楷體"/>
        </w:rPr>
        <w:t>城市未來的發展性將勢不可擋。根據內文，</w:t>
      </w:r>
      <w:r w:rsidRPr="00AE6796">
        <w:rPr>
          <w:rFonts w:ascii="標楷體" w:hAnsi="標楷體"/>
        </w:rPr>
        <w:sym w:font="Wingdings 2" w:char="F0A3"/>
      </w:r>
      <w:r w:rsidRPr="00AE6796">
        <w:rPr>
          <w:rFonts w:ascii="標楷體" w:hAnsi="標楷體"/>
        </w:rPr>
        <w:sym w:font="Wingdings 2" w:char="F0A3"/>
      </w:r>
      <w:r w:rsidRPr="00AE6796">
        <w:rPr>
          <w:rFonts w:ascii="標楷體" w:hAnsi="標楷體"/>
        </w:rPr>
        <w:t>城市應該是？</w:t>
      </w:r>
    </w:p>
    <w:p w:rsidR="00D40B07" w:rsidRPr="00AE6796" w:rsidRDefault="00D40B07" w:rsidP="00F764DC">
      <w:pPr>
        <w:pBdr>
          <w:top w:val="nil"/>
          <w:left w:val="nil"/>
          <w:bottom w:val="nil"/>
          <w:right w:val="nil"/>
          <w:between w:val="nil"/>
        </w:pBdr>
        <w:ind w:left="480"/>
        <w:jc w:val="both"/>
        <w:rPr>
          <w:rFonts w:ascii="標楷體" w:eastAsia="標楷體" w:hAnsi="標楷體"/>
        </w:rPr>
      </w:pPr>
      <w:r w:rsidRPr="00AE6796">
        <w:rPr>
          <w:rFonts w:ascii="標楷體" w:eastAsia="標楷體" w:hAnsi="標楷體"/>
        </w:rPr>
        <w:t>(A)廣州  (B)泉州  (C)福州  (D)北京。</w:t>
      </w:r>
    </w:p>
    <w:p w:rsidR="004D1F0E" w:rsidRPr="00AE6796" w:rsidRDefault="004D1F0E" w:rsidP="00F764DC">
      <w:pPr>
        <w:pStyle w:val="ac"/>
        <w:numPr>
          <w:ilvl w:val="0"/>
          <w:numId w:val="3"/>
        </w:numPr>
        <w:ind w:leftChars="0"/>
        <w:jc w:val="both"/>
        <w:rPr>
          <w:rFonts w:ascii="標楷體" w:hAnsi="標楷體"/>
        </w:rPr>
      </w:pPr>
      <w:bookmarkStart w:id="1" w:name="_heading=h.30j0zll" w:colFirst="0" w:colLast="0"/>
      <w:bookmarkEnd w:id="1"/>
      <w:r w:rsidRPr="00F50223">
        <w:rPr>
          <w:rFonts w:ascii="標楷體" w:hAnsi="標楷體"/>
          <w:b/>
          <w:u w:val="single"/>
        </w:rPr>
        <w:t>35</w:t>
      </w:r>
      <w:r w:rsidRPr="00F50223">
        <w:rPr>
          <w:rFonts w:ascii="標楷體" w:hAnsi="標楷體" w:hint="eastAsia"/>
          <w:b/>
          <w:u w:val="single"/>
        </w:rPr>
        <w:t>歲</w:t>
      </w:r>
      <w:r w:rsidRPr="00AE6796">
        <w:rPr>
          <w:rFonts w:ascii="標楷體" w:hAnsi="標楷體" w:hint="eastAsia"/>
        </w:rPr>
        <w:t>的志玲對政治有滿腹的熱忱想要一展抱負，請問關於參加公職人員選舉，下列哪項最有可能發生？</w:t>
      </w:r>
    </w:p>
    <w:p w:rsidR="004D1F0E" w:rsidRPr="00AE6796" w:rsidRDefault="004D1F0E" w:rsidP="00F764DC">
      <w:pPr>
        <w:pStyle w:val="ac"/>
        <w:ind w:leftChars="0"/>
        <w:jc w:val="both"/>
        <w:rPr>
          <w:rFonts w:ascii="標楷體" w:hAnsi="標楷體"/>
        </w:rPr>
      </w:pPr>
      <w:r w:rsidRPr="00AE6796">
        <w:rPr>
          <w:rFonts w:ascii="標楷體" w:hAnsi="標楷體"/>
        </w:rPr>
        <w:t>(A)</w:t>
      </w:r>
      <w:r w:rsidRPr="00AE6796">
        <w:rPr>
          <w:rFonts w:ascii="標楷體" w:hAnsi="標楷體" w:hint="eastAsia"/>
        </w:rPr>
        <w:t>志玲已經連續當了兩屆鄉長，他想</w:t>
      </w:r>
      <w:r w:rsidR="00742B9D">
        <w:rPr>
          <w:rFonts w:ascii="標楷體" w:hAnsi="標楷體" w:hint="eastAsia"/>
        </w:rPr>
        <w:t>力拚連任</w:t>
      </w:r>
    </w:p>
    <w:p w:rsidR="00832CAE" w:rsidRPr="00AE6796" w:rsidRDefault="004D1F0E" w:rsidP="00F764DC">
      <w:pPr>
        <w:pStyle w:val="ac"/>
        <w:ind w:leftChars="0"/>
        <w:jc w:val="both"/>
        <w:rPr>
          <w:rFonts w:ascii="標楷體" w:hAnsi="標楷體"/>
        </w:rPr>
      </w:pPr>
      <w:r w:rsidRPr="00AE6796">
        <w:rPr>
          <w:rFonts w:ascii="標楷體" w:hAnsi="標楷體"/>
        </w:rPr>
        <w:t>(B)</w:t>
      </w:r>
      <w:r w:rsidRPr="00AE6796">
        <w:rPr>
          <w:rFonts w:ascii="標楷體" w:hAnsi="標楷體" w:hint="eastAsia"/>
        </w:rPr>
        <w:t>志玲今年是</w:t>
      </w:r>
      <w:r w:rsidR="00742B9D">
        <w:rPr>
          <w:rFonts w:ascii="標楷體" w:hAnsi="標楷體" w:hint="eastAsia"/>
        </w:rPr>
        <w:t>首次</w:t>
      </w:r>
      <w:r w:rsidRPr="00AE6796">
        <w:rPr>
          <w:rFonts w:ascii="標楷體" w:hAnsi="標楷體" w:hint="eastAsia"/>
        </w:rPr>
        <w:t>符合參選台北市長的資格</w:t>
      </w:r>
    </w:p>
    <w:p w:rsidR="004D1F0E" w:rsidRPr="00AE6796" w:rsidRDefault="004D1F0E" w:rsidP="00F764DC">
      <w:pPr>
        <w:snapToGrid w:val="0"/>
        <w:ind w:left="480"/>
        <w:jc w:val="both"/>
        <w:rPr>
          <w:rFonts w:ascii="標楷體" w:eastAsia="標楷體" w:hAnsi="標楷體"/>
        </w:rPr>
      </w:pPr>
      <w:r w:rsidRPr="00AE6796">
        <w:rPr>
          <w:rFonts w:ascii="標楷體" w:eastAsia="標楷體" w:hAnsi="標楷體" w:hint="eastAsia"/>
        </w:rPr>
        <w:t>(</w:t>
      </w:r>
      <w:r w:rsidRPr="00AE6796">
        <w:rPr>
          <w:rFonts w:ascii="標楷體" w:eastAsia="標楷體" w:hAnsi="標楷體"/>
        </w:rPr>
        <w:t>C)</w:t>
      </w:r>
      <w:r w:rsidRPr="00AE6796">
        <w:rPr>
          <w:rFonts w:ascii="標楷體" w:eastAsia="標楷體" w:hAnsi="標楷體" w:hint="eastAsia"/>
        </w:rPr>
        <w:t>志玲曾經連任三屆的鎮民代表</w:t>
      </w:r>
    </w:p>
    <w:p w:rsidR="004D1F0E" w:rsidRPr="00AE6796" w:rsidRDefault="004D1F0E" w:rsidP="00F764DC">
      <w:pPr>
        <w:snapToGrid w:val="0"/>
        <w:ind w:left="480"/>
        <w:jc w:val="both"/>
        <w:rPr>
          <w:rFonts w:ascii="標楷體" w:eastAsia="標楷體" w:hAnsi="標楷體"/>
        </w:rPr>
      </w:pPr>
      <w:r w:rsidRPr="00AE6796">
        <w:rPr>
          <w:rFonts w:ascii="標楷體" w:eastAsia="標楷體" w:hAnsi="標楷體"/>
        </w:rPr>
        <w:t>(D)</w:t>
      </w:r>
      <w:r w:rsidRPr="00AE6796">
        <w:rPr>
          <w:rFonts w:ascii="標楷體" w:eastAsia="標楷體" w:hAnsi="標楷體" w:hint="eastAsia"/>
        </w:rPr>
        <w:t>志玲當了兩屆里長後就不能再選了。</w:t>
      </w:r>
    </w:p>
    <w:p w:rsidR="00794F7D" w:rsidRPr="00AE6796" w:rsidRDefault="00794F7D" w:rsidP="009928F1">
      <w:pPr>
        <w:snapToGrid w:val="0"/>
        <w:jc w:val="both"/>
        <w:rPr>
          <w:rFonts w:ascii="標楷體" w:eastAsia="標楷體" w:hAnsi="標楷體"/>
        </w:rPr>
      </w:pPr>
    </w:p>
    <w:p w:rsidR="00794F7D" w:rsidRDefault="00794F7D" w:rsidP="00742B9D">
      <w:pPr>
        <w:snapToGrid w:val="0"/>
        <w:jc w:val="both"/>
        <w:rPr>
          <w:rFonts w:ascii="標楷體" w:eastAsia="標楷體" w:hAnsi="標楷體"/>
        </w:rPr>
      </w:pPr>
    </w:p>
    <w:p w:rsidR="00FD5212" w:rsidRDefault="00FD5212" w:rsidP="00742B9D">
      <w:pPr>
        <w:snapToGrid w:val="0"/>
        <w:jc w:val="both"/>
        <w:rPr>
          <w:rFonts w:ascii="標楷體" w:eastAsia="標楷體" w:hAnsi="標楷體"/>
        </w:rPr>
      </w:pPr>
    </w:p>
    <w:p w:rsidR="00FD5212" w:rsidRDefault="00FD5212" w:rsidP="00742B9D">
      <w:pPr>
        <w:snapToGrid w:val="0"/>
        <w:jc w:val="both"/>
        <w:rPr>
          <w:rFonts w:ascii="標楷體" w:eastAsia="標楷體" w:hAnsi="標楷體"/>
        </w:rPr>
      </w:pPr>
    </w:p>
    <w:p w:rsidR="00FD5212" w:rsidRDefault="00FD5212" w:rsidP="00742B9D">
      <w:pPr>
        <w:snapToGrid w:val="0"/>
        <w:jc w:val="both"/>
        <w:rPr>
          <w:rFonts w:ascii="標楷體" w:eastAsia="標楷體" w:hAnsi="標楷體"/>
        </w:rPr>
      </w:pPr>
    </w:p>
    <w:p w:rsidR="003E0345" w:rsidRDefault="003E0345" w:rsidP="003E0345">
      <w:pPr>
        <w:snapToGrid w:val="0"/>
        <w:jc w:val="both"/>
        <w:rPr>
          <w:rFonts w:ascii="標楷體" w:eastAsia="標楷體" w:hAnsi="標楷體"/>
          <w:b/>
          <w:sz w:val="28"/>
        </w:rPr>
      </w:pPr>
      <w:r w:rsidRPr="009928F1">
        <w:rPr>
          <w:rFonts w:ascii="標楷體" w:eastAsia="標楷體" w:hAnsi="標楷體" w:hint="eastAsia"/>
          <w:b/>
          <w:sz w:val="28"/>
        </w:rPr>
        <w:t>【試題結束！試卷總共五頁，請同學記得檢查！】</w:t>
      </w:r>
    </w:p>
    <w:p w:rsidR="003E0345" w:rsidRDefault="003E0345" w:rsidP="003E0345">
      <w:pPr>
        <w:snapToGrid w:val="0"/>
        <w:jc w:val="both"/>
        <w:rPr>
          <w:rFonts w:ascii="標楷體" w:eastAsia="標楷體" w:hAnsi="標楷體"/>
          <w:b/>
        </w:rPr>
      </w:pPr>
    </w:p>
    <w:p w:rsidR="003E0345" w:rsidRDefault="003E0345" w:rsidP="003E0345">
      <w:pPr>
        <w:snapToGrid w:val="0"/>
        <w:jc w:val="both"/>
        <w:rPr>
          <w:rFonts w:ascii="標楷體" w:eastAsia="標楷體" w:hAnsi="標楷體"/>
          <w:b/>
        </w:rPr>
      </w:pPr>
    </w:p>
    <w:p w:rsidR="003E0345" w:rsidRDefault="003E0345" w:rsidP="003E0345">
      <w:pPr>
        <w:snapToGrid w:val="0"/>
        <w:jc w:val="both"/>
        <w:rPr>
          <w:rFonts w:ascii="標楷體" w:eastAsia="標楷體" w:hAnsi="標楷體"/>
          <w:b/>
        </w:rPr>
      </w:pPr>
    </w:p>
    <w:p w:rsidR="003E0345" w:rsidRDefault="003E0345" w:rsidP="003E0345">
      <w:pPr>
        <w:snapToGrid w:val="0"/>
        <w:jc w:val="both"/>
        <w:rPr>
          <w:rFonts w:ascii="標楷體" w:eastAsia="標楷體" w:hAnsi="標楷體"/>
          <w:b/>
        </w:rPr>
      </w:pPr>
    </w:p>
    <w:p w:rsidR="003E0345" w:rsidRDefault="003E0345" w:rsidP="003E0345">
      <w:pPr>
        <w:snapToGrid w:val="0"/>
        <w:jc w:val="both"/>
        <w:rPr>
          <w:rFonts w:ascii="標楷體" w:eastAsia="標楷體" w:hAnsi="標楷體"/>
          <w:b/>
        </w:rPr>
      </w:pPr>
    </w:p>
    <w:p w:rsidR="003E0345" w:rsidRDefault="003E0345" w:rsidP="003E0345">
      <w:pPr>
        <w:snapToGrid w:val="0"/>
        <w:jc w:val="both"/>
        <w:rPr>
          <w:rFonts w:ascii="標楷體" w:eastAsia="標楷體" w:hAnsi="標楷體"/>
          <w:b/>
        </w:rPr>
      </w:pPr>
    </w:p>
    <w:p w:rsidR="003E0345" w:rsidRDefault="003E0345" w:rsidP="003E0345">
      <w:pPr>
        <w:snapToGrid w:val="0"/>
        <w:jc w:val="both"/>
        <w:rPr>
          <w:rFonts w:ascii="標楷體" w:eastAsia="標楷體" w:hAnsi="標楷體"/>
          <w:b/>
        </w:rPr>
      </w:pPr>
    </w:p>
    <w:p w:rsidR="003E0345" w:rsidRDefault="003E0345" w:rsidP="003E0345">
      <w:pPr>
        <w:snapToGrid w:val="0"/>
        <w:jc w:val="both"/>
        <w:rPr>
          <w:rFonts w:ascii="標楷體" w:eastAsia="標楷體" w:hAnsi="標楷體"/>
          <w:b/>
        </w:rPr>
      </w:pPr>
    </w:p>
    <w:p w:rsidR="003E0345" w:rsidRPr="009928F1" w:rsidRDefault="003E0345" w:rsidP="003E0345">
      <w:pPr>
        <w:snapToGrid w:val="0"/>
        <w:jc w:val="both"/>
        <w:rPr>
          <w:rFonts w:ascii="標楷體" w:eastAsia="標楷體" w:hAnsi="標楷體"/>
          <w:b/>
        </w:rPr>
        <w:sectPr w:rsidR="003E0345" w:rsidRPr="009928F1" w:rsidSect="0015453F">
          <w:type w:val="continuous"/>
          <w:pgSz w:w="14572" w:h="20639" w:code="12"/>
          <w:pgMar w:top="851" w:right="851" w:bottom="851" w:left="851" w:header="851" w:footer="992" w:gutter="0"/>
          <w:cols w:num="2" w:sep="1" w:space="425"/>
          <w:docGrid w:type="lines" w:linePitch="326"/>
        </w:sectPr>
      </w:pPr>
    </w:p>
    <w:p w:rsidR="0015453F" w:rsidRPr="00F764DC" w:rsidRDefault="0015453F" w:rsidP="003E0345">
      <w:pPr>
        <w:snapToGrid w:val="0"/>
        <w:jc w:val="both"/>
        <w:rPr>
          <w:rFonts w:ascii="標楷體" w:eastAsia="標楷體" w:hAnsi="標楷體"/>
        </w:rPr>
      </w:pPr>
    </w:p>
    <w:p w:rsidR="0015453F" w:rsidRPr="00F764DC" w:rsidRDefault="00E83520" w:rsidP="00722051">
      <w:pPr>
        <w:snapToGrid w:val="0"/>
        <w:ind w:firstLineChars="200" w:firstLine="640"/>
        <w:jc w:val="both"/>
        <w:rPr>
          <w:rFonts w:ascii="標楷體" w:eastAsia="標楷體" w:hAnsi="標楷體"/>
          <w:sz w:val="32"/>
          <w:szCs w:val="32"/>
        </w:rPr>
      </w:pPr>
      <w:r w:rsidRPr="00F764DC">
        <w:rPr>
          <w:rFonts w:ascii="標楷體" w:eastAsia="標楷體" w:hAnsi="標楷體" w:hint="eastAsia"/>
          <w:sz w:val="32"/>
          <w:szCs w:val="32"/>
        </w:rPr>
        <w:t>八</w:t>
      </w:r>
      <w:r w:rsidR="00264BBD" w:rsidRPr="00F764DC">
        <w:rPr>
          <w:rFonts w:ascii="標楷體" w:eastAsia="標楷體" w:hAnsi="標楷體" w:hint="eastAsia"/>
          <w:sz w:val="32"/>
          <w:szCs w:val="32"/>
        </w:rPr>
        <w:t>年級</w:t>
      </w:r>
      <w:r w:rsidR="00881590" w:rsidRPr="00F764DC">
        <w:rPr>
          <w:rFonts w:ascii="標楷體" w:eastAsia="標楷體" w:hAnsi="標楷體" w:hint="eastAsia"/>
          <w:sz w:val="32"/>
          <w:szCs w:val="32"/>
        </w:rPr>
        <w:t xml:space="preserve"> </w:t>
      </w:r>
      <w:r w:rsidR="00F764DC">
        <w:rPr>
          <w:rFonts w:ascii="標楷體" w:eastAsia="標楷體" w:hAnsi="標楷體" w:hint="eastAsia"/>
          <w:sz w:val="32"/>
          <w:szCs w:val="32"/>
        </w:rPr>
        <w:t>社會</w:t>
      </w:r>
      <w:r w:rsidR="002C5106" w:rsidRPr="00F764DC">
        <w:rPr>
          <w:rFonts w:ascii="標楷體" w:eastAsia="標楷體" w:hAnsi="標楷體" w:hint="eastAsia"/>
          <w:sz w:val="32"/>
          <w:szCs w:val="32"/>
        </w:rPr>
        <w:t>解答</w:t>
      </w:r>
    </w:p>
    <w:p w:rsidR="002C5106" w:rsidRPr="00F764DC" w:rsidRDefault="002C5106" w:rsidP="00722051">
      <w:pPr>
        <w:snapToGrid w:val="0"/>
        <w:ind w:left="540" w:hangingChars="150" w:hanging="540"/>
        <w:jc w:val="both"/>
        <w:rPr>
          <w:rFonts w:ascii="標楷體" w:eastAsia="標楷體" w:hAnsi="標楷體"/>
          <w:sz w:val="36"/>
          <w:szCs w:val="36"/>
        </w:rPr>
      </w:pPr>
    </w:p>
    <w:p w:rsidR="002C5106" w:rsidRPr="00F764DC" w:rsidRDefault="002C5106" w:rsidP="00722051">
      <w:pPr>
        <w:snapToGrid w:val="0"/>
        <w:ind w:left="540" w:hangingChars="150" w:hanging="540"/>
        <w:jc w:val="both"/>
        <w:rPr>
          <w:rFonts w:ascii="標楷體" w:eastAsia="標楷體" w:hAnsi="標楷體"/>
          <w:sz w:val="36"/>
          <w:szCs w:val="36"/>
        </w:rPr>
      </w:pPr>
      <w:r w:rsidRPr="00F764DC">
        <w:rPr>
          <w:rFonts w:ascii="標楷體" w:eastAsia="標楷體" w:hAnsi="標楷體" w:hint="eastAsia"/>
          <w:sz w:val="36"/>
          <w:szCs w:val="36"/>
        </w:rPr>
        <w:t>選擇題：</w:t>
      </w:r>
    </w:p>
    <w:tbl>
      <w:tblPr>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74"/>
        <w:gridCol w:w="773"/>
        <w:gridCol w:w="773"/>
        <w:gridCol w:w="773"/>
        <w:gridCol w:w="773"/>
        <w:gridCol w:w="773"/>
        <w:gridCol w:w="773"/>
        <w:gridCol w:w="773"/>
        <w:gridCol w:w="773"/>
      </w:tblGrid>
      <w:tr w:rsidR="001D20C8" w:rsidRPr="00F764DC" w:rsidTr="00703578">
        <w:trPr>
          <w:trHeight w:hRule="exact" w:val="567"/>
        </w:trPr>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4</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5</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6</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7</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8</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9</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10</w:t>
            </w:r>
          </w:p>
        </w:tc>
      </w:tr>
      <w:tr w:rsidR="001D20C8" w:rsidRPr="00F764DC" w:rsidTr="00703578">
        <w:trPr>
          <w:trHeight w:hRule="exact" w:val="567"/>
        </w:trPr>
        <w:tc>
          <w:tcPr>
            <w:tcW w:w="0" w:type="auto"/>
            <w:shd w:val="clear" w:color="auto" w:fill="auto"/>
            <w:vAlign w:val="center"/>
          </w:tcPr>
          <w:p w:rsidR="001B4409" w:rsidRPr="00F764DC" w:rsidRDefault="00273EAF" w:rsidP="00722051">
            <w:pPr>
              <w:jc w:val="both"/>
              <w:rPr>
                <w:rFonts w:ascii="標楷體" w:eastAsia="標楷體" w:hAnsi="標楷體"/>
              </w:rPr>
            </w:pPr>
            <w:r w:rsidRPr="00F764DC">
              <w:rPr>
                <w:rFonts w:ascii="標楷體" w:eastAsia="標楷體" w:hAnsi="標楷體" w:hint="eastAsia"/>
              </w:rPr>
              <w:t>A</w:t>
            </w:r>
          </w:p>
        </w:tc>
        <w:tc>
          <w:tcPr>
            <w:tcW w:w="0" w:type="auto"/>
            <w:shd w:val="clear" w:color="auto" w:fill="auto"/>
            <w:vAlign w:val="center"/>
          </w:tcPr>
          <w:p w:rsidR="001B4409" w:rsidRPr="00F764DC" w:rsidRDefault="00273EAF" w:rsidP="00722051">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3A7256" w:rsidRPr="00F764DC" w:rsidRDefault="008F7BDE" w:rsidP="00722051">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D</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A</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D</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D</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C</w:t>
            </w:r>
          </w:p>
        </w:tc>
      </w:tr>
      <w:tr w:rsidR="001D20C8" w:rsidRPr="00F764DC" w:rsidTr="00703578">
        <w:trPr>
          <w:trHeight w:hRule="exact" w:val="567"/>
        </w:trPr>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11</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12</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13</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14</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15</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16</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17</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18</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19</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20</w:t>
            </w:r>
          </w:p>
        </w:tc>
      </w:tr>
      <w:tr w:rsidR="001D20C8" w:rsidRPr="00F764DC" w:rsidTr="00703578">
        <w:trPr>
          <w:trHeight w:hRule="exact" w:val="567"/>
        </w:trPr>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D</w:t>
            </w:r>
          </w:p>
        </w:tc>
        <w:tc>
          <w:tcPr>
            <w:tcW w:w="0" w:type="auto"/>
            <w:shd w:val="clear" w:color="auto" w:fill="auto"/>
            <w:vAlign w:val="center"/>
          </w:tcPr>
          <w:p w:rsidR="001B4409" w:rsidRPr="00F764DC" w:rsidRDefault="008F7BDE" w:rsidP="00722051">
            <w:pPr>
              <w:jc w:val="both"/>
              <w:rPr>
                <w:rFonts w:ascii="標楷體" w:eastAsia="標楷體" w:hAnsi="標楷體"/>
              </w:rPr>
            </w:pPr>
            <w:r w:rsidRPr="00F764DC">
              <w:rPr>
                <w:rFonts w:ascii="標楷體" w:eastAsia="標楷體" w:hAnsi="標楷體" w:hint="eastAsia"/>
              </w:rPr>
              <w:t>A</w:t>
            </w:r>
          </w:p>
        </w:tc>
        <w:tc>
          <w:tcPr>
            <w:tcW w:w="0" w:type="auto"/>
            <w:shd w:val="clear" w:color="auto" w:fill="auto"/>
            <w:vAlign w:val="center"/>
          </w:tcPr>
          <w:p w:rsidR="001B4409" w:rsidRPr="00F764DC" w:rsidRDefault="001A0D38" w:rsidP="00722051">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1B4409" w:rsidRPr="00F764DC" w:rsidRDefault="0004024A" w:rsidP="00722051">
            <w:pPr>
              <w:jc w:val="both"/>
              <w:rPr>
                <w:rFonts w:ascii="標楷體" w:eastAsia="標楷體" w:hAnsi="標楷體"/>
              </w:rPr>
            </w:pPr>
            <w:r w:rsidRPr="00F764DC">
              <w:rPr>
                <w:rFonts w:ascii="標楷體" w:eastAsia="標楷體" w:hAnsi="標楷體" w:hint="eastAsia"/>
              </w:rPr>
              <w:t>A</w:t>
            </w:r>
          </w:p>
        </w:tc>
        <w:tc>
          <w:tcPr>
            <w:tcW w:w="0" w:type="auto"/>
            <w:shd w:val="clear" w:color="auto" w:fill="auto"/>
            <w:vAlign w:val="center"/>
          </w:tcPr>
          <w:p w:rsidR="001B4409" w:rsidRPr="00F764DC" w:rsidRDefault="001A0D38" w:rsidP="00722051">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1B4409" w:rsidRPr="00F764DC" w:rsidRDefault="001A0D38" w:rsidP="00722051">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1B4409" w:rsidRPr="00F764DC" w:rsidRDefault="001A0D38" w:rsidP="00722051">
            <w:pPr>
              <w:jc w:val="both"/>
              <w:rPr>
                <w:rFonts w:ascii="標楷體" w:eastAsia="標楷體" w:hAnsi="標楷體"/>
              </w:rPr>
            </w:pPr>
            <w:r w:rsidRPr="00F764DC">
              <w:rPr>
                <w:rFonts w:ascii="標楷體" w:eastAsia="標楷體" w:hAnsi="標楷體" w:hint="eastAsia"/>
              </w:rPr>
              <w:t>A</w:t>
            </w:r>
          </w:p>
        </w:tc>
      </w:tr>
      <w:tr w:rsidR="001D20C8" w:rsidRPr="00F764DC" w:rsidTr="00703578">
        <w:trPr>
          <w:trHeight w:hRule="exact" w:val="567"/>
        </w:trPr>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21</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22</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23</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24</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25</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26</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27</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28</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29</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30</w:t>
            </w:r>
          </w:p>
        </w:tc>
      </w:tr>
      <w:tr w:rsidR="00F764DC" w:rsidRPr="00F764DC" w:rsidTr="005B6D10">
        <w:trPr>
          <w:trHeight w:hRule="exact" w:val="567"/>
        </w:trPr>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A</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B</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C</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C</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D</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A</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B</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A</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D</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C</w:t>
            </w:r>
          </w:p>
        </w:tc>
      </w:tr>
      <w:tr w:rsidR="001D20C8" w:rsidRPr="00F764DC" w:rsidTr="00703578">
        <w:trPr>
          <w:trHeight w:hRule="exact" w:val="567"/>
        </w:trPr>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31</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32</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33</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34</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35</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36</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37</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38</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39</w:t>
            </w:r>
          </w:p>
        </w:tc>
        <w:tc>
          <w:tcPr>
            <w:tcW w:w="0" w:type="auto"/>
            <w:shd w:val="clear" w:color="auto" w:fill="auto"/>
            <w:vAlign w:val="center"/>
          </w:tcPr>
          <w:p w:rsidR="001B4409" w:rsidRPr="00F764DC" w:rsidRDefault="001B4409" w:rsidP="00722051">
            <w:pPr>
              <w:jc w:val="both"/>
              <w:rPr>
                <w:rFonts w:ascii="標楷體" w:eastAsia="標楷體" w:hAnsi="標楷體"/>
                <w:b/>
              </w:rPr>
            </w:pPr>
            <w:r w:rsidRPr="00F764DC">
              <w:rPr>
                <w:rFonts w:ascii="標楷體" w:eastAsia="標楷體" w:hAnsi="標楷體" w:hint="eastAsia"/>
                <w:b/>
              </w:rPr>
              <w:t>40</w:t>
            </w:r>
          </w:p>
        </w:tc>
      </w:tr>
      <w:tr w:rsidR="00F764DC" w:rsidRPr="00F764DC" w:rsidTr="006D7360">
        <w:trPr>
          <w:trHeight w:hRule="exact" w:val="567"/>
        </w:trPr>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A</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A</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B</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C</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C</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B</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D</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C</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B</w:t>
            </w:r>
          </w:p>
        </w:tc>
        <w:tc>
          <w:tcPr>
            <w:tcW w:w="0" w:type="auto"/>
            <w:shd w:val="clear" w:color="auto" w:fill="auto"/>
          </w:tcPr>
          <w:p w:rsidR="00F764DC" w:rsidRPr="00F764DC" w:rsidRDefault="00F764DC" w:rsidP="00F764DC">
            <w:pPr>
              <w:pBdr>
                <w:top w:val="nil"/>
                <w:left w:val="nil"/>
                <w:bottom w:val="nil"/>
                <w:right w:val="nil"/>
                <w:between w:val="nil"/>
              </w:pBdr>
              <w:rPr>
                <w:rFonts w:ascii="標楷體" w:eastAsia="標楷體" w:hAnsi="標楷體"/>
                <w:color w:val="000000" w:themeColor="text1"/>
              </w:rPr>
            </w:pPr>
            <w:r w:rsidRPr="00F764DC">
              <w:rPr>
                <w:rFonts w:ascii="標楷體" w:eastAsia="標楷體" w:hAnsi="標楷體"/>
                <w:color w:val="000000" w:themeColor="text1"/>
              </w:rPr>
              <w:t>D</w:t>
            </w:r>
          </w:p>
        </w:tc>
      </w:tr>
      <w:tr w:rsidR="00F764DC" w:rsidRPr="00F764DC" w:rsidTr="00703578">
        <w:trPr>
          <w:trHeight w:hRule="exact" w:val="567"/>
        </w:trPr>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41</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42</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43</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44</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45</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46</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47</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48</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49</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50</w:t>
            </w:r>
          </w:p>
        </w:tc>
      </w:tr>
      <w:tr w:rsidR="00F764DC" w:rsidRPr="00F764DC" w:rsidTr="00703578">
        <w:trPr>
          <w:trHeight w:hRule="exact" w:val="567"/>
        </w:trPr>
        <w:tc>
          <w:tcPr>
            <w:tcW w:w="0" w:type="auto"/>
            <w:shd w:val="clear" w:color="auto" w:fill="auto"/>
            <w:vAlign w:val="center"/>
          </w:tcPr>
          <w:p w:rsidR="00F764DC" w:rsidRPr="00F764DC" w:rsidRDefault="0083326E" w:rsidP="00F764DC">
            <w:pPr>
              <w:jc w:val="both"/>
              <w:rPr>
                <w:rFonts w:ascii="標楷體" w:eastAsia="標楷體" w:hAnsi="標楷體"/>
              </w:rPr>
            </w:pPr>
            <w:r>
              <w:rPr>
                <w:rFonts w:ascii="標楷體" w:eastAsia="標楷體" w:hAnsi="標楷體"/>
              </w:rPr>
              <w:t>B或</w:t>
            </w:r>
            <w:bookmarkStart w:id="2" w:name="_GoBack"/>
            <w:bookmarkEnd w:id="2"/>
            <w:r w:rsidR="00F764DC" w:rsidRPr="00F764DC">
              <w:rPr>
                <w:rFonts w:ascii="標楷體" w:eastAsia="標楷體" w:hAnsi="標楷體" w:hint="eastAsia"/>
              </w:rPr>
              <w:t>D</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D</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A</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D</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C</w:t>
            </w:r>
          </w:p>
        </w:tc>
      </w:tr>
      <w:tr w:rsidR="00F764DC" w:rsidRPr="00F764DC" w:rsidTr="00703578">
        <w:trPr>
          <w:trHeight w:hRule="exact" w:val="567"/>
        </w:trPr>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5</w:t>
            </w:r>
            <w:r w:rsidRPr="00F764DC">
              <w:rPr>
                <w:rFonts w:ascii="標楷體" w:eastAsia="標楷體" w:hAnsi="標楷體"/>
                <w:b/>
              </w:rPr>
              <w:t>1</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b/>
              </w:rPr>
              <w:t>52</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b/>
              </w:rPr>
              <w:t>53</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b/>
              </w:rPr>
              <w:t>54</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b/>
              </w:rPr>
              <w:t>55</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b/>
              </w:rPr>
              <w:t>56</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b/>
              </w:rPr>
              <w:t>57</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b/>
              </w:rPr>
              <w:t>58</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b/>
              </w:rPr>
              <w:t>59</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b/>
              </w:rPr>
              <w:t>60</w:t>
            </w:r>
          </w:p>
        </w:tc>
      </w:tr>
      <w:tr w:rsidR="00F764DC" w:rsidRPr="00F764DC" w:rsidTr="00703578">
        <w:trPr>
          <w:trHeight w:hRule="exact" w:val="567"/>
        </w:trPr>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D</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A</w:t>
            </w:r>
          </w:p>
        </w:tc>
        <w:tc>
          <w:tcPr>
            <w:tcW w:w="0" w:type="auto"/>
            <w:shd w:val="clear" w:color="auto" w:fill="auto"/>
            <w:vAlign w:val="center"/>
          </w:tcPr>
          <w:p w:rsidR="00F764DC" w:rsidRPr="00F764DC" w:rsidRDefault="00FD5212" w:rsidP="00F764DC">
            <w:pPr>
              <w:jc w:val="both"/>
              <w:rPr>
                <w:rFonts w:ascii="標楷體" w:eastAsia="標楷體" w:hAnsi="標楷體"/>
              </w:rPr>
            </w:pPr>
            <w:r>
              <w:rPr>
                <w:rFonts w:ascii="標楷體" w:eastAsia="標楷體" w:hAnsi="標楷體" w:hint="eastAsia"/>
              </w:rPr>
              <w:t>D</w:t>
            </w:r>
          </w:p>
        </w:tc>
        <w:tc>
          <w:tcPr>
            <w:tcW w:w="0" w:type="auto"/>
            <w:shd w:val="clear" w:color="auto" w:fill="auto"/>
            <w:vAlign w:val="center"/>
          </w:tcPr>
          <w:p w:rsidR="00F764DC" w:rsidRPr="00F764DC" w:rsidRDefault="00FD5212" w:rsidP="00F764DC">
            <w:pPr>
              <w:jc w:val="both"/>
              <w:rPr>
                <w:rFonts w:ascii="標楷體" w:eastAsia="標楷體" w:hAnsi="標楷體"/>
              </w:rPr>
            </w:pPr>
            <w:r>
              <w:rPr>
                <w:rFonts w:ascii="標楷體" w:eastAsia="標楷體" w:hAnsi="標楷體" w:hint="eastAsia"/>
              </w:rPr>
              <w:t>A</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A</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D</w:t>
            </w:r>
          </w:p>
        </w:tc>
      </w:tr>
      <w:tr w:rsidR="00F764DC" w:rsidRPr="00F764DC" w:rsidTr="00703578">
        <w:trPr>
          <w:trHeight w:hRule="exact" w:val="567"/>
        </w:trPr>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6</w:t>
            </w:r>
            <w:r w:rsidRPr="00F764DC">
              <w:rPr>
                <w:rFonts w:ascii="標楷體" w:eastAsia="標楷體" w:hAnsi="標楷體"/>
                <w:b/>
              </w:rPr>
              <w:t>1</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6</w:t>
            </w:r>
            <w:r w:rsidRPr="00F764DC">
              <w:rPr>
                <w:rFonts w:ascii="標楷體" w:eastAsia="標楷體" w:hAnsi="標楷體"/>
                <w:b/>
              </w:rPr>
              <w:t>2</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6</w:t>
            </w:r>
            <w:r w:rsidRPr="00F764DC">
              <w:rPr>
                <w:rFonts w:ascii="標楷體" w:eastAsia="標楷體" w:hAnsi="標楷體"/>
                <w:b/>
              </w:rPr>
              <w:t>3</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6</w:t>
            </w:r>
            <w:r w:rsidRPr="00F764DC">
              <w:rPr>
                <w:rFonts w:ascii="標楷體" w:eastAsia="標楷體" w:hAnsi="標楷體"/>
                <w:b/>
              </w:rPr>
              <w:t>4</w:t>
            </w:r>
          </w:p>
        </w:tc>
        <w:tc>
          <w:tcPr>
            <w:tcW w:w="0" w:type="auto"/>
            <w:shd w:val="clear" w:color="auto" w:fill="auto"/>
            <w:vAlign w:val="center"/>
          </w:tcPr>
          <w:p w:rsidR="00F764DC" w:rsidRPr="00F764DC" w:rsidRDefault="00F764DC" w:rsidP="00F764DC">
            <w:pPr>
              <w:jc w:val="both"/>
              <w:rPr>
                <w:rFonts w:ascii="標楷體" w:eastAsia="標楷體" w:hAnsi="標楷體"/>
                <w:b/>
              </w:rPr>
            </w:pPr>
            <w:r w:rsidRPr="00F764DC">
              <w:rPr>
                <w:rFonts w:ascii="標楷體" w:eastAsia="標楷體" w:hAnsi="標楷體" w:hint="eastAsia"/>
                <w:b/>
              </w:rPr>
              <w:t>6</w:t>
            </w:r>
            <w:r w:rsidRPr="00F764DC">
              <w:rPr>
                <w:rFonts w:ascii="標楷體" w:eastAsia="標楷體" w:hAnsi="標楷體"/>
                <w:b/>
              </w:rPr>
              <w:t>5</w:t>
            </w:r>
          </w:p>
        </w:tc>
        <w:tc>
          <w:tcPr>
            <w:tcW w:w="0" w:type="auto"/>
            <w:shd w:val="clear" w:color="auto" w:fill="auto"/>
            <w:vAlign w:val="center"/>
          </w:tcPr>
          <w:p w:rsidR="00F764DC" w:rsidRPr="00F764DC" w:rsidRDefault="00F764DC" w:rsidP="00F764DC">
            <w:pPr>
              <w:jc w:val="both"/>
              <w:rPr>
                <w:rFonts w:ascii="標楷體" w:eastAsia="標楷體" w:hAnsi="標楷體"/>
                <w:b/>
              </w:rPr>
            </w:pPr>
          </w:p>
        </w:tc>
        <w:tc>
          <w:tcPr>
            <w:tcW w:w="0" w:type="auto"/>
            <w:shd w:val="clear" w:color="auto" w:fill="auto"/>
            <w:vAlign w:val="center"/>
          </w:tcPr>
          <w:p w:rsidR="00F764DC" w:rsidRPr="00F764DC" w:rsidRDefault="00F764DC" w:rsidP="00F764DC">
            <w:pPr>
              <w:jc w:val="both"/>
              <w:rPr>
                <w:rFonts w:ascii="標楷體" w:eastAsia="標楷體" w:hAnsi="標楷體"/>
                <w:b/>
              </w:rPr>
            </w:pPr>
          </w:p>
        </w:tc>
        <w:tc>
          <w:tcPr>
            <w:tcW w:w="0" w:type="auto"/>
            <w:shd w:val="clear" w:color="auto" w:fill="auto"/>
            <w:vAlign w:val="center"/>
          </w:tcPr>
          <w:p w:rsidR="00F764DC" w:rsidRPr="00F764DC" w:rsidRDefault="00F764DC" w:rsidP="00F764DC">
            <w:pPr>
              <w:jc w:val="both"/>
              <w:rPr>
                <w:rFonts w:ascii="標楷體" w:eastAsia="標楷體" w:hAnsi="標楷體"/>
                <w:b/>
              </w:rPr>
            </w:pPr>
          </w:p>
        </w:tc>
        <w:tc>
          <w:tcPr>
            <w:tcW w:w="0" w:type="auto"/>
            <w:shd w:val="clear" w:color="auto" w:fill="auto"/>
            <w:vAlign w:val="center"/>
          </w:tcPr>
          <w:p w:rsidR="00F764DC" w:rsidRPr="00F764DC" w:rsidRDefault="00F764DC" w:rsidP="00F764DC">
            <w:pPr>
              <w:jc w:val="both"/>
              <w:rPr>
                <w:rFonts w:ascii="標楷體" w:eastAsia="標楷體" w:hAnsi="標楷體"/>
                <w:b/>
              </w:rPr>
            </w:pPr>
          </w:p>
        </w:tc>
        <w:tc>
          <w:tcPr>
            <w:tcW w:w="0" w:type="auto"/>
            <w:shd w:val="clear" w:color="auto" w:fill="auto"/>
            <w:vAlign w:val="center"/>
          </w:tcPr>
          <w:p w:rsidR="00F764DC" w:rsidRPr="00F764DC" w:rsidRDefault="00F764DC" w:rsidP="00F764DC">
            <w:pPr>
              <w:jc w:val="both"/>
              <w:rPr>
                <w:rFonts w:ascii="標楷體" w:eastAsia="標楷體" w:hAnsi="標楷體"/>
                <w:b/>
              </w:rPr>
            </w:pPr>
          </w:p>
        </w:tc>
      </w:tr>
      <w:tr w:rsidR="00F764DC" w:rsidRPr="00F764DC" w:rsidTr="00703578">
        <w:trPr>
          <w:trHeight w:hRule="exact" w:val="567"/>
        </w:trPr>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A</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D</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C</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hint="eastAsia"/>
              </w:rPr>
              <w:t>B</w:t>
            </w:r>
          </w:p>
        </w:tc>
        <w:tc>
          <w:tcPr>
            <w:tcW w:w="0" w:type="auto"/>
            <w:shd w:val="clear" w:color="auto" w:fill="auto"/>
            <w:vAlign w:val="center"/>
          </w:tcPr>
          <w:p w:rsidR="00F764DC" w:rsidRPr="00F764DC" w:rsidRDefault="00F764DC" w:rsidP="00F764DC">
            <w:pPr>
              <w:jc w:val="both"/>
              <w:rPr>
                <w:rFonts w:ascii="標楷體" w:eastAsia="標楷體" w:hAnsi="標楷體"/>
              </w:rPr>
            </w:pPr>
            <w:r w:rsidRPr="00F764DC">
              <w:rPr>
                <w:rFonts w:ascii="標楷體" w:eastAsia="標楷體" w:hAnsi="標楷體"/>
              </w:rPr>
              <w:t>C</w:t>
            </w:r>
          </w:p>
        </w:tc>
        <w:tc>
          <w:tcPr>
            <w:tcW w:w="0" w:type="auto"/>
            <w:shd w:val="clear" w:color="auto" w:fill="auto"/>
            <w:vAlign w:val="center"/>
          </w:tcPr>
          <w:p w:rsidR="00F764DC" w:rsidRPr="00F764DC" w:rsidRDefault="00F764DC" w:rsidP="00F764DC">
            <w:pPr>
              <w:jc w:val="both"/>
              <w:rPr>
                <w:rFonts w:ascii="標楷體" w:eastAsia="標楷體" w:hAnsi="標楷體"/>
                <w:b/>
              </w:rPr>
            </w:pPr>
          </w:p>
        </w:tc>
        <w:tc>
          <w:tcPr>
            <w:tcW w:w="0" w:type="auto"/>
            <w:shd w:val="clear" w:color="auto" w:fill="auto"/>
            <w:vAlign w:val="center"/>
          </w:tcPr>
          <w:p w:rsidR="00F764DC" w:rsidRPr="00F764DC" w:rsidRDefault="00F764DC" w:rsidP="00F764DC">
            <w:pPr>
              <w:jc w:val="both"/>
              <w:rPr>
                <w:rFonts w:ascii="標楷體" w:eastAsia="標楷體" w:hAnsi="標楷體"/>
                <w:b/>
              </w:rPr>
            </w:pPr>
          </w:p>
        </w:tc>
        <w:tc>
          <w:tcPr>
            <w:tcW w:w="0" w:type="auto"/>
            <w:shd w:val="clear" w:color="auto" w:fill="auto"/>
            <w:vAlign w:val="center"/>
          </w:tcPr>
          <w:p w:rsidR="00F764DC" w:rsidRPr="00F764DC" w:rsidRDefault="00F764DC" w:rsidP="00F764DC">
            <w:pPr>
              <w:jc w:val="both"/>
              <w:rPr>
                <w:rFonts w:ascii="標楷體" w:eastAsia="標楷體" w:hAnsi="標楷體"/>
                <w:b/>
              </w:rPr>
            </w:pPr>
          </w:p>
        </w:tc>
        <w:tc>
          <w:tcPr>
            <w:tcW w:w="0" w:type="auto"/>
            <w:shd w:val="clear" w:color="auto" w:fill="auto"/>
            <w:vAlign w:val="center"/>
          </w:tcPr>
          <w:p w:rsidR="00F764DC" w:rsidRPr="00F764DC" w:rsidRDefault="00F764DC" w:rsidP="00F764DC">
            <w:pPr>
              <w:jc w:val="both"/>
              <w:rPr>
                <w:rFonts w:ascii="標楷體" w:eastAsia="標楷體" w:hAnsi="標楷體"/>
                <w:b/>
              </w:rPr>
            </w:pPr>
          </w:p>
        </w:tc>
        <w:tc>
          <w:tcPr>
            <w:tcW w:w="0" w:type="auto"/>
            <w:shd w:val="clear" w:color="auto" w:fill="auto"/>
            <w:vAlign w:val="center"/>
          </w:tcPr>
          <w:p w:rsidR="00F764DC" w:rsidRPr="00F764DC" w:rsidRDefault="00F764DC" w:rsidP="00F764DC">
            <w:pPr>
              <w:jc w:val="both"/>
              <w:rPr>
                <w:rFonts w:ascii="標楷體" w:eastAsia="標楷體" w:hAnsi="標楷體"/>
                <w:b/>
              </w:rPr>
            </w:pPr>
          </w:p>
        </w:tc>
      </w:tr>
    </w:tbl>
    <w:p w:rsidR="001B4409" w:rsidRPr="00F764DC" w:rsidRDefault="001B4409" w:rsidP="00722051">
      <w:pPr>
        <w:snapToGrid w:val="0"/>
        <w:ind w:left="360" w:hangingChars="150" w:hanging="360"/>
        <w:jc w:val="both"/>
        <w:rPr>
          <w:rFonts w:ascii="標楷體" w:eastAsia="標楷體" w:hAnsi="標楷體"/>
        </w:rPr>
      </w:pPr>
    </w:p>
    <w:sectPr w:rsidR="001B4409" w:rsidRPr="00F764DC" w:rsidSect="0015453F">
      <w:pgSz w:w="14572" w:h="20639" w:code="12"/>
      <w:pgMar w:top="851" w:right="851" w:bottom="851" w:left="851" w:header="851" w:footer="992" w:gutter="0"/>
      <w:cols w:sep="1"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94A" w:rsidRDefault="008F694A" w:rsidP="006420CA">
      <w:r>
        <w:separator/>
      </w:r>
    </w:p>
  </w:endnote>
  <w:endnote w:type="continuationSeparator" w:id="0">
    <w:p w:rsidR="008F694A" w:rsidRDefault="008F694A" w:rsidP="00642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dobe Ming Std 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545724111"/>
      <w:docPartObj>
        <w:docPartGallery w:val="Page Numbers (Bottom of Page)"/>
        <w:docPartUnique/>
      </w:docPartObj>
    </w:sdtPr>
    <w:sdtEndPr>
      <w:rPr>
        <w:rStyle w:val="af4"/>
      </w:rPr>
    </w:sdtEndPr>
    <w:sdtContent>
      <w:p w:rsidR="0093135E" w:rsidRDefault="0093135E" w:rsidP="0055210E">
        <w:pPr>
          <w:pStyle w:val="a6"/>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rsidR="0093135E" w:rsidRDefault="0093135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1283614455"/>
      <w:docPartObj>
        <w:docPartGallery w:val="Page Numbers (Bottom of Page)"/>
        <w:docPartUnique/>
      </w:docPartObj>
    </w:sdtPr>
    <w:sdtEndPr>
      <w:rPr>
        <w:rStyle w:val="af4"/>
      </w:rPr>
    </w:sdtEndPr>
    <w:sdtContent>
      <w:p w:rsidR="0093135E" w:rsidRDefault="0093135E" w:rsidP="0055210E">
        <w:pPr>
          <w:pStyle w:val="a6"/>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1</w:t>
        </w:r>
        <w:r>
          <w:rPr>
            <w:rStyle w:val="af4"/>
          </w:rPr>
          <w:fldChar w:fldCharType="end"/>
        </w:r>
      </w:p>
    </w:sdtContent>
  </w:sdt>
  <w:p w:rsidR="0093135E" w:rsidRDefault="0093135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94A" w:rsidRDefault="008F694A" w:rsidP="006420CA">
      <w:r>
        <w:separator/>
      </w:r>
    </w:p>
  </w:footnote>
  <w:footnote w:type="continuationSeparator" w:id="0">
    <w:p w:rsidR="008F694A" w:rsidRDefault="008F694A" w:rsidP="006420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Numbered"/>
    <w:lvl w:ilvl="0">
      <w:start w:val="1"/>
      <w:numFmt w:val="decimal"/>
      <w:lvlText w:val="%1."/>
      <w:lvlJc w:val="right"/>
      <w:pPr>
        <w:tabs>
          <w:tab w:val="left" w:pos="420"/>
        </w:tabs>
        <w:ind w:left="840" w:hanging="420"/>
      </w:pPr>
      <w:rPr>
        <w:rFonts w:ascii="Times New Roman" w:eastAsia="Times New Roman" w:hAnsi="Times New Roman" w:cs="Times New Roman"/>
        <w:w w:val="100"/>
        <w:sz w:val="24"/>
        <w:bdr w:val="none" w:sz="0" w:space="0" w:color="auto"/>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92160EB"/>
    <w:multiLevelType w:val="hybridMultilevel"/>
    <w:tmpl w:val="AA3427C0"/>
    <w:lvl w:ilvl="0" w:tplc="0409000F">
      <w:start w:val="1"/>
      <w:numFmt w:val="decimal"/>
      <w:lvlText w:val="%1."/>
      <w:lvlJc w:val="left"/>
      <w:pPr>
        <w:ind w:left="480" w:hanging="480"/>
      </w:pPr>
    </w:lvl>
    <w:lvl w:ilvl="1" w:tplc="10CE0A7E">
      <w:start w:val="1"/>
      <w:numFmt w:val="upperLetter"/>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EC53AF"/>
    <w:multiLevelType w:val="multilevel"/>
    <w:tmpl w:val="B352D1FC"/>
    <w:lvl w:ilvl="0">
      <w:start w:val="1"/>
      <w:numFmt w:val="decimal"/>
      <w:lvlRestart w:val="0"/>
      <w:suff w:val="space"/>
      <w:lvlText w:val="%1."/>
      <w:lvlJc w:val="right"/>
      <w:pPr>
        <w:ind w:left="1020" w:hanging="737"/>
      </w:pPr>
      <w:rPr>
        <w:rFonts w:ascii="新細明體" w:eastAsia="新細明體" w:hint="eastAsia"/>
        <w:b/>
        <w:i w:val="0"/>
        <w:caps w:val="0"/>
        <w:strike w:val="0"/>
        <w:dstrike w:val="0"/>
        <w:vanish w:val="0"/>
        <w:color w:val="auto"/>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15:restartNumberingAfterBreak="0">
    <w:nsid w:val="29BF2F39"/>
    <w:multiLevelType w:val="hybridMultilevel"/>
    <w:tmpl w:val="6C7437D6"/>
    <w:lvl w:ilvl="0" w:tplc="64348296">
      <w:start w:val="1"/>
      <w:numFmt w:val="decimal"/>
      <w:lvlText w:val="%1."/>
      <w:lvlJc w:val="left"/>
      <w:pPr>
        <w:ind w:left="480" w:hanging="480"/>
      </w:pPr>
      <w:rPr>
        <w:rFonts w:asciiTheme="majorEastAsia" w:eastAsiaTheme="majorEastAsia" w:hAnsiTheme="major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501375B"/>
    <w:multiLevelType w:val="hybridMultilevel"/>
    <w:tmpl w:val="28665D28"/>
    <w:lvl w:ilvl="0" w:tplc="3CE0E330">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4A710FED"/>
    <w:multiLevelType w:val="hybridMultilevel"/>
    <w:tmpl w:val="3EA24F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C7D76D0"/>
    <w:multiLevelType w:val="hybridMultilevel"/>
    <w:tmpl w:val="C16CFE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F4655B7"/>
    <w:multiLevelType w:val="hybridMultilevel"/>
    <w:tmpl w:val="D9AC2852"/>
    <w:lvl w:ilvl="0" w:tplc="20C8F7D2">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7AA32186"/>
    <w:multiLevelType w:val="hybridMultilevel"/>
    <w:tmpl w:val="03565D1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5"/>
  </w:num>
  <w:num w:numId="4">
    <w:abstractNumId w:val="1"/>
  </w:num>
  <w:num w:numId="5">
    <w:abstractNumId w:val="8"/>
  </w:num>
  <w:num w:numId="6">
    <w:abstractNumId w:val="7"/>
  </w:num>
  <w:num w:numId="7">
    <w:abstractNumId w:val="4"/>
  </w:num>
  <w:num w:numId="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A8E"/>
    <w:rsid w:val="00010479"/>
    <w:rsid w:val="0001501D"/>
    <w:rsid w:val="0001704F"/>
    <w:rsid w:val="00021AF1"/>
    <w:rsid w:val="0002757D"/>
    <w:rsid w:val="00031478"/>
    <w:rsid w:val="00034EAF"/>
    <w:rsid w:val="00040044"/>
    <w:rsid w:val="0004024A"/>
    <w:rsid w:val="00040344"/>
    <w:rsid w:val="00040558"/>
    <w:rsid w:val="00042C8A"/>
    <w:rsid w:val="00047537"/>
    <w:rsid w:val="0005169E"/>
    <w:rsid w:val="000613D4"/>
    <w:rsid w:val="0006770B"/>
    <w:rsid w:val="000748CF"/>
    <w:rsid w:val="000758B6"/>
    <w:rsid w:val="00080C44"/>
    <w:rsid w:val="00086A90"/>
    <w:rsid w:val="000900A1"/>
    <w:rsid w:val="00092F27"/>
    <w:rsid w:val="00097103"/>
    <w:rsid w:val="000A4B60"/>
    <w:rsid w:val="000A64BB"/>
    <w:rsid w:val="000B1426"/>
    <w:rsid w:val="000B237B"/>
    <w:rsid w:val="000B2925"/>
    <w:rsid w:val="000B51C1"/>
    <w:rsid w:val="000B5CEF"/>
    <w:rsid w:val="000B5D71"/>
    <w:rsid w:val="000C019B"/>
    <w:rsid w:val="000C2CA2"/>
    <w:rsid w:val="000C3BE0"/>
    <w:rsid w:val="000C50CF"/>
    <w:rsid w:val="000D0898"/>
    <w:rsid w:val="000D0B38"/>
    <w:rsid w:val="000D1776"/>
    <w:rsid w:val="000D23EB"/>
    <w:rsid w:val="000E0382"/>
    <w:rsid w:val="001050DA"/>
    <w:rsid w:val="001073EB"/>
    <w:rsid w:val="0011018C"/>
    <w:rsid w:val="00112874"/>
    <w:rsid w:val="00112DB9"/>
    <w:rsid w:val="00113E3A"/>
    <w:rsid w:val="0011580E"/>
    <w:rsid w:val="00116644"/>
    <w:rsid w:val="0012113A"/>
    <w:rsid w:val="001221DD"/>
    <w:rsid w:val="00123B8F"/>
    <w:rsid w:val="00124871"/>
    <w:rsid w:val="00124A5C"/>
    <w:rsid w:val="00125872"/>
    <w:rsid w:val="00126580"/>
    <w:rsid w:val="001326AB"/>
    <w:rsid w:val="00133C54"/>
    <w:rsid w:val="00134B45"/>
    <w:rsid w:val="00135DC1"/>
    <w:rsid w:val="001436AE"/>
    <w:rsid w:val="0014471B"/>
    <w:rsid w:val="00147EDD"/>
    <w:rsid w:val="00150087"/>
    <w:rsid w:val="00153D59"/>
    <w:rsid w:val="0015453F"/>
    <w:rsid w:val="00157244"/>
    <w:rsid w:val="0016092A"/>
    <w:rsid w:val="0016107A"/>
    <w:rsid w:val="001710B4"/>
    <w:rsid w:val="00175111"/>
    <w:rsid w:val="001776C2"/>
    <w:rsid w:val="001822F9"/>
    <w:rsid w:val="00182BF7"/>
    <w:rsid w:val="001844B8"/>
    <w:rsid w:val="00185F09"/>
    <w:rsid w:val="00186474"/>
    <w:rsid w:val="00187B18"/>
    <w:rsid w:val="00195C36"/>
    <w:rsid w:val="001A0D38"/>
    <w:rsid w:val="001A2CBA"/>
    <w:rsid w:val="001A5B1C"/>
    <w:rsid w:val="001A5F06"/>
    <w:rsid w:val="001B4409"/>
    <w:rsid w:val="001B52F5"/>
    <w:rsid w:val="001B5DD7"/>
    <w:rsid w:val="001C0619"/>
    <w:rsid w:val="001C725E"/>
    <w:rsid w:val="001D20C8"/>
    <w:rsid w:val="001D35E5"/>
    <w:rsid w:val="001D519D"/>
    <w:rsid w:val="001E0883"/>
    <w:rsid w:val="001E17F4"/>
    <w:rsid w:val="001E1C84"/>
    <w:rsid w:val="001E6669"/>
    <w:rsid w:val="001E70ED"/>
    <w:rsid w:val="001F11DE"/>
    <w:rsid w:val="001F1209"/>
    <w:rsid w:val="001F1385"/>
    <w:rsid w:val="001F6477"/>
    <w:rsid w:val="001F675D"/>
    <w:rsid w:val="00203371"/>
    <w:rsid w:val="002208EB"/>
    <w:rsid w:val="00220AF4"/>
    <w:rsid w:val="00224DAD"/>
    <w:rsid w:val="002305C8"/>
    <w:rsid w:val="00230E71"/>
    <w:rsid w:val="00237EA9"/>
    <w:rsid w:val="00242BD6"/>
    <w:rsid w:val="00245A73"/>
    <w:rsid w:val="00246DDD"/>
    <w:rsid w:val="00250EEC"/>
    <w:rsid w:val="00251342"/>
    <w:rsid w:val="0025394D"/>
    <w:rsid w:val="00253DF9"/>
    <w:rsid w:val="0025680E"/>
    <w:rsid w:val="00256BDD"/>
    <w:rsid w:val="00257E5F"/>
    <w:rsid w:val="0026395A"/>
    <w:rsid w:val="00263D0A"/>
    <w:rsid w:val="002642A0"/>
    <w:rsid w:val="00264BBD"/>
    <w:rsid w:val="00265CAC"/>
    <w:rsid w:val="002663C0"/>
    <w:rsid w:val="00271157"/>
    <w:rsid w:val="002732C1"/>
    <w:rsid w:val="002733E0"/>
    <w:rsid w:val="00273EAF"/>
    <w:rsid w:val="0027727D"/>
    <w:rsid w:val="00277A0C"/>
    <w:rsid w:val="00280301"/>
    <w:rsid w:val="00282D96"/>
    <w:rsid w:val="0028303B"/>
    <w:rsid w:val="002836C6"/>
    <w:rsid w:val="002858CB"/>
    <w:rsid w:val="00292819"/>
    <w:rsid w:val="00294B43"/>
    <w:rsid w:val="002A1170"/>
    <w:rsid w:val="002A15B4"/>
    <w:rsid w:val="002A27BE"/>
    <w:rsid w:val="002A361E"/>
    <w:rsid w:val="002A726D"/>
    <w:rsid w:val="002B2452"/>
    <w:rsid w:val="002B26DE"/>
    <w:rsid w:val="002B394E"/>
    <w:rsid w:val="002B7C91"/>
    <w:rsid w:val="002C22B8"/>
    <w:rsid w:val="002C5106"/>
    <w:rsid w:val="002C55D4"/>
    <w:rsid w:val="002C63E9"/>
    <w:rsid w:val="002C7ACF"/>
    <w:rsid w:val="002D2925"/>
    <w:rsid w:val="002E4141"/>
    <w:rsid w:val="002E4D4D"/>
    <w:rsid w:val="002E61F4"/>
    <w:rsid w:val="002F3937"/>
    <w:rsid w:val="003016CC"/>
    <w:rsid w:val="00302B94"/>
    <w:rsid w:val="0030599B"/>
    <w:rsid w:val="00307CFE"/>
    <w:rsid w:val="00311C54"/>
    <w:rsid w:val="00312E3A"/>
    <w:rsid w:val="00317E83"/>
    <w:rsid w:val="00330258"/>
    <w:rsid w:val="00330D4C"/>
    <w:rsid w:val="00334A92"/>
    <w:rsid w:val="00346C79"/>
    <w:rsid w:val="00346E6B"/>
    <w:rsid w:val="0035285F"/>
    <w:rsid w:val="003537BD"/>
    <w:rsid w:val="00354780"/>
    <w:rsid w:val="00363219"/>
    <w:rsid w:val="00364D7F"/>
    <w:rsid w:val="00367AFA"/>
    <w:rsid w:val="0037077F"/>
    <w:rsid w:val="0037186D"/>
    <w:rsid w:val="00371BD1"/>
    <w:rsid w:val="0037298E"/>
    <w:rsid w:val="003752BA"/>
    <w:rsid w:val="003822C1"/>
    <w:rsid w:val="00382C40"/>
    <w:rsid w:val="00383AD9"/>
    <w:rsid w:val="00385374"/>
    <w:rsid w:val="00385724"/>
    <w:rsid w:val="00391882"/>
    <w:rsid w:val="003A7256"/>
    <w:rsid w:val="003A7D7B"/>
    <w:rsid w:val="003B0662"/>
    <w:rsid w:val="003B3C46"/>
    <w:rsid w:val="003B3F9F"/>
    <w:rsid w:val="003C6456"/>
    <w:rsid w:val="003D0172"/>
    <w:rsid w:val="003D7583"/>
    <w:rsid w:val="003E0345"/>
    <w:rsid w:val="003E404C"/>
    <w:rsid w:val="003E4050"/>
    <w:rsid w:val="003E7D18"/>
    <w:rsid w:val="003F18C4"/>
    <w:rsid w:val="003F727A"/>
    <w:rsid w:val="0040090D"/>
    <w:rsid w:val="00400CAE"/>
    <w:rsid w:val="00406DFC"/>
    <w:rsid w:val="0040753D"/>
    <w:rsid w:val="00407D23"/>
    <w:rsid w:val="00411511"/>
    <w:rsid w:val="00412F05"/>
    <w:rsid w:val="004149FE"/>
    <w:rsid w:val="00415C78"/>
    <w:rsid w:val="0041721A"/>
    <w:rsid w:val="00424875"/>
    <w:rsid w:val="00426F27"/>
    <w:rsid w:val="00427827"/>
    <w:rsid w:val="00433F0D"/>
    <w:rsid w:val="0043468F"/>
    <w:rsid w:val="00436DDA"/>
    <w:rsid w:val="004463F6"/>
    <w:rsid w:val="0044703B"/>
    <w:rsid w:val="0044738F"/>
    <w:rsid w:val="00452F2F"/>
    <w:rsid w:val="00463844"/>
    <w:rsid w:val="004639B4"/>
    <w:rsid w:val="00464554"/>
    <w:rsid w:val="004654E7"/>
    <w:rsid w:val="00466F88"/>
    <w:rsid w:val="00470146"/>
    <w:rsid w:val="00471CCB"/>
    <w:rsid w:val="004738C2"/>
    <w:rsid w:val="00474265"/>
    <w:rsid w:val="00474749"/>
    <w:rsid w:val="00475971"/>
    <w:rsid w:val="00476031"/>
    <w:rsid w:val="00480CB3"/>
    <w:rsid w:val="00483E3B"/>
    <w:rsid w:val="0048537D"/>
    <w:rsid w:val="00492DDE"/>
    <w:rsid w:val="00492F5C"/>
    <w:rsid w:val="00493689"/>
    <w:rsid w:val="004965B3"/>
    <w:rsid w:val="004A048A"/>
    <w:rsid w:val="004A0FAF"/>
    <w:rsid w:val="004A109D"/>
    <w:rsid w:val="004A1340"/>
    <w:rsid w:val="004A1626"/>
    <w:rsid w:val="004A5C0B"/>
    <w:rsid w:val="004A68E0"/>
    <w:rsid w:val="004A768A"/>
    <w:rsid w:val="004A7904"/>
    <w:rsid w:val="004A7B23"/>
    <w:rsid w:val="004A7F5F"/>
    <w:rsid w:val="004B1B8B"/>
    <w:rsid w:val="004C6DD2"/>
    <w:rsid w:val="004C7FDE"/>
    <w:rsid w:val="004D0C3C"/>
    <w:rsid w:val="004D1A12"/>
    <w:rsid w:val="004D1F0E"/>
    <w:rsid w:val="004E2340"/>
    <w:rsid w:val="004F070F"/>
    <w:rsid w:val="004F237E"/>
    <w:rsid w:val="004F6FA4"/>
    <w:rsid w:val="004F793B"/>
    <w:rsid w:val="0050063D"/>
    <w:rsid w:val="00503FEB"/>
    <w:rsid w:val="00507913"/>
    <w:rsid w:val="00517E0C"/>
    <w:rsid w:val="00521CB8"/>
    <w:rsid w:val="005255AF"/>
    <w:rsid w:val="0052655E"/>
    <w:rsid w:val="00534AE0"/>
    <w:rsid w:val="0053791C"/>
    <w:rsid w:val="00545042"/>
    <w:rsid w:val="00547F01"/>
    <w:rsid w:val="0055710E"/>
    <w:rsid w:val="00560A41"/>
    <w:rsid w:val="00564F20"/>
    <w:rsid w:val="005727C0"/>
    <w:rsid w:val="0057366C"/>
    <w:rsid w:val="00576284"/>
    <w:rsid w:val="005768BA"/>
    <w:rsid w:val="005768EE"/>
    <w:rsid w:val="00577840"/>
    <w:rsid w:val="00590360"/>
    <w:rsid w:val="00590CE3"/>
    <w:rsid w:val="005957B7"/>
    <w:rsid w:val="005979DE"/>
    <w:rsid w:val="005A4F4B"/>
    <w:rsid w:val="005B1D82"/>
    <w:rsid w:val="005C4157"/>
    <w:rsid w:val="005D47A5"/>
    <w:rsid w:val="005D4B5B"/>
    <w:rsid w:val="005D4EA2"/>
    <w:rsid w:val="005D508D"/>
    <w:rsid w:val="005D60AB"/>
    <w:rsid w:val="005E01CB"/>
    <w:rsid w:val="005E0391"/>
    <w:rsid w:val="005E1E74"/>
    <w:rsid w:val="005E2724"/>
    <w:rsid w:val="005E2C46"/>
    <w:rsid w:val="005E6AD9"/>
    <w:rsid w:val="005E6E3E"/>
    <w:rsid w:val="005F0402"/>
    <w:rsid w:val="006015F7"/>
    <w:rsid w:val="00601AE2"/>
    <w:rsid w:val="00601F1A"/>
    <w:rsid w:val="00607E8E"/>
    <w:rsid w:val="00611C7F"/>
    <w:rsid w:val="006135E2"/>
    <w:rsid w:val="00632171"/>
    <w:rsid w:val="00634165"/>
    <w:rsid w:val="00635E65"/>
    <w:rsid w:val="00636424"/>
    <w:rsid w:val="00637CFC"/>
    <w:rsid w:val="00637FBC"/>
    <w:rsid w:val="0064209A"/>
    <w:rsid w:val="006420CA"/>
    <w:rsid w:val="006467BD"/>
    <w:rsid w:val="00654424"/>
    <w:rsid w:val="00660685"/>
    <w:rsid w:val="006614DC"/>
    <w:rsid w:val="00662D7B"/>
    <w:rsid w:val="00666067"/>
    <w:rsid w:val="00666E08"/>
    <w:rsid w:val="00670161"/>
    <w:rsid w:val="006755B7"/>
    <w:rsid w:val="00675FC6"/>
    <w:rsid w:val="00677CD0"/>
    <w:rsid w:val="00680ED8"/>
    <w:rsid w:val="00691DB8"/>
    <w:rsid w:val="00695661"/>
    <w:rsid w:val="006A24EA"/>
    <w:rsid w:val="006A42E1"/>
    <w:rsid w:val="006A71AB"/>
    <w:rsid w:val="006B404A"/>
    <w:rsid w:val="006B4B21"/>
    <w:rsid w:val="006B7058"/>
    <w:rsid w:val="006B7EF0"/>
    <w:rsid w:val="006C220B"/>
    <w:rsid w:val="006C5F37"/>
    <w:rsid w:val="006D106D"/>
    <w:rsid w:val="006D153F"/>
    <w:rsid w:val="006D5FA3"/>
    <w:rsid w:val="006D65CB"/>
    <w:rsid w:val="006E0A87"/>
    <w:rsid w:val="006E2FDB"/>
    <w:rsid w:val="006E68CB"/>
    <w:rsid w:val="006F1708"/>
    <w:rsid w:val="006F1B3B"/>
    <w:rsid w:val="006F57F9"/>
    <w:rsid w:val="006F5C93"/>
    <w:rsid w:val="006F610E"/>
    <w:rsid w:val="0070045A"/>
    <w:rsid w:val="00703578"/>
    <w:rsid w:val="00710D21"/>
    <w:rsid w:val="007133B6"/>
    <w:rsid w:val="00713906"/>
    <w:rsid w:val="007147A1"/>
    <w:rsid w:val="00722051"/>
    <w:rsid w:val="0072402B"/>
    <w:rsid w:val="00724DCA"/>
    <w:rsid w:val="00725792"/>
    <w:rsid w:val="007321AE"/>
    <w:rsid w:val="00732A51"/>
    <w:rsid w:val="00733503"/>
    <w:rsid w:val="00736D96"/>
    <w:rsid w:val="00741764"/>
    <w:rsid w:val="00742B9D"/>
    <w:rsid w:val="00742BA3"/>
    <w:rsid w:val="007456D2"/>
    <w:rsid w:val="00745757"/>
    <w:rsid w:val="007502B5"/>
    <w:rsid w:val="00762902"/>
    <w:rsid w:val="00763E61"/>
    <w:rsid w:val="00766522"/>
    <w:rsid w:val="00767085"/>
    <w:rsid w:val="00775686"/>
    <w:rsid w:val="00777897"/>
    <w:rsid w:val="0078403D"/>
    <w:rsid w:val="00786805"/>
    <w:rsid w:val="0078729B"/>
    <w:rsid w:val="0079051B"/>
    <w:rsid w:val="00792523"/>
    <w:rsid w:val="00792DA4"/>
    <w:rsid w:val="00794F7D"/>
    <w:rsid w:val="00797F2C"/>
    <w:rsid w:val="007A2F60"/>
    <w:rsid w:val="007A39E9"/>
    <w:rsid w:val="007A5BC5"/>
    <w:rsid w:val="007A640A"/>
    <w:rsid w:val="007B4C8B"/>
    <w:rsid w:val="007B5ADB"/>
    <w:rsid w:val="007C5E8E"/>
    <w:rsid w:val="007D4D71"/>
    <w:rsid w:val="007D5E08"/>
    <w:rsid w:val="007D5E73"/>
    <w:rsid w:val="007D77F4"/>
    <w:rsid w:val="007E21D3"/>
    <w:rsid w:val="007E45E0"/>
    <w:rsid w:val="007E58C9"/>
    <w:rsid w:val="007E5960"/>
    <w:rsid w:val="007E6CFD"/>
    <w:rsid w:val="007E7372"/>
    <w:rsid w:val="007E791A"/>
    <w:rsid w:val="007F03E2"/>
    <w:rsid w:val="007F0E73"/>
    <w:rsid w:val="007F5287"/>
    <w:rsid w:val="00802313"/>
    <w:rsid w:val="00806D75"/>
    <w:rsid w:val="00807AAC"/>
    <w:rsid w:val="00813198"/>
    <w:rsid w:val="008142B2"/>
    <w:rsid w:val="008154B2"/>
    <w:rsid w:val="00816598"/>
    <w:rsid w:val="00816698"/>
    <w:rsid w:val="00821162"/>
    <w:rsid w:val="00822859"/>
    <w:rsid w:val="0082711D"/>
    <w:rsid w:val="00832CAE"/>
    <w:rsid w:val="0083326E"/>
    <w:rsid w:val="00833C89"/>
    <w:rsid w:val="00834804"/>
    <w:rsid w:val="00835923"/>
    <w:rsid w:val="008359C6"/>
    <w:rsid w:val="00836D0B"/>
    <w:rsid w:val="008448A4"/>
    <w:rsid w:val="0084501A"/>
    <w:rsid w:val="00846377"/>
    <w:rsid w:val="008477FC"/>
    <w:rsid w:val="00852C54"/>
    <w:rsid w:val="008549C4"/>
    <w:rsid w:val="008604B0"/>
    <w:rsid w:val="00861D20"/>
    <w:rsid w:val="00864EDF"/>
    <w:rsid w:val="00865201"/>
    <w:rsid w:val="008657F9"/>
    <w:rsid w:val="00865E43"/>
    <w:rsid w:val="00874450"/>
    <w:rsid w:val="008809D6"/>
    <w:rsid w:val="00881590"/>
    <w:rsid w:val="00882C83"/>
    <w:rsid w:val="00883885"/>
    <w:rsid w:val="00887BE0"/>
    <w:rsid w:val="00896635"/>
    <w:rsid w:val="00897AD5"/>
    <w:rsid w:val="008A228B"/>
    <w:rsid w:val="008A29E1"/>
    <w:rsid w:val="008A36EF"/>
    <w:rsid w:val="008B0E3E"/>
    <w:rsid w:val="008B1A57"/>
    <w:rsid w:val="008B30BE"/>
    <w:rsid w:val="008B30EB"/>
    <w:rsid w:val="008B42CB"/>
    <w:rsid w:val="008B5F71"/>
    <w:rsid w:val="008C2DB3"/>
    <w:rsid w:val="008C5319"/>
    <w:rsid w:val="008C7E80"/>
    <w:rsid w:val="008D423A"/>
    <w:rsid w:val="008E0680"/>
    <w:rsid w:val="008E31B3"/>
    <w:rsid w:val="008E505E"/>
    <w:rsid w:val="008E58FC"/>
    <w:rsid w:val="008F007B"/>
    <w:rsid w:val="008F0465"/>
    <w:rsid w:val="008F694A"/>
    <w:rsid w:val="008F72F8"/>
    <w:rsid w:val="008F7BDE"/>
    <w:rsid w:val="00910450"/>
    <w:rsid w:val="009133CB"/>
    <w:rsid w:val="00914B8A"/>
    <w:rsid w:val="009173C0"/>
    <w:rsid w:val="009272D4"/>
    <w:rsid w:val="0093135E"/>
    <w:rsid w:val="00934E94"/>
    <w:rsid w:val="00936EED"/>
    <w:rsid w:val="009377B9"/>
    <w:rsid w:val="00941AB3"/>
    <w:rsid w:val="009431AB"/>
    <w:rsid w:val="00943E2D"/>
    <w:rsid w:val="00946388"/>
    <w:rsid w:val="00950AFC"/>
    <w:rsid w:val="009533B2"/>
    <w:rsid w:val="00955111"/>
    <w:rsid w:val="0096149C"/>
    <w:rsid w:val="00963770"/>
    <w:rsid w:val="009674EB"/>
    <w:rsid w:val="00967711"/>
    <w:rsid w:val="00971721"/>
    <w:rsid w:val="0097192B"/>
    <w:rsid w:val="00974B3A"/>
    <w:rsid w:val="00975C43"/>
    <w:rsid w:val="00980771"/>
    <w:rsid w:val="009814D3"/>
    <w:rsid w:val="009816E2"/>
    <w:rsid w:val="00983548"/>
    <w:rsid w:val="00984459"/>
    <w:rsid w:val="009859D4"/>
    <w:rsid w:val="0098618E"/>
    <w:rsid w:val="009928F1"/>
    <w:rsid w:val="009958B4"/>
    <w:rsid w:val="009A0AA8"/>
    <w:rsid w:val="009A4563"/>
    <w:rsid w:val="009A5287"/>
    <w:rsid w:val="009A7016"/>
    <w:rsid w:val="009C0C61"/>
    <w:rsid w:val="009C1549"/>
    <w:rsid w:val="009C5425"/>
    <w:rsid w:val="009D0AD5"/>
    <w:rsid w:val="009D3748"/>
    <w:rsid w:val="009D4F2D"/>
    <w:rsid w:val="009D6076"/>
    <w:rsid w:val="009E2F26"/>
    <w:rsid w:val="009E6201"/>
    <w:rsid w:val="009E791C"/>
    <w:rsid w:val="009F63C1"/>
    <w:rsid w:val="009F69D1"/>
    <w:rsid w:val="00A111DB"/>
    <w:rsid w:val="00A11722"/>
    <w:rsid w:val="00A1221A"/>
    <w:rsid w:val="00A1381D"/>
    <w:rsid w:val="00A13BF2"/>
    <w:rsid w:val="00A148F6"/>
    <w:rsid w:val="00A17FAF"/>
    <w:rsid w:val="00A2201D"/>
    <w:rsid w:val="00A27079"/>
    <w:rsid w:val="00A3011D"/>
    <w:rsid w:val="00A308F2"/>
    <w:rsid w:val="00A321D1"/>
    <w:rsid w:val="00A33346"/>
    <w:rsid w:val="00A35A6A"/>
    <w:rsid w:val="00A374EE"/>
    <w:rsid w:val="00A375E9"/>
    <w:rsid w:val="00A514DE"/>
    <w:rsid w:val="00A52BFD"/>
    <w:rsid w:val="00A52E8A"/>
    <w:rsid w:val="00A542AE"/>
    <w:rsid w:val="00A629F7"/>
    <w:rsid w:val="00A66999"/>
    <w:rsid w:val="00A704BE"/>
    <w:rsid w:val="00A71994"/>
    <w:rsid w:val="00A75575"/>
    <w:rsid w:val="00A81383"/>
    <w:rsid w:val="00A86932"/>
    <w:rsid w:val="00A876ED"/>
    <w:rsid w:val="00A878F4"/>
    <w:rsid w:val="00A909C5"/>
    <w:rsid w:val="00A91EA5"/>
    <w:rsid w:val="00A91F10"/>
    <w:rsid w:val="00A928D4"/>
    <w:rsid w:val="00A96428"/>
    <w:rsid w:val="00AA01A0"/>
    <w:rsid w:val="00AA0AD3"/>
    <w:rsid w:val="00AA1386"/>
    <w:rsid w:val="00AA1442"/>
    <w:rsid w:val="00AA2ECE"/>
    <w:rsid w:val="00AA6FEB"/>
    <w:rsid w:val="00AB7373"/>
    <w:rsid w:val="00AC17D4"/>
    <w:rsid w:val="00AC6A8E"/>
    <w:rsid w:val="00AD6F1F"/>
    <w:rsid w:val="00AE034C"/>
    <w:rsid w:val="00AE5403"/>
    <w:rsid w:val="00AE5D11"/>
    <w:rsid w:val="00AE628D"/>
    <w:rsid w:val="00AE6796"/>
    <w:rsid w:val="00AE6F8D"/>
    <w:rsid w:val="00AE7910"/>
    <w:rsid w:val="00AF0C70"/>
    <w:rsid w:val="00AF136C"/>
    <w:rsid w:val="00AF17B6"/>
    <w:rsid w:val="00AF213B"/>
    <w:rsid w:val="00AF6BD8"/>
    <w:rsid w:val="00B018FE"/>
    <w:rsid w:val="00B03FD1"/>
    <w:rsid w:val="00B04C06"/>
    <w:rsid w:val="00B07697"/>
    <w:rsid w:val="00B07A82"/>
    <w:rsid w:val="00B10B25"/>
    <w:rsid w:val="00B13D6A"/>
    <w:rsid w:val="00B14608"/>
    <w:rsid w:val="00B15EF7"/>
    <w:rsid w:val="00B160D1"/>
    <w:rsid w:val="00B23210"/>
    <w:rsid w:val="00B24F37"/>
    <w:rsid w:val="00B26CB8"/>
    <w:rsid w:val="00B33C14"/>
    <w:rsid w:val="00B35115"/>
    <w:rsid w:val="00B37DFD"/>
    <w:rsid w:val="00B42C99"/>
    <w:rsid w:val="00B42FBA"/>
    <w:rsid w:val="00B433D1"/>
    <w:rsid w:val="00B4786C"/>
    <w:rsid w:val="00B50555"/>
    <w:rsid w:val="00B51D9A"/>
    <w:rsid w:val="00B54A54"/>
    <w:rsid w:val="00B62F06"/>
    <w:rsid w:val="00B66A18"/>
    <w:rsid w:val="00B6784D"/>
    <w:rsid w:val="00B71716"/>
    <w:rsid w:val="00B75B19"/>
    <w:rsid w:val="00B8162A"/>
    <w:rsid w:val="00B8234C"/>
    <w:rsid w:val="00B82455"/>
    <w:rsid w:val="00B83E6E"/>
    <w:rsid w:val="00B9268B"/>
    <w:rsid w:val="00B96EA0"/>
    <w:rsid w:val="00BB3949"/>
    <w:rsid w:val="00BB56CB"/>
    <w:rsid w:val="00BB5CC2"/>
    <w:rsid w:val="00BB673E"/>
    <w:rsid w:val="00BB6829"/>
    <w:rsid w:val="00BC2A63"/>
    <w:rsid w:val="00BC2FF7"/>
    <w:rsid w:val="00BC61DD"/>
    <w:rsid w:val="00BC78C5"/>
    <w:rsid w:val="00BD60D7"/>
    <w:rsid w:val="00BD72AA"/>
    <w:rsid w:val="00BE0746"/>
    <w:rsid w:val="00BE178C"/>
    <w:rsid w:val="00BE293A"/>
    <w:rsid w:val="00BE3387"/>
    <w:rsid w:val="00BE4A90"/>
    <w:rsid w:val="00BF1419"/>
    <w:rsid w:val="00BF40C4"/>
    <w:rsid w:val="00BF44B0"/>
    <w:rsid w:val="00BF48F5"/>
    <w:rsid w:val="00C008E7"/>
    <w:rsid w:val="00C00A77"/>
    <w:rsid w:val="00C0216A"/>
    <w:rsid w:val="00C04BDB"/>
    <w:rsid w:val="00C051A3"/>
    <w:rsid w:val="00C13866"/>
    <w:rsid w:val="00C140BC"/>
    <w:rsid w:val="00C155A9"/>
    <w:rsid w:val="00C2423B"/>
    <w:rsid w:val="00C24C98"/>
    <w:rsid w:val="00C30D32"/>
    <w:rsid w:val="00C31248"/>
    <w:rsid w:val="00C3727B"/>
    <w:rsid w:val="00C4219A"/>
    <w:rsid w:val="00C470CC"/>
    <w:rsid w:val="00C5221F"/>
    <w:rsid w:val="00C63448"/>
    <w:rsid w:val="00C6696F"/>
    <w:rsid w:val="00C70071"/>
    <w:rsid w:val="00C71076"/>
    <w:rsid w:val="00C719D6"/>
    <w:rsid w:val="00C74B4B"/>
    <w:rsid w:val="00C83B72"/>
    <w:rsid w:val="00C84D8D"/>
    <w:rsid w:val="00C864C6"/>
    <w:rsid w:val="00C90589"/>
    <w:rsid w:val="00C94F3C"/>
    <w:rsid w:val="00C96EB2"/>
    <w:rsid w:val="00C97C46"/>
    <w:rsid w:val="00CA0A44"/>
    <w:rsid w:val="00CA4478"/>
    <w:rsid w:val="00CA71F0"/>
    <w:rsid w:val="00CB2ACD"/>
    <w:rsid w:val="00CB4DCF"/>
    <w:rsid w:val="00CC08CE"/>
    <w:rsid w:val="00CC0EF3"/>
    <w:rsid w:val="00CC46C4"/>
    <w:rsid w:val="00CC6410"/>
    <w:rsid w:val="00CD5ADF"/>
    <w:rsid w:val="00CE0102"/>
    <w:rsid w:val="00CE362E"/>
    <w:rsid w:val="00CE7590"/>
    <w:rsid w:val="00CF03B6"/>
    <w:rsid w:val="00CF2707"/>
    <w:rsid w:val="00CF745C"/>
    <w:rsid w:val="00CF7716"/>
    <w:rsid w:val="00D0289B"/>
    <w:rsid w:val="00D0409C"/>
    <w:rsid w:val="00D143BB"/>
    <w:rsid w:val="00D23D11"/>
    <w:rsid w:val="00D2453C"/>
    <w:rsid w:val="00D25DB9"/>
    <w:rsid w:val="00D337BE"/>
    <w:rsid w:val="00D33DC2"/>
    <w:rsid w:val="00D35225"/>
    <w:rsid w:val="00D40B07"/>
    <w:rsid w:val="00D418E4"/>
    <w:rsid w:val="00D436C8"/>
    <w:rsid w:val="00D4472D"/>
    <w:rsid w:val="00D44902"/>
    <w:rsid w:val="00D500B9"/>
    <w:rsid w:val="00D5640F"/>
    <w:rsid w:val="00D5792D"/>
    <w:rsid w:val="00D57BE3"/>
    <w:rsid w:val="00D60D09"/>
    <w:rsid w:val="00D62369"/>
    <w:rsid w:val="00D62F2D"/>
    <w:rsid w:val="00D66FDC"/>
    <w:rsid w:val="00D76D21"/>
    <w:rsid w:val="00D77222"/>
    <w:rsid w:val="00D77681"/>
    <w:rsid w:val="00D77D68"/>
    <w:rsid w:val="00D92D35"/>
    <w:rsid w:val="00D9633A"/>
    <w:rsid w:val="00DA157A"/>
    <w:rsid w:val="00DA26E7"/>
    <w:rsid w:val="00DA6BF2"/>
    <w:rsid w:val="00DB303D"/>
    <w:rsid w:val="00DC1135"/>
    <w:rsid w:val="00DC2262"/>
    <w:rsid w:val="00DC375B"/>
    <w:rsid w:val="00DC4999"/>
    <w:rsid w:val="00DC4A2E"/>
    <w:rsid w:val="00DC4EC0"/>
    <w:rsid w:val="00DC56D4"/>
    <w:rsid w:val="00DC5C76"/>
    <w:rsid w:val="00DC6929"/>
    <w:rsid w:val="00DD3881"/>
    <w:rsid w:val="00DD5A5E"/>
    <w:rsid w:val="00DE7746"/>
    <w:rsid w:val="00DF3445"/>
    <w:rsid w:val="00DF44A3"/>
    <w:rsid w:val="00DF4863"/>
    <w:rsid w:val="00DF4FD5"/>
    <w:rsid w:val="00E01849"/>
    <w:rsid w:val="00E02363"/>
    <w:rsid w:val="00E05464"/>
    <w:rsid w:val="00E10BD3"/>
    <w:rsid w:val="00E11357"/>
    <w:rsid w:val="00E12B4F"/>
    <w:rsid w:val="00E13BF2"/>
    <w:rsid w:val="00E1599B"/>
    <w:rsid w:val="00E16BB2"/>
    <w:rsid w:val="00E1710E"/>
    <w:rsid w:val="00E2056F"/>
    <w:rsid w:val="00E2359B"/>
    <w:rsid w:val="00E251F7"/>
    <w:rsid w:val="00E25A70"/>
    <w:rsid w:val="00E30EF9"/>
    <w:rsid w:val="00E32CB4"/>
    <w:rsid w:val="00E41863"/>
    <w:rsid w:val="00E4365B"/>
    <w:rsid w:val="00E472CD"/>
    <w:rsid w:val="00E47927"/>
    <w:rsid w:val="00E55F01"/>
    <w:rsid w:val="00E57F78"/>
    <w:rsid w:val="00E60281"/>
    <w:rsid w:val="00E65973"/>
    <w:rsid w:val="00E72B79"/>
    <w:rsid w:val="00E7380A"/>
    <w:rsid w:val="00E81D5A"/>
    <w:rsid w:val="00E83520"/>
    <w:rsid w:val="00E84F15"/>
    <w:rsid w:val="00E95033"/>
    <w:rsid w:val="00EA1200"/>
    <w:rsid w:val="00EA4E9A"/>
    <w:rsid w:val="00EB110D"/>
    <w:rsid w:val="00EB39CF"/>
    <w:rsid w:val="00EB41C9"/>
    <w:rsid w:val="00EB4319"/>
    <w:rsid w:val="00EB4B8C"/>
    <w:rsid w:val="00EB4DF7"/>
    <w:rsid w:val="00EC034B"/>
    <w:rsid w:val="00EC4598"/>
    <w:rsid w:val="00EC7D05"/>
    <w:rsid w:val="00EC7DEB"/>
    <w:rsid w:val="00ED35A0"/>
    <w:rsid w:val="00ED474F"/>
    <w:rsid w:val="00EE1AF6"/>
    <w:rsid w:val="00EE2207"/>
    <w:rsid w:val="00EE61AB"/>
    <w:rsid w:val="00EE68ED"/>
    <w:rsid w:val="00EE7764"/>
    <w:rsid w:val="00EF50E2"/>
    <w:rsid w:val="00EF6EAC"/>
    <w:rsid w:val="00F016C9"/>
    <w:rsid w:val="00F036F0"/>
    <w:rsid w:val="00F04841"/>
    <w:rsid w:val="00F1219E"/>
    <w:rsid w:val="00F158E9"/>
    <w:rsid w:val="00F16C2F"/>
    <w:rsid w:val="00F20249"/>
    <w:rsid w:val="00F22530"/>
    <w:rsid w:val="00F27992"/>
    <w:rsid w:val="00F328FE"/>
    <w:rsid w:val="00F3469F"/>
    <w:rsid w:val="00F34758"/>
    <w:rsid w:val="00F34E85"/>
    <w:rsid w:val="00F34FE6"/>
    <w:rsid w:val="00F4244E"/>
    <w:rsid w:val="00F4335A"/>
    <w:rsid w:val="00F47394"/>
    <w:rsid w:val="00F473F5"/>
    <w:rsid w:val="00F50223"/>
    <w:rsid w:val="00F5793C"/>
    <w:rsid w:val="00F612DF"/>
    <w:rsid w:val="00F66459"/>
    <w:rsid w:val="00F677FA"/>
    <w:rsid w:val="00F67CCC"/>
    <w:rsid w:val="00F7236A"/>
    <w:rsid w:val="00F72A4F"/>
    <w:rsid w:val="00F75BCE"/>
    <w:rsid w:val="00F764DC"/>
    <w:rsid w:val="00F80559"/>
    <w:rsid w:val="00F8195B"/>
    <w:rsid w:val="00F85895"/>
    <w:rsid w:val="00F96205"/>
    <w:rsid w:val="00F96782"/>
    <w:rsid w:val="00FA5F2E"/>
    <w:rsid w:val="00FB3C80"/>
    <w:rsid w:val="00FB4B88"/>
    <w:rsid w:val="00FC1C14"/>
    <w:rsid w:val="00FC2780"/>
    <w:rsid w:val="00FC48F9"/>
    <w:rsid w:val="00FC5230"/>
    <w:rsid w:val="00FD0F9F"/>
    <w:rsid w:val="00FD28A9"/>
    <w:rsid w:val="00FD5212"/>
    <w:rsid w:val="00FD7CFD"/>
    <w:rsid w:val="00FE0CC3"/>
    <w:rsid w:val="00FE1CC0"/>
    <w:rsid w:val="00FE24EF"/>
    <w:rsid w:val="00FE25A0"/>
    <w:rsid w:val="00FE4D6E"/>
    <w:rsid w:val="00FE5248"/>
    <w:rsid w:val="00FE57E7"/>
    <w:rsid w:val="00FE5E81"/>
    <w:rsid w:val="00FE603C"/>
    <w:rsid w:val="00FF3A7B"/>
    <w:rsid w:val="00FF5F41"/>
    <w:rsid w:val="00FF5F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F8364"/>
  <w15:docId w15:val="{7B8F1E8C-3154-48C8-9EFB-1DF7A2CE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6A8E"/>
    <w:pPr>
      <w:widowControl w:val="0"/>
    </w:pPr>
    <w:rPr>
      <w:kern w:val="2"/>
      <w:sz w:val="24"/>
      <w:szCs w:val="24"/>
    </w:rPr>
  </w:style>
  <w:style w:type="paragraph" w:styleId="2">
    <w:name w:val="heading 2"/>
    <w:basedOn w:val="a"/>
    <w:next w:val="a"/>
    <w:link w:val="20"/>
    <w:qFormat/>
    <w:rsid w:val="001822F9"/>
    <w:pPr>
      <w:keepNext/>
      <w:numPr>
        <w:ilvl w:val="1"/>
        <w:numId w:val="1"/>
      </w:numPr>
      <w:spacing w:line="720" w:lineRule="auto"/>
      <w:outlineLvl w:val="1"/>
    </w:pPr>
    <w:rPr>
      <w:rFonts w:ascii="Arial" w:hAnsi="Arial"/>
      <w:b/>
      <w:bCs/>
      <w:sz w:val="48"/>
      <w:szCs w:val="48"/>
    </w:rPr>
  </w:style>
  <w:style w:type="paragraph" w:styleId="3">
    <w:name w:val="heading 3"/>
    <w:basedOn w:val="a"/>
    <w:next w:val="a"/>
    <w:link w:val="30"/>
    <w:qFormat/>
    <w:rsid w:val="001822F9"/>
    <w:pPr>
      <w:keepNext/>
      <w:numPr>
        <w:ilvl w:val="2"/>
        <w:numId w:val="1"/>
      </w:numPr>
      <w:spacing w:line="720" w:lineRule="auto"/>
      <w:outlineLvl w:val="2"/>
    </w:pPr>
    <w:rPr>
      <w:rFonts w:ascii="Arial" w:hAnsi="Arial"/>
      <w:b/>
      <w:bCs/>
      <w:sz w:val="36"/>
      <w:szCs w:val="36"/>
    </w:rPr>
  </w:style>
  <w:style w:type="paragraph" w:styleId="4">
    <w:name w:val="heading 4"/>
    <w:basedOn w:val="a"/>
    <w:next w:val="a"/>
    <w:link w:val="40"/>
    <w:qFormat/>
    <w:rsid w:val="001822F9"/>
    <w:pPr>
      <w:keepNext/>
      <w:numPr>
        <w:ilvl w:val="3"/>
        <w:numId w:val="1"/>
      </w:numPr>
      <w:spacing w:line="720" w:lineRule="auto"/>
      <w:outlineLvl w:val="3"/>
    </w:pPr>
    <w:rPr>
      <w:rFonts w:ascii="Arial" w:hAnsi="Arial"/>
      <w:sz w:val="36"/>
      <w:szCs w:val="36"/>
    </w:rPr>
  </w:style>
  <w:style w:type="paragraph" w:styleId="5">
    <w:name w:val="heading 5"/>
    <w:basedOn w:val="a"/>
    <w:next w:val="a"/>
    <w:link w:val="50"/>
    <w:qFormat/>
    <w:rsid w:val="001822F9"/>
    <w:pPr>
      <w:keepNext/>
      <w:numPr>
        <w:ilvl w:val="4"/>
        <w:numId w:val="1"/>
      </w:numPr>
      <w:spacing w:line="720" w:lineRule="auto"/>
      <w:outlineLvl w:val="4"/>
    </w:pPr>
    <w:rPr>
      <w:rFonts w:ascii="Arial" w:hAnsi="Arial"/>
      <w:b/>
      <w:bCs/>
      <w:sz w:val="36"/>
      <w:szCs w:val="36"/>
    </w:rPr>
  </w:style>
  <w:style w:type="paragraph" w:styleId="6">
    <w:name w:val="heading 6"/>
    <w:basedOn w:val="a"/>
    <w:next w:val="a"/>
    <w:link w:val="60"/>
    <w:qFormat/>
    <w:rsid w:val="001822F9"/>
    <w:pPr>
      <w:keepNext/>
      <w:numPr>
        <w:ilvl w:val="5"/>
        <w:numId w:val="1"/>
      </w:numPr>
      <w:spacing w:line="720" w:lineRule="auto"/>
      <w:outlineLvl w:val="5"/>
    </w:pPr>
    <w:rPr>
      <w:rFonts w:ascii="Arial" w:hAnsi="Arial"/>
      <w:sz w:val="36"/>
      <w:szCs w:val="36"/>
    </w:rPr>
  </w:style>
  <w:style w:type="paragraph" w:styleId="7">
    <w:name w:val="heading 7"/>
    <w:basedOn w:val="a"/>
    <w:next w:val="a"/>
    <w:link w:val="70"/>
    <w:qFormat/>
    <w:rsid w:val="001822F9"/>
    <w:pPr>
      <w:keepNext/>
      <w:numPr>
        <w:ilvl w:val="6"/>
        <w:numId w:val="1"/>
      </w:numPr>
      <w:spacing w:line="720" w:lineRule="auto"/>
      <w:outlineLvl w:val="6"/>
    </w:pPr>
    <w:rPr>
      <w:rFonts w:ascii="Arial" w:hAnsi="Arial"/>
      <w:b/>
      <w:bCs/>
      <w:sz w:val="36"/>
      <w:szCs w:val="36"/>
    </w:rPr>
  </w:style>
  <w:style w:type="paragraph" w:styleId="8">
    <w:name w:val="heading 8"/>
    <w:basedOn w:val="a"/>
    <w:next w:val="a"/>
    <w:link w:val="80"/>
    <w:qFormat/>
    <w:rsid w:val="001822F9"/>
    <w:pPr>
      <w:keepNext/>
      <w:numPr>
        <w:ilvl w:val="7"/>
        <w:numId w:val="1"/>
      </w:numPr>
      <w:spacing w:line="720" w:lineRule="auto"/>
      <w:outlineLvl w:val="7"/>
    </w:pPr>
    <w:rPr>
      <w:rFonts w:ascii="Arial" w:hAnsi="Arial"/>
      <w:sz w:val="36"/>
      <w:szCs w:val="36"/>
    </w:rPr>
  </w:style>
  <w:style w:type="paragraph" w:styleId="9">
    <w:name w:val="heading 9"/>
    <w:basedOn w:val="a"/>
    <w:next w:val="a"/>
    <w:link w:val="90"/>
    <w:qFormat/>
    <w:rsid w:val="001822F9"/>
    <w:pPr>
      <w:keepNext/>
      <w:numPr>
        <w:ilvl w:val="8"/>
        <w:numId w:val="1"/>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AC6A8E"/>
    <w:pPr>
      <w:ind w:firstLineChars="200" w:firstLine="480"/>
    </w:pPr>
  </w:style>
  <w:style w:type="paragraph" w:styleId="21">
    <w:name w:val="Body Text Indent 2"/>
    <w:basedOn w:val="a"/>
    <w:rsid w:val="00AC6A8E"/>
    <w:pPr>
      <w:ind w:firstLineChars="100" w:firstLine="240"/>
    </w:pPr>
    <w:rPr>
      <w:rFonts w:eastAsia="標楷體"/>
    </w:rPr>
  </w:style>
  <w:style w:type="paragraph" w:styleId="a4">
    <w:name w:val="header"/>
    <w:basedOn w:val="a"/>
    <w:link w:val="a5"/>
    <w:uiPriority w:val="99"/>
    <w:unhideWhenUsed/>
    <w:rsid w:val="006420CA"/>
    <w:pPr>
      <w:tabs>
        <w:tab w:val="center" w:pos="4153"/>
        <w:tab w:val="right" w:pos="8306"/>
      </w:tabs>
      <w:snapToGrid w:val="0"/>
    </w:pPr>
    <w:rPr>
      <w:sz w:val="20"/>
      <w:szCs w:val="20"/>
    </w:rPr>
  </w:style>
  <w:style w:type="character" w:customStyle="1" w:styleId="a5">
    <w:name w:val="頁首 字元"/>
    <w:link w:val="a4"/>
    <w:uiPriority w:val="99"/>
    <w:rsid w:val="006420CA"/>
    <w:rPr>
      <w:kern w:val="2"/>
    </w:rPr>
  </w:style>
  <w:style w:type="paragraph" w:styleId="a6">
    <w:name w:val="footer"/>
    <w:basedOn w:val="a"/>
    <w:link w:val="a7"/>
    <w:uiPriority w:val="99"/>
    <w:unhideWhenUsed/>
    <w:rsid w:val="006420CA"/>
    <w:pPr>
      <w:tabs>
        <w:tab w:val="center" w:pos="4153"/>
        <w:tab w:val="right" w:pos="8306"/>
      </w:tabs>
      <w:snapToGrid w:val="0"/>
    </w:pPr>
    <w:rPr>
      <w:sz w:val="20"/>
      <w:szCs w:val="20"/>
    </w:rPr>
  </w:style>
  <w:style w:type="character" w:customStyle="1" w:styleId="a7">
    <w:name w:val="頁尾 字元"/>
    <w:link w:val="a6"/>
    <w:uiPriority w:val="99"/>
    <w:rsid w:val="006420CA"/>
    <w:rPr>
      <w:kern w:val="2"/>
    </w:rPr>
  </w:style>
  <w:style w:type="character" w:styleId="a8">
    <w:name w:val="Hyperlink"/>
    <w:uiPriority w:val="99"/>
    <w:unhideWhenUsed/>
    <w:rsid w:val="00346C79"/>
    <w:rPr>
      <w:color w:val="0000FF"/>
      <w:u w:val="single"/>
    </w:rPr>
  </w:style>
  <w:style w:type="paragraph" w:styleId="Web">
    <w:name w:val="Normal (Web)"/>
    <w:basedOn w:val="a"/>
    <w:uiPriority w:val="99"/>
    <w:semiHidden/>
    <w:unhideWhenUsed/>
    <w:rsid w:val="00346C79"/>
    <w:pPr>
      <w:widowControl/>
      <w:spacing w:before="100" w:beforeAutospacing="1" w:after="100" w:afterAutospacing="1"/>
    </w:pPr>
    <w:rPr>
      <w:rFonts w:ascii="新細明體" w:hAnsi="新細明體" w:cs="新細明體"/>
      <w:kern w:val="0"/>
    </w:rPr>
  </w:style>
  <w:style w:type="table" w:styleId="a9">
    <w:name w:val="Table Grid"/>
    <w:basedOn w:val="a1"/>
    <w:rsid w:val="001B440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國中題目"/>
    <w:basedOn w:val="a"/>
    <w:link w:val="ab"/>
    <w:rsid w:val="00792523"/>
    <w:pPr>
      <w:adjustRightInd w:val="0"/>
      <w:snapToGrid w:val="0"/>
    </w:pPr>
    <w:rPr>
      <w:kern w:val="0"/>
    </w:rPr>
  </w:style>
  <w:style w:type="character" w:customStyle="1" w:styleId="ab">
    <w:name w:val="國中題目 字元"/>
    <w:link w:val="aa"/>
    <w:rsid w:val="00792523"/>
    <w:rPr>
      <w:sz w:val="24"/>
      <w:szCs w:val="24"/>
    </w:rPr>
  </w:style>
  <w:style w:type="paragraph" w:styleId="ac">
    <w:name w:val="List Paragraph"/>
    <w:basedOn w:val="a"/>
    <w:uiPriority w:val="34"/>
    <w:qFormat/>
    <w:rsid w:val="000D23EB"/>
    <w:pPr>
      <w:spacing w:line="240" w:lineRule="atLeast"/>
      <w:ind w:leftChars="200" w:left="480"/>
    </w:pPr>
    <w:rPr>
      <w:rFonts w:eastAsia="標楷體"/>
    </w:rPr>
  </w:style>
  <w:style w:type="character" w:customStyle="1" w:styleId="20">
    <w:name w:val="標題 2 字元"/>
    <w:basedOn w:val="a0"/>
    <w:link w:val="2"/>
    <w:rsid w:val="001822F9"/>
    <w:rPr>
      <w:rFonts w:ascii="Arial" w:hAnsi="Arial"/>
      <w:b/>
      <w:bCs/>
      <w:kern w:val="2"/>
      <w:sz w:val="48"/>
      <w:szCs w:val="48"/>
    </w:rPr>
  </w:style>
  <w:style w:type="character" w:customStyle="1" w:styleId="30">
    <w:name w:val="標題 3 字元"/>
    <w:basedOn w:val="a0"/>
    <w:link w:val="3"/>
    <w:rsid w:val="001822F9"/>
    <w:rPr>
      <w:rFonts w:ascii="Arial" w:hAnsi="Arial"/>
      <w:b/>
      <w:bCs/>
      <w:kern w:val="2"/>
      <w:sz w:val="36"/>
      <w:szCs w:val="36"/>
    </w:rPr>
  </w:style>
  <w:style w:type="character" w:customStyle="1" w:styleId="40">
    <w:name w:val="標題 4 字元"/>
    <w:basedOn w:val="a0"/>
    <w:link w:val="4"/>
    <w:rsid w:val="001822F9"/>
    <w:rPr>
      <w:rFonts w:ascii="Arial" w:hAnsi="Arial"/>
      <w:kern w:val="2"/>
      <w:sz w:val="36"/>
      <w:szCs w:val="36"/>
    </w:rPr>
  </w:style>
  <w:style w:type="character" w:customStyle="1" w:styleId="50">
    <w:name w:val="標題 5 字元"/>
    <w:basedOn w:val="a0"/>
    <w:link w:val="5"/>
    <w:rsid w:val="001822F9"/>
    <w:rPr>
      <w:rFonts w:ascii="Arial" w:hAnsi="Arial"/>
      <w:b/>
      <w:bCs/>
      <w:kern w:val="2"/>
      <w:sz w:val="36"/>
      <w:szCs w:val="36"/>
    </w:rPr>
  </w:style>
  <w:style w:type="character" w:customStyle="1" w:styleId="60">
    <w:name w:val="標題 6 字元"/>
    <w:basedOn w:val="a0"/>
    <w:link w:val="6"/>
    <w:rsid w:val="001822F9"/>
    <w:rPr>
      <w:rFonts w:ascii="Arial" w:hAnsi="Arial"/>
      <w:kern w:val="2"/>
      <w:sz w:val="36"/>
      <w:szCs w:val="36"/>
    </w:rPr>
  </w:style>
  <w:style w:type="character" w:customStyle="1" w:styleId="70">
    <w:name w:val="標題 7 字元"/>
    <w:basedOn w:val="a0"/>
    <w:link w:val="7"/>
    <w:rsid w:val="001822F9"/>
    <w:rPr>
      <w:rFonts w:ascii="Arial" w:hAnsi="Arial"/>
      <w:b/>
      <w:bCs/>
      <w:kern w:val="2"/>
      <w:sz w:val="36"/>
      <w:szCs w:val="36"/>
    </w:rPr>
  </w:style>
  <w:style w:type="character" w:customStyle="1" w:styleId="80">
    <w:name w:val="標題 8 字元"/>
    <w:basedOn w:val="a0"/>
    <w:link w:val="8"/>
    <w:rsid w:val="001822F9"/>
    <w:rPr>
      <w:rFonts w:ascii="Arial" w:hAnsi="Arial"/>
      <w:kern w:val="2"/>
      <w:sz w:val="36"/>
      <w:szCs w:val="36"/>
    </w:rPr>
  </w:style>
  <w:style w:type="character" w:customStyle="1" w:styleId="90">
    <w:name w:val="標題 9 字元"/>
    <w:basedOn w:val="a0"/>
    <w:link w:val="9"/>
    <w:rsid w:val="001822F9"/>
    <w:rPr>
      <w:rFonts w:ascii="Arial" w:hAnsi="Arial"/>
      <w:kern w:val="2"/>
      <w:sz w:val="36"/>
      <w:szCs w:val="36"/>
    </w:rPr>
  </w:style>
  <w:style w:type="paragraph" w:customStyle="1" w:styleId="Normal9b867145-f9ea-479c-8ed7-d73021d961a4">
    <w:name w:val="Normal_9b867145-f9ea-479c-8ed7-d73021d961a4"/>
    <w:rsid w:val="002305C8"/>
    <w:pPr>
      <w:widowControl w:val="0"/>
    </w:pPr>
    <w:rPr>
      <w:kern w:val="2"/>
      <w:sz w:val="24"/>
      <w:szCs w:val="24"/>
    </w:rPr>
  </w:style>
  <w:style w:type="paragraph" w:customStyle="1" w:styleId="Normaldde68075-93d3-4656-ac25-724f05878c09">
    <w:name w:val="Normal_dde68075-93d3-4656-ac25-724f05878c09"/>
    <w:rsid w:val="009A5287"/>
    <w:pPr>
      <w:widowControl w:val="0"/>
    </w:pPr>
    <w:rPr>
      <w:kern w:val="2"/>
      <w:sz w:val="24"/>
      <w:szCs w:val="24"/>
    </w:rPr>
  </w:style>
  <w:style w:type="paragraph" w:customStyle="1" w:styleId="Default">
    <w:name w:val="Default"/>
    <w:rsid w:val="000C3BE0"/>
    <w:pPr>
      <w:widowControl w:val="0"/>
      <w:autoSpaceDE w:val="0"/>
      <w:autoSpaceDN w:val="0"/>
      <w:adjustRightInd w:val="0"/>
    </w:pPr>
    <w:rPr>
      <w:rFonts w:ascii="新細明體" w:cs="新細明體"/>
      <w:color w:val="000000"/>
      <w:sz w:val="24"/>
      <w:szCs w:val="24"/>
    </w:rPr>
  </w:style>
  <w:style w:type="character" w:styleId="ad">
    <w:name w:val="annotation reference"/>
    <w:basedOn w:val="a0"/>
    <w:uiPriority w:val="99"/>
    <w:semiHidden/>
    <w:unhideWhenUsed/>
    <w:rsid w:val="00186474"/>
    <w:rPr>
      <w:sz w:val="18"/>
      <w:szCs w:val="18"/>
    </w:rPr>
  </w:style>
  <w:style w:type="paragraph" w:styleId="ae">
    <w:name w:val="annotation text"/>
    <w:basedOn w:val="a"/>
    <w:link w:val="af"/>
    <w:uiPriority w:val="99"/>
    <w:semiHidden/>
    <w:unhideWhenUsed/>
    <w:rsid w:val="00186474"/>
  </w:style>
  <w:style w:type="character" w:customStyle="1" w:styleId="af">
    <w:name w:val="註解文字 字元"/>
    <w:basedOn w:val="a0"/>
    <w:link w:val="ae"/>
    <w:uiPriority w:val="99"/>
    <w:semiHidden/>
    <w:rsid w:val="00186474"/>
    <w:rPr>
      <w:kern w:val="2"/>
      <w:sz w:val="24"/>
      <w:szCs w:val="24"/>
    </w:rPr>
  </w:style>
  <w:style w:type="paragraph" w:styleId="af0">
    <w:name w:val="annotation subject"/>
    <w:basedOn w:val="ae"/>
    <w:next w:val="ae"/>
    <w:link w:val="af1"/>
    <w:uiPriority w:val="99"/>
    <w:semiHidden/>
    <w:unhideWhenUsed/>
    <w:rsid w:val="00186474"/>
    <w:rPr>
      <w:b/>
      <w:bCs/>
    </w:rPr>
  </w:style>
  <w:style w:type="character" w:customStyle="1" w:styleId="af1">
    <w:name w:val="註解主旨 字元"/>
    <w:basedOn w:val="af"/>
    <w:link w:val="af0"/>
    <w:uiPriority w:val="99"/>
    <w:semiHidden/>
    <w:rsid w:val="00186474"/>
    <w:rPr>
      <w:b/>
      <w:bCs/>
      <w:kern w:val="2"/>
      <w:sz w:val="24"/>
      <w:szCs w:val="24"/>
    </w:rPr>
  </w:style>
  <w:style w:type="paragraph" w:styleId="af2">
    <w:name w:val="Balloon Text"/>
    <w:basedOn w:val="a"/>
    <w:link w:val="af3"/>
    <w:uiPriority w:val="99"/>
    <w:semiHidden/>
    <w:unhideWhenUsed/>
    <w:rsid w:val="00186474"/>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186474"/>
    <w:rPr>
      <w:rFonts w:asciiTheme="majorHAnsi" w:eastAsiaTheme="majorEastAsia" w:hAnsiTheme="majorHAnsi" w:cstheme="majorBidi"/>
      <w:kern w:val="2"/>
      <w:sz w:val="18"/>
      <w:szCs w:val="18"/>
    </w:rPr>
  </w:style>
  <w:style w:type="character" w:customStyle="1" w:styleId="char">
    <w:name w:val="char國中題目"/>
    <w:rsid w:val="00D62F2D"/>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D62F2D"/>
    <w:pPr>
      <w:widowControl w:val="0"/>
    </w:pPr>
    <w:rPr>
      <w:snapToGrid w:val="0"/>
      <w:color w:val="000000"/>
      <w:sz w:val="24"/>
      <w:szCs w:val="22"/>
    </w:rPr>
  </w:style>
  <w:style w:type="character" w:styleId="af4">
    <w:name w:val="page number"/>
    <w:basedOn w:val="a0"/>
    <w:uiPriority w:val="99"/>
    <w:semiHidden/>
    <w:unhideWhenUsed/>
    <w:rsid w:val="00280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239077">
      <w:bodyDiv w:val="1"/>
      <w:marLeft w:val="0"/>
      <w:marRight w:val="0"/>
      <w:marTop w:val="0"/>
      <w:marBottom w:val="0"/>
      <w:divBdr>
        <w:top w:val="none" w:sz="0" w:space="0" w:color="auto"/>
        <w:left w:val="none" w:sz="0" w:space="0" w:color="auto"/>
        <w:bottom w:val="none" w:sz="0" w:space="0" w:color="auto"/>
        <w:right w:val="none" w:sz="0" w:space="0" w:color="auto"/>
      </w:divBdr>
      <w:divsChild>
        <w:div w:id="1098797269">
          <w:marLeft w:val="0"/>
          <w:marRight w:val="0"/>
          <w:marTop w:val="0"/>
          <w:marBottom w:val="0"/>
          <w:divBdr>
            <w:top w:val="none" w:sz="0" w:space="0" w:color="auto"/>
            <w:left w:val="none" w:sz="0" w:space="0" w:color="auto"/>
            <w:bottom w:val="none" w:sz="0" w:space="0" w:color="auto"/>
            <w:right w:val="none" w:sz="0" w:space="0" w:color="auto"/>
          </w:divBdr>
          <w:divsChild>
            <w:div w:id="1931575286">
              <w:marLeft w:val="0"/>
              <w:marRight w:val="0"/>
              <w:marTop w:val="0"/>
              <w:marBottom w:val="0"/>
              <w:divBdr>
                <w:top w:val="none" w:sz="0" w:space="0" w:color="auto"/>
                <w:left w:val="none" w:sz="0" w:space="0" w:color="auto"/>
                <w:bottom w:val="none" w:sz="0" w:space="0" w:color="auto"/>
                <w:right w:val="none" w:sz="0" w:space="0" w:color="auto"/>
              </w:divBdr>
              <w:divsChild>
                <w:div w:id="1718311205">
                  <w:marLeft w:val="0"/>
                  <w:marRight w:val="0"/>
                  <w:marTop w:val="0"/>
                  <w:marBottom w:val="0"/>
                  <w:divBdr>
                    <w:top w:val="none" w:sz="0" w:space="0" w:color="auto"/>
                    <w:left w:val="none" w:sz="0" w:space="0" w:color="auto"/>
                    <w:bottom w:val="none" w:sz="0" w:space="0" w:color="auto"/>
                    <w:right w:val="none" w:sz="0" w:space="0" w:color="auto"/>
                  </w:divBdr>
                  <w:divsChild>
                    <w:div w:id="1897087360">
                      <w:marLeft w:val="0"/>
                      <w:marRight w:val="0"/>
                      <w:marTop w:val="0"/>
                      <w:marBottom w:val="0"/>
                      <w:divBdr>
                        <w:top w:val="none" w:sz="0" w:space="0" w:color="auto"/>
                        <w:left w:val="none" w:sz="0" w:space="0" w:color="auto"/>
                        <w:bottom w:val="none" w:sz="0" w:space="0" w:color="auto"/>
                        <w:right w:val="none" w:sz="0" w:space="0" w:color="auto"/>
                      </w:divBdr>
                      <w:divsChild>
                        <w:div w:id="748232205">
                          <w:marLeft w:val="0"/>
                          <w:marRight w:val="0"/>
                          <w:marTop w:val="0"/>
                          <w:marBottom w:val="0"/>
                          <w:divBdr>
                            <w:top w:val="none" w:sz="0" w:space="0" w:color="auto"/>
                            <w:left w:val="none" w:sz="0" w:space="0" w:color="auto"/>
                            <w:bottom w:val="none" w:sz="0" w:space="0" w:color="auto"/>
                            <w:right w:val="none" w:sz="0" w:space="0" w:color="auto"/>
                          </w:divBdr>
                          <w:divsChild>
                            <w:div w:id="1687175891">
                              <w:marLeft w:val="0"/>
                              <w:marRight w:val="0"/>
                              <w:marTop w:val="0"/>
                              <w:marBottom w:val="0"/>
                              <w:divBdr>
                                <w:top w:val="none" w:sz="0" w:space="0" w:color="auto"/>
                                <w:left w:val="none" w:sz="0" w:space="0" w:color="auto"/>
                                <w:bottom w:val="none" w:sz="0" w:space="0" w:color="auto"/>
                                <w:right w:val="none" w:sz="0" w:space="0" w:color="auto"/>
                              </w:divBdr>
                              <w:divsChild>
                                <w:div w:id="1538548038">
                                  <w:marLeft w:val="0"/>
                                  <w:marRight w:val="0"/>
                                  <w:marTop w:val="0"/>
                                  <w:marBottom w:val="0"/>
                                  <w:divBdr>
                                    <w:top w:val="none" w:sz="0" w:space="0" w:color="auto"/>
                                    <w:left w:val="none" w:sz="0" w:space="0" w:color="auto"/>
                                    <w:bottom w:val="none" w:sz="0" w:space="0" w:color="auto"/>
                                    <w:right w:val="none" w:sz="0" w:space="0" w:color="auto"/>
                                  </w:divBdr>
                                  <w:divsChild>
                                    <w:div w:id="8408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F61F2-0018-4EE9-BFDD-8ECFCDAD2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1494</Words>
  <Characters>8516</Characters>
  <Application>Microsoft Office Word</Application>
  <DocSecurity>0</DocSecurity>
  <Lines>70</Lines>
  <Paragraphs>19</Paragraphs>
  <ScaleCrop>false</ScaleCrop>
  <Company>no</Company>
  <LinksUpToDate>false</LinksUpToDate>
  <CharactersWithSpaces>9991</CharactersWithSpaces>
  <SharedDoc>false</SharedDoc>
  <HLinks>
    <vt:vector size="30" baseType="variant">
      <vt:variant>
        <vt:i4>1114202</vt:i4>
      </vt:variant>
      <vt:variant>
        <vt:i4>-1</vt:i4>
      </vt:variant>
      <vt:variant>
        <vt:i4>1042</vt:i4>
      </vt:variant>
      <vt:variant>
        <vt:i4>4</vt:i4>
      </vt:variant>
      <vt:variant>
        <vt:lpwstr>http://album.blog.webs-tv.net/show.php?a=fainieo&amp;f=1313728&amp;i=47093517</vt:lpwstr>
      </vt:variant>
      <vt:variant>
        <vt:lpwstr/>
      </vt:variant>
      <vt:variant>
        <vt:i4>1114202</vt:i4>
      </vt:variant>
      <vt:variant>
        <vt:i4>-1</vt:i4>
      </vt:variant>
      <vt:variant>
        <vt:i4>1043</vt:i4>
      </vt:variant>
      <vt:variant>
        <vt:i4>4</vt:i4>
      </vt:variant>
      <vt:variant>
        <vt:lpwstr>http://album.blog.webs-tv.net/show.php?a=fainieo&amp;f=1313728&amp;i=47093517</vt:lpwstr>
      </vt:variant>
      <vt:variant>
        <vt:lpwstr/>
      </vt:variant>
      <vt:variant>
        <vt:i4>1114202</vt:i4>
      </vt:variant>
      <vt:variant>
        <vt:i4>-1</vt:i4>
      </vt:variant>
      <vt:variant>
        <vt:i4>1044</vt:i4>
      </vt:variant>
      <vt:variant>
        <vt:i4>4</vt:i4>
      </vt:variant>
      <vt:variant>
        <vt:lpwstr>http://album.blog.webs-tv.net/show.php?a=fainieo&amp;f=1313728&amp;i=47093517</vt:lpwstr>
      </vt:variant>
      <vt:variant>
        <vt:lpwstr/>
      </vt:variant>
      <vt:variant>
        <vt:i4>1114202</vt:i4>
      </vt:variant>
      <vt:variant>
        <vt:i4>-1</vt:i4>
      </vt:variant>
      <vt:variant>
        <vt:i4>1045</vt:i4>
      </vt:variant>
      <vt:variant>
        <vt:i4>4</vt:i4>
      </vt:variant>
      <vt:variant>
        <vt:lpwstr>http://album.blog.webs-tv.net/show.php?a=fainieo&amp;f=1313728&amp;i=47093517</vt:lpwstr>
      </vt:variant>
      <vt:variant>
        <vt:lpwstr/>
      </vt:variant>
      <vt:variant>
        <vt:i4>30</vt:i4>
      </vt:variant>
      <vt:variant>
        <vt:i4>-1</vt:i4>
      </vt:variant>
      <vt:variant>
        <vt:i4>1069</vt:i4>
      </vt:variant>
      <vt:variant>
        <vt:i4>1</vt:i4>
      </vt:variant>
      <vt:variant>
        <vt:lpwstr>http://upload.wikimedia.org/wikipedia/commons/7/7a/KouMouZatsuWa1.gif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台北縣土城國中96學年度第二學期第一次段考    歷史科</dc:title>
  <dc:subject/>
  <dc:creator>OEM</dc:creator>
  <cp:keywords/>
  <dc:description/>
  <cp:lastModifiedBy>教務處協助人員</cp:lastModifiedBy>
  <cp:revision>4</cp:revision>
  <cp:lastPrinted>2021-11-22T14:24:00Z</cp:lastPrinted>
  <dcterms:created xsi:type="dcterms:W3CDTF">2021-11-23T02:21:00Z</dcterms:created>
  <dcterms:modified xsi:type="dcterms:W3CDTF">2021-12-03T01:29:00Z</dcterms:modified>
</cp:coreProperties>
</file>