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419" w:rsidRPr="00994548" w:rsidRDefault="00D91DB8" w:rsidP="00415581">
      <w:pPr>
        <w:tabs>
          <w:tab w:val="left" w:pos="12870"/>
        </w:tabs>
        <w:spacing w:line="240" w:lineRule="auto"/>
        <w:ind w:left="1" w:hanging="3"/>
        <w:jc w:val="center"/>
        <w:rPr>
          <w:rFonts w:ascii="標楷體" w:eastAsia="標楷體" w:hAnsi="標楷體" w:cs="BiauKai"/>
          <w:b/>
          <w:color w:val="000000"/>
          <w:sz w:val="32"/>
          <w:szCs w:val="32"/>
        </w:rPr>
      </w:pPr>
      <w:bookmarkStart w:id="0" w:name="_GoBack"/>
      <w:bookmarkEnd w:id="0"/>
      <w:r w:rsidRPr="00994548">
        <w:rPr>
          <w:rFonts w:ascii="標楷體" w:eastAsia="標楷體" w:hAnsi="標楷體" w:cs="BiauKai"/>
          <w:b/>
          <w:color w:val="000000"/>
          <w:sz w:val="32"/>
          <w:szCs w:val="32"/>
        </w:rPr>
        <w:t>新北市立土城國民中學</w:t>
      </w:r>
      <w:r w:rsidR="00522543" w:rsidRPr="00994548">
        <w:rPr>
          <w:rFonts w:ascii="標楷體" w:eastAsia="標楷體" w:hAnsi="標楷體" w:cs="BiauKai"/>
          <w:b/>
          <w:color w:val="000000"/>
          <w:sz w:val="32"/>
          <w:szCs w:val="32"/>
        </w:rPr>
        <w:t>110</w:t>
      </w:r>
      <w:r w:rsidRPr="00994548">
        <w:rPr>
          <w:rFonts w:ascii="標楷體" w:eastAsia="標楷體" w:hAnsi="標楷體" w:cs="BiauKai"/>
          <w:b/>
          <w:color w:val="000000"/>
          <w:sz w:val="32"/>
          <w:szCs w:val="32"/>
        </w:rPr>
        <w:t>學年度第</w:t>
      </w:r>
      <w:r w:rsidR="005E25A8" w:rsidRPr="00994548">
        <w:rPr>
          <w:rFonts w:ascii="標楷體" w:eastAsia="標楷體" w:hAnsi="標楷體" w:cs="BiauKai" w:hint="eastAsia"/>
          <w:b/>
          <w:color w:val="000000"/>
          <w:sz w:val="32"/>
          <w:szCs w:val="32"/>
        </w:rPr>
        <w:t>二</w:t>
      </w:r>
      <w:r w:rsidRPr="00994548">
        <w:rPr>
          <w:rFonts w:ascii="標楷體" w:eastAsia="標楷體" w:hAnsi="標楷體" w:cs="BiauKai"/>
          <w:b/>
          <w:color w:val="000000"/>
          <w:sz w:val="32"/>
          <w:szCs w:val="32"/>
        </w:rPr>
        <w:t>學期第</w:t>
      </w:r>
      <w:r w:rsidR="00522543" w:rsidRPr="00994548">
        <w:rPr>
          <w:rFonts w:ascii="標楷體" w:eastAsia="標楷體" w:hAnsi="標楷體" w:cs="BiauKai"/>
          <w:b/>
          <w:color w:val="000000"/>
          <w:sz w:val="32"/>
          <w:szCs w:val="32"/>
        </w:rPr>
        <w:t>一</w:t>
      </w:r>
      <w:r w:rsidRPr="00994548">
        <w:rPr>
          <w:rFonts w:ascii="標楷體" w:eastAsia="標楷體" w:hAnsi="標楷體" w:cs="BiauKai"/>
          <w:b/>
          <w:color w:val="000000"/>
          <w:sz w:val="32"/>
          <w:szCs w:val="32"/>
        </w:rPr>
        <w:t>次段考</w:t>
      </w:r>
      <w:r w:rsidR="00624269" w:rsidRPr="00994548">
        <w:rPr>
          <w:rFonts w:ascii="標楷體" w:eastAsia="標楷體" w:hAnsi="標楷體" w:cs="BiauKai" w:hint="eastAsia"/>
          <w:b/>
          <w:color w:val="000000"/>
          <w:sz w:val="32"/>
          <w:szCs w:val="32"/>
        </w:rPr>
        <w:t>社會</w:t>
      </w:r>
      <w:r w:rsidR="00522543" w:rsidRPr="00994548">
        <w:rPr>
          <w:rFonts w:ascii="標楷體" w:eastAsia="標楷體" w:hAnsi="標楷體" w:cs="BiauKai" w:hint="eastAsia"/>
          <w:b/>
          <w:color w:val="000000"/>
          <w:sz w:val="32"/>
          <w:szCs w:val="32"/>
        </w:rPr>
        <w:t>科八</w:t>
      </w:r>
      <w:r w:rsidR="00DE1B6A" w:rsidRPr="00994548">
        <w:rPr>
          <w:rFonts w:ascii="標楷體" w:eastAsia="標楷體" w:hAnsi="標楷體" w:cs="BiauKai" w:hint="eastAsia"/>
          <w:b/>
          <w:color w:val="000000"/>
          <w:sz w:val="32"/>
          <w:szCs w:val="32"/>
        </w:rPr>
        <w:t>年級試題</w:t>
      </w:r>
    </w:p>
    <w:p w:rsidR="00043419" w:rsidRPr="00994548" w:rsidRDefault="00D91DB8" w:rsidP="00DE1B6A">
      <w:pPr>
        <w:spacing w:line="240" w:lineRule="auto"/>
        <w:ind w:left="0" w:hanging="2"/>
        <w:jc w:val="center"/>
        <w:rPr>
          <w:rFonts w:ascii="標楷體" w:eastAsia="標楷體" w:hAnsi="標楷體" w:cs="BiauKai"/>
          <w:color w:val="000000"/>
          <w:sz w:val="32"/>
          <w:szCs w:val="32"/>
        </w:rPr>
      </w:pPr>
      <w:r w:rsidRPr="00994548">
        <w:rPr>
          <w:rFonts w:ascii="標楷體" w:eastAsia="標楷體" w:hAnsi="標楷體"/>
          <w:noProof/>
        </w:rPr>
        <mc:AlternateContent>
          <mc:Choice Requires="wps">
            <w:drawing>
              <wp:anchor distT="0" distB="0" distL="114300" distR="114300" simplePos="0" relativeHeight="251658240" behindDoc="0" locked="0" layoutInCell="1" hidden="0" allowOverlap="1">
                <wp:simplePos x="0" y="0"/>
                <wp:positionH relativeFrom="column">
                  <wp:posOffset>99695</wp:posOffset>
                </wp:positionH>
                <wp:positionV relativeFrom="paragraph">
                  <wp:posOffset>130175</wp:posOffset>
                </wp:positionV>
                <wp:extent cx="8061960" cy="0"/>
                <wp:effectExtent l="0" t="19050" r="15240" b="19050"/>
                <wp:wrapNone/>
                <wp:docPr id="1" name="直線單箭頭接點 1"/>
                <wp:cNvGraphicFramePr/>
                <a:graphic xmlns:a="http://schemas.openxmlformats.org/drawingml/2006/main">
                  <a:graphicData uri="http://schemas.microsoft.com/office/word/2010/wordprocessingShape">
                    <wps:wsp>
                      <wps:cNvCnPr/>
                      <wps:spPr>
                        <a:xfrm>
                          <a:off x="0" y="0"/>
                          <a:ext cx="8061960" cy="0"/>
                        </a:xfrm>
                        <a:prstGeom prst="straightConnector1">
                          <a:avLst/>
                        </a:prstGeom>
                        <a:noFill/>
                        <a:ln w="2857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04580759" id="_x0000_t32" coordsize="21600,21600" o:spt="32" o:oned="t" path="m,l21600,21600e" filled="f">
                <v:path arrowok="t" fillok="f" o:connecttype="none"/>
                <o:lock v:ext="edit" shapetype="t"/>
              </v:shapetype>
              <v:shape id="直線單箭頭接點 1" o:spid="_x0000_s1026" type="#_x0000_t32" style="position:absolute;margin-left:7.85pt;margin-top:10.25pt;width:634.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" strokeweight="2.25pt">
                <v:stroke joinstyle="miter"/>
              </v:shape>
            </w:pict>
          </mc:Fallback>
        </mc:AlternateContent>
      </w:r>
    </w:p>
    <w:p w:rsidR="00043419" w:rsidRPr="00994548" w:rsidRDefault="00043419" w:rsidP="00DE1B6A">
      <w:pPr>
        <w:spacing w:line="240" w:lineRule="auto"/>
        <w:ind w:left="0" w:hanging="2"/>
        <w:jc w:val="both"/>
        <w:rPr>
          <w:rFonts w:ascii="標楷體" w:eastAsia="標楷體" w:hAnsi="標楷體" w:cs="PMingLiu"/>
          <w:color w:val="000000"/>
        </w:rPr>
        <w:sectPr w:rsidR="00043419" w:rsidRPr="00994548" w:rsidSect="00C337BF">
          <w:headerReference w:type="even" r:id="rId9"/>
          <w:headerReference w:type="default" r:id="rId10"/>
          <w:footerReference w:type="even" r:id="rId11"/>
          <w:footerReference w:type="default" r:id="rId12"/>
          <w:headerReference w:type="first" r:id="rId13"/>
          <w:footerReference w:type="first" r:id="rId14"/>
          <w:pgSz w:w="14572" w:h="20639"/>
          <w:pgMar w:top="851" w:right="851" w:bottom="851" w:left="851" w:header="851" w:footer="992" w:gutter="0"/>
          <w:pgNumType w:start="1"/>
          <w:cols w:space="720"/>
          <w:docGrid w:linePitch="326"/>
        </w:sectPr>
      </w:pPr>
    </w:p>
    <w:p w:rsidR="00043419" w:rsidRPr="00153CF9" w:rsidRDefault="00D91DB8" w:rsidP="00630CF2">
      <w:pPr>
        <w:pBdr>
          <w:top w:val="nil"/>
          <w:left w:val="nil"/>
          <w:bottom w:val="nil"/>
          <w:right w:val="nil"/>
          <w:between w:val="nil"/>
        </w:pBdr>
        <w:spacing w:line="240" w:lineRule="auto"/>
        <w:ind w:left="1" w:hanging="3"/>
        <w:rPr>
          <w:rFonts w:ascii="標楷體" w:eastAsia="標楷體" w:hAnsi="標楷體" w:cs="PMingLiu"/>
          <w:b/>
          <w:sz w:val="28"/>
        </w:rPr>
      </w:pPr>
      <w:r w:rsidRPr="00153CF9">
        <w:rPr>
          <w:rFonts w:ascii="標楷體" w:eastAsia="標楷體" w:hAnsi="標楷體" w:cs="PMingLiu"/>
          <w:b/>
          <w:sz w:val="28"/>
        </w:rPr>
        <w:t>【試題共</w:t>
      </w:r>
      <w:r w:rsidR="00153CF9" w:rsidRPr="00153CF9">
        <w:rPr>
          <w:rFonts w:ascii="標楷體" w:eastAsia="標楷體" w:hAnsi="標楷體" w:cs="PMingLiu" w:hint="eastAsia"/>
          <w:b/>
          <w:sz w:val="28"/>
        </w:rPr>
        <w:t>6</w:t>
      </w:r>
      <w:r w:rsidRPr="00153CF9">
        <w:rPr>
          <w:rFonts w:ascii="標楷體" w:eastAsia="標楷體" w:hAnsi="標楷體" w:cs="PMingLiu"/>
          <w:b/>
          <w:sz w:val="28"/>
        </w:rPr>
        <w:t>頁】</w:t>
      </w:r>
    </w:p>
    <w:p w:rsidR="00F71247" w:rsidRPr="009F550D" w:rsidRDefault="00F71247" w:rsidP="00A60F15">
      <w:pPr>
        <w:pBdr>
          <w:top w:val="nil"/>
          <w:left w:val="nil"/>
          <w:bottom w:val="nil"/>
          <w:right w:val="nil"/>
          <w:between w:val="nil"/>
        </w:pBdr>
        <w:spacing w:line="240" w:lineRule="auto"/>
        <w:ind w:left="1" w:hanging="3"/>
        <w:jc w:val="both"/>
        <w:rPr>
          <w:rFonts w:ascii="微軟正黑體" w:eastAsia="微軟正黑體" w:hAnsi="微軟正黑體" w:cs="PMingLiu"/>
          <w:sz w:val="28"/>
          <w:bdr w:val="single" w:sz="4" w:space="0" w:color="auto"/>
        </w:rPr>
      </w:pPr>
      <w:r w:rsidRPr="005F5F23">
        <w:rPr>
          <w:rFonts w:ascii="微軟正黑體" w:eastAsia="微軟正黑體" w:hAnsi="微軟正黑體" w:cs="PMingLiu"/>
          <w:b/>
          <w:sz w:val="28"/>
          <w:bdr w:val="single" w:sz="4" w:space="0" w:color="auto"/>
          <w:shd w:val="pct15" w:color="auto" w:fill="FFFFFF"/>
        </w:rPr>
        <w:t>公民</w:t>
      </w:r>
    </w:p>
    <w:p w:rsidR="00043419" w:rsidRPr="009F550D" w:rsidRDefault="009F550D" w:rsidP="00410409">
      <w:pPr>
        <w:pStyle w:val="ac"/>
        <w:numPr>
          <w:ilvl w:val="0"/>
          <w:numId w:val="34"/>
        </w:numPr>
        <w:pBdr>
          <w:top w:val="nil"/>
          <w:left w:val="nil"/>
          <w:bottom w:val="nil"/>
          <w:right w:val="nil"/>
          <w:between w:val="nil"/>
        </w:pBdr>
        <w:spacing w:line="240" w:lineRule="auto"/>
        <w:ind w:leftChars="0" w:firstLineChars="0"/>
        <w:rPr>
          <w:rFonts w:ascii="微軟正黑體" w:eastAsia="微軟正黑體" w:hAnsi="微軟正黑體" w:cs="PMingLiu"/>
        </w:rPr>
      </w:pPr>
      <w:r w:rsidRPr="009F550D">
        <w:rPr>
          <w:rFonts w:ascii="微軟正黑體" w:eastAsia="微軟正黑體" w:hAnsi="微軟正黑體" w:cs="PMingLiu"/>
          <w:b/>
        </w:rPr>
        <w:t>第</w:t>
      </w:r>
      <w:r w:rsidRPr="009F550D">
        <w:rPr>
          <w:rFonts w:ascii="微軟正黑體" w:eastAsia="微軟正黑體" w:hAnsi="微軟正黑體" w:cs="PMingLiu" w:hint="eastAsia"/>
          <w:b/>
        </w:rPr>
        <w:t>1</w:t>
      </w:r>
      <w:r w:rsidRPr="009F550D">
        <w:rPr>
          <w:rFonts w:ascii="微軟正黑體" w:eastAsia="微軟正黑體" w:hAnsi="微軟正黑體" w:cs="PMingLiu"/>
          <w:b/>
        </w:rPr>
        <w:t>~60</w:t>
      </w:r>
      <w:proofErr w:type="gramStart"/>
      <w:r w:rsidRPr="009F550D">
        <w:rPr>
          <w:rFonts w:ascii="微軟正黑體" w:eastAsia="微軟正黑體" w:hAnsi="微軟正黑體" w:cs="PMingLiu"/>
          <w:b/>
        </w:rPr>
        <w:t>題每題</w:t>
      </w:r>
      <w:proofErr w:type="gramEnd"/>
      <w:r w:rsidRPr="009F550D">
        <w:rPr>
          <w:rFonts w:ascii="微軟正黑體" w:eastAsia="微軟正黑體" w:hAnsi="微軟正黑體" w:cs="PMingLiu" w:hint="eastAsia"/>
          <w:b/>
        </w:rPr>
        <w:t>1</w:t>
      </w:r>
      <w:r w:rsidRPr="009F550D">
        <w:rPr>
          <w:rFonts w:ascii="微軟正黑體" w:eastAsia="微軟正黑體" w:hAnsi="微軟正黑體" w:cs="PMingLiu"/>
          <w:b/>
        </w:rPr>
        <w:t>.5分；61~65</w:t>
      </w:r>
      <w:proofErr w:type="gramStart"/>
      <w:r w:rsidRPr="009F550D">
        <w:rPr>
          <w:rFonts w:ascii="微軟正黑體" w:eastAsia="微軟正黑體" w:hAnsi="微軟正黑體" w:cs="PMingLiu"/>
          <w:b/>
        </w:rPr>
        <w:t>題每題</w:t>
      </w:r>
      <w:proofErr w:type="gramEnd"/>
      <w:r w:rsidRPr="009F550D">
        <w:rPr>
          <w:rFonts w:ascii="微軟正黑體" w:eastAsia="微軟正黑體" w:hAnsi="微軟正黑體" w:cs="PMingLiu"/>
          <w:b/>
        </w:rPr>
        <w:t>2分</w:t>
      </w:r>
    </w:p>
    <w:p w:rsidR="00546B24" w:rsidRPr="00994548" w:rsidRDefault="00546B24" w:rsidP="00CC763B">
      <w:pPr>
        <w:pStyle w:val="Normal512f7717-c2a7-4238-a57b-4fbffbfcc1a9"/>
        <w:numPr>
          <w:ilvl w:val="0"/>
          <w:numId w:val="6"/>
        </w:numPr>
        <w:tabs>
          <w:tab w:val="clear" w:pos="420"/>
          <w:tab w:val="left" w:pos="426"/>
        </w:tabs>
        <w:ind w:leftChars="118" w:left="425" w:hanging="142"/>
        <w:rPr>
          <w:rFonts w:ascii="標楷體" w:eastAsia="標楷體" w:hAnsi="標楷體"/>
        </w:rPr>
      </w:pPr>
      <w:r w:rsidRPr="00994548">
        <w:rPr>
          <w:rFonts w:ascii="標楷體" w:eastAsia="標楷體" w:hAnsi="標楷體"/>
          <w:color w:val="000000"/>
        </w:rPr>
        <w:t>附圖為公民課時兩位同學的對話，根據對話內容判斷，與下列哪一概念相關？</w:t>
      </w:r>
    </w:p>
    <w:p w:rsidR="00546B24" w:rsidRPr="00994548" w:rsidRDefault="00546B24" w:rsidP="00CC763B">
      <w:pPr>
        <w:pStyle w:val="Normal512f7717-c2a7-4238-a57b-4fbffbfcc1a9"/>
        <w:tabs>
          <w:tab w:val="left" w:pos="426"/>
        </w:tabs>
        <w:ind w:leftChars="118" w:left="425" w:hanging="142"/>
        <w:jc w:val="center"/>
        <w:rPr>
          <w:rFonts w:ascii="標楷體" w:eastAsia="標楷體" w:hAnsi="標楷體"/>
        </w:rPr>
      </w:pPr>
      <w:r w:rsidRPr="00994548">
        <w:rPr>
          <w:rFonts w:ascii="標楷體" w:eastAsia="標楷體" w:hAnsi="標楷體"/>
          <w:noProof/>
        </w:rPr>
        <w:drawing>
          <wp:inline distT="0" distB="0" distL="0" distR="0">
            <wp:extent cx="2095500" cy="1247775"/>
            <wp:effectExtent l="0" t="0" r="0" b="9525"/>
            <wp:docPr id="34" name="圖片 34" descr="1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9-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247775"/>
                    </a:xfrm>
                    <a:prstGeom prst="rect">
                      <a:avLst/>
                    </a:prstGeom>
                    <a:noFill/>
                    <a:ln>
                      <a:noFill/>
                    </a:ln>
                  </pic:spPr>
                </pic:pic>
              </a:graphicData>
            </a:graphic>
          </wp:inline>
        </w:drawing>
      </w:r>
    </w:p>
    <w:p w:rsidR="00E05F9C" w:rsidRPr="00994548" w:rsidRDefault="0061757F" w:rsidP="00CC763B">
      <w:pPr>
        <w:pStyle w:val="ac"/>
        <w:pBdr>
          <w:top w:val="nil"/>
          <w:left w:val="nil"/>
          <w:bottom w:val="nil"/>
          <w:right w:val="nil"/>
          <w:between w:val="nil"/>
        </w:pBdr>
        <w:tabs>
          <w:tab w:val="left" w:pos="426"/>
        </w:tabs>
        <w:spacing w:beforeLines="50" w:before="120" w:afterLines="50" w:after="120" w:line="240" w:lineRule="auto"/>
        <w:ind w:leftChars="177" w:left="425" w:firstLineChars="0" w:firstLine="1"/>
        <w:rPr>
          <w:rFonts w:ascii="標楷體" w:eastAsia="標楷體" w:hAnsi="標楷體" w:cs="PMingLiu"/>
          <w:color w:val="000000"/>
        </w:rPr>
      </w:pPr>
      <w:r w:rsidRPr="00994548">
        <w:rPr>
          <w:rFonts w:ascii="標楷體" w:eastAsia="標楷體" w:hAnsi="標楷體" w:hint="eastAsia"/>
          <w:color w:val="000000"/>
        </w:rPr>
        <w:t>(A)</w:t>
      </w:r>
      <w:r w:rsidR="00546B24" w:rsidRPr="00994548">
        <w:rPr>
          <w:rFonts w:ascii="標楷體" w:eastAsia="標楷體" w:hAnsi="標楷體"/>
          <w:color w:val="000000"/>
        </w:rPr>
        <w:t xml:space="preserve">政府應依法行政　</w:t>
      </w:r>
      <w:r w:rsidR="00546B24" w:rsidRPr="00994548">
        <w:rPr>
          <w:rFonts w:ascii="標楷體" w:eastAsia="標楷體" w:hAnsi="標楷體"/>
          <w:color w:val="000000"/>
        </w:rPr>
        <w:br/>
      </w:r>
      <w:r w:rsidRPr="00994548">
        <w:rPr>
          <w:rFonts w:ascii="標楷體" w:eastAsia="標楷體" w:hAnsi="標楷體" w:hint="eastAsia"/>
          <w:color w:val="000000"/>
        </w:rPr>
        <w:t>(B)</w:t>
      </w:r>
      <w:r w:rsidR="00546B24" w:rsidRPr="00994548">
        <w:rPr>
          <w:rFonts w:ascii="標楷體" w:eastAsia="標楷體" w:hAnsi="標楷體"/>
          <w:color w:val="000000"/>
        </w:rPr>
        <w:t>體現《憲法》的最高性</w:t>
      </w:r>
      <w:r w:rsidR="00546B24" w:rsidRPr="00994548">
        <w:rPr>
          <w:rFonts w:ascii="標楷體" w:eastAsia="標楷體" w:hAnsi="標楷體"/>
          <w:color w:val="000000"/>
        </w:rPr>
        <w:br/>
      </w:r>
      <w:r w:rsidRPr="00994548">
        <w:rPr>
          <w:rFonts w:ascii="標楷體" w:eastAsia="標楷體" w:hAnsi="標楷體" w:hint="eastAsia"/>
          <w:color w:val="000000"/>
        </w:rPr>
        <w:t>(C)</w:t>
      </w:r>
      <w:r w:rsidR="00546B24" w:rsidRPr="00994548">
        <w:rPr>
          <w:rFonts w:ascii="標楷體" w:eastAsia="標楷體" w:hAnsi="標楷體"/>
          <w:color w:val="000000"/>
        </w:rPr>
        <w:t xml:space="preserve">行政法是《憲法》的具體化　</w:t>
      </w:r>
      <w:r w:rsidR="00546B24" w:rsidRPr="00994548">
        <w:rPr>
          <w:rFonts w:ascii="標楷體" w:eastAsia="標楷體" w:hAnsi="標楷體"/>
          <w:color w:val="000000"/>
        </w:rPr>
        <w:br/>
      </w:r>
      <w:r w:rsidRPr="00994548">
        <w:rPr>
          <w:rFonts w:ascii="標楷體" w:eastAsia="標楷體" w:hAnsi="標楷體" w:hint="eastAsia"/>
          <w:color w:val="000000"/>
        </w:rPr>
        <w:t>(D)</w:t>
      </w:r>
      <w:r w:rsidR="00546B24" w:rsidRPr="00994548">
        <w:rPr>
          <w:rFonts w:ascii="標楷體" w:eastAsia="標楷體" w:hAnsi="標楷體"/>
          <w:color w:val="000000"/>
        </w:rPr>
        <w:t>行政法是一部獨立的法典</w:t>
      </w:r>
    </w:p>
    <w:p w:rsidR="0048269C" w:rsidRPr="00994548" w:rsidRDefault="00546B24" w:rsidP="00CC763B">
      <w:pPr>
        <w:pStyle w:val="Normaldaded31d-e062-40e2-92e7-98bf2abce840"/>
        <w:numPr>
          <w:ilvl w:val="0"/>
          <w:numId w:val="6"/>
        </w:numPr>
        <w:tabs>
          <w:tab w:val="clear" w:pos="420"/>
          <w:tab w:val="left" w:pos="426"/>
          <w:tab w:val="left" w:pos="567"/>
        </w:tabs>
        <w:spacing w:beforeLines="50" w:before="120" w:afterLines="50" w:after="120"/>
        <w:ind w:leftChars="118" w:left="425" w:hangingChars="59" w:hanging="142"/>
        <w:rPr>
          <w:rFonts w:ascii="標楷體" w:eastAsia="標楷體" w:hAnsi="標楷體"/>
        </w:rPr>
      </w:pPr>
      <w:r w:rsidRPr="00994548">
        <w:rPr>
          <w:rFonts w:ascii="標楷體" w:eastAsia="標楷體" w:hAnsi="標楷體" w:hint="eastAsia"/>
        </w:rPr>
        <w:t>近日俄羅斯對烏克蘭發起了軍事行動，烏克蘭首都基輔市長宣布實施宵禁，要求民眾只能待在家中，否則將視為敵軍，</w:t>
      </w:r>
      <w:r w:rsidR="008E128C" w:rsidRPr="00994548">
        <w:rPr>
          <w:rFonts w:ascii="標楷體" w:eastAsia="標楷體" w:hAnsi="標楷體" w:hint="eastAsia"/>
        </w:rPr>
        <w:t>藉此措施以保障</w:t>
      </w:r>
      <w:r w:rsidRPr="00994548">
        <w:rPr>
          <w:rFonts w:ascii="標楷體" w:eastAsia="標楷體" w:hAnsi="標楷體" w:hint="eastAsia"/>
        </w:rPr>
        <w:t>民眾的安全。請問：</w:t>
      </w:r>
      <w:r w:rsidR="008E128C" w:rsidRPr="00994548">
        <w:rPr>
          <w:rFonts w:ascii="標楷體" w:eastAsia="標楷體" w:hAnsi="標楷體" w:hint="eastAsia"/>
        </w:rPr>
        <w:t>有關上述事件，何者敘述正確</w:t>
      </w:r>
      <w:r w:rsidR="0048269C" w:rsidRPr="00994548">
        <w:rPr>
          <w:rFonts w:ascii="標楷體" w:eastAsia="標楷體" w:hAnsi="標楷體" w:hint="eastAsia"/>
        </w:rPr>
        <w:t xml:space="preserve">？　</w:t>
      </w:r>
      <w:r w:rsidR="0048269C" w:rsidRPr="00994548">
        <w:rPr>
          <w:rFonts w:ascii="標楷體" w:eastAsia="標楷體" w:hAnsi="標楷體"/>
        </w:rPr>
        <w:br/>
      </w:r>
      <w:r w:rsidR="00AA732F" w:rsidRPr="00994548">
        <w:rPr>
          <w:rFonts w:ascii="標楷體" w:eastAsia="標楷體" w:hAnsi="標楷體" w:hint="eastAsia"/>
        </w:rPr>
        <w:t>(A)</w:t>
      </w:r>
      <w:r w:rsidR="001136C2">
        <w:rPr>
          <w:rFonts w:ascii="標楷體" w:eastAsia="標楷體" w:hAnsi="標楷體" w:hint="eastAsia"/>
        </w:rPr>
        <w:t>烏國政府的此項措施限制的是人民的參政</w:t>
      </w:r>
      <w:r w:rsidR="008E128C" w:rsidRPr="00994548">
        <w:rPr>
          <w:rFonts w:ascii="標楷體" w:eastAsia="標楷體" w:hAnsi="標楷體" w:hint="eastAsia"/>
        </w:rPr>
        <w:t>權</w:t>
      </w:r>
      <w:r w:rsidR="0048269C" w:rsidRPr="00994548">
        <w:rPr>
          <w:rFonts w:ascii="標楷體" w:eastAsia="標楷體" w:hAnsi="標楷體" w:hint="eastAsia"/>
        </w:rPr>
        <w:t xml:space="preserve">　</w:t>
      </w:r>
      <w:r w:rsidR="008E128C" w:rsidRPr="00994548">
        <w:rPr>
          <w:rFonts w:ascii="標楷體" w:eastAsia="標楷體" w:hAnsi="標楷體"/>
        </w:rPr>
        <w:br/>
      </w:r>
      <w:r w:rsidR="00AA732F" w:rsidRPr="00994548">
        <w:rPr>
          <w:rFonts w:ascii="標楷體" w:eastAsia="標楷體" w:hAnsi="標楷體" w:hint="eastAsia"/>
        </w:rPr>
        <w:t>(B)</w:t>
      </w:r>
      <w:r w:rsidR="008E128C" w:rsidRPr="00994548">
        <w:rPr>
          <w:rFonts w:ascii="標楷體" w:eastAsia="標楷體" w:hAnsi="標楷體" w:hint="eastAsia"/>
        </w:rPr>
        <w:t>為維護社會秩序，政府可任意實施管制行為</w:t>
      </w:r>
      <w:r w:rsidR="0048269C" w:rsidRPr="00994548">
        <w:rPr>
          <w:rFonts w:ascii="標楷體" w:eastAsia="標楷體" w:hAnsi="標楷體" w:hint="eastAsia"/>
        </w:rPr>
        <w:t xml:space="preserve">　</w:t>
      </w:r>
      <w:r w:rsidR="008E128C" w:rsidRPr="00994548">
        <w:rPr>
          <w:rFonts w:ascii="標楷體" w:eastAsia="標楷體" w:hAnsi="標楷體"/>
        </w:rPr>
        <w:br/>
      </w:r>
      <w:r w:rsidR="00AA732F" w:rsidRPr="00994548">
        <w:rPr>
          <w:rFonts w:ascii="標楷體" w:eastAsia="標楷體" w:hAnsi="標楷體" w:hint="eastAsia"/>
        </w:rPr>
        <w:t>(C)</w:t>
      </w:r>
      <w:r w:rsidR="008E128C" w:rsidRPr="00994548">
        <w:rPr>
          <w:rFonts w:ascii="標楷體" w:eastAsia="標楷體" w:hAnsi="標楷體" w:hint="eastAsia"/>
          <w:color w:val="000000"/>
          <w:kern w:val="0"/>
        </w:rPr>
        <w:t>做此</w:t>
      </w:r>
      <w:r w:rsidR="008E128C" w:rsidRPr="00994548">
        <w:rPr>
          <w:rFonts w:ascii="標楷體" w:eastAsia="標楷體" w:hAnsi="標楷體" w:hint="eastAsia"/>
        </w:rPr>
        <w:t>行政管制的主要目的是為保障政府權力</w:t>
      </w:r>
      <w:r w:rsidR="0048269C" w:rsidRPr="00994548">
        <w:rPr>
          <w:rFonts w:ascii="標楷體" w:eastAsia="標楷體" w:hAnsi="標楷體" w:hint="eastAsia"/>
        </w:rPr>
        <w:t xml:space="preserve">　</w:t>
      </w:r>
      <w:r w:rsidR="008E128C" w:rsidRPr="00994548">
        <w:rPr>
          <w:rFonts w:ascii="標楷體" w:eastAsia="標楷體" w:hAnsi="標楷體"/>
        </w:rPr>
        <w:br/>
      </w:r>
      <w:r w:rsidR="00AA732F" w:rsidRPr="00994548">
        <w:rPr>
          <w:rFonts w:ascii="標楷體" w:eastAsia="標楷體" w:hAnsi="標楷體" w:hint="eastAsia"/>
        </w:rPr>
        <w:t>(D)</w:t>
      </w:r>
      <w:r w:rsidR="008E128C" w:rsidRPr="00994548">
        <w:rPr>
          <w:rFonts w:ascii="標楷體" w:eastAsia="標楷體" w:hAnsi="標楷體" w:hint="eastAsia"/>
        </w:rPr>
        <w:t>危急之下，</w:t>
      </w:r>
      <w:r w:rsidR="00C64FA1" w:rsidRPr="00994548">
        <w:rPr>
          <w:rFonts w:ascii="標楷體" w:eastAsia="標楷體" w:hAnsi="標楷體"/>
        </w:rPr>
        <w:t>政府實施</w:t>
      </w:r>
      <w:r w:rsidR="008E128C" w:rsidRPr="00994548">
        <w:rPr>
          <w:rFonts w:ascii="標楷體" w:eastAsia="標楷體" w:hAnsi="標楷體"/>
        </w:rPr>
        <w:t>行政管制仍</w:t>
      </w:r>
      <w:r w:rsidR="00C64FA1" w:rsidRPr="00994548">
        <w:rPr>
          <w:rFonts w:ascii="標楷體" w:eastAsia="標楷體" w:hAnsi="標楷體"/>
        </w:rPr>
        <w:t>需</w:t>
      </w:r>
      <w:r w:rsidR="008E128C" w:rsidRPr="00994548">
        <w:rPr>
          <w:rFonts w:ascii="標楷體" w:eastAsia="標楷體" w:hAnsi="標楷體"/>
        </w:rPr>
        <w:t>依據</w:t>
      </w:r>
      <w:r w:rsidR="00C64FA1" w:rsidRPr="00994548">
        <w:rPr>
          <w:rFonts w:ascii="標楷體" w:eastAsia="標楷體" w:hAnsi="標楷體"/>
        </w:rPr>
        <w:t>法律</w:t>
      </w:r>
    </w:p>
    <w:p w:rsidR="008E15C6" w:rsidRPr="00994548" w:rsidRDefault="00471EF1" w:rsidP="00CC763B">
      <w:pPr>
        <w:pStyle w:val="Normaldaded31d-e062-40e2-92e7-98bf2abce840"/>
        <w:numPr>
          <w:ilvl w:val="0"/>
          <w:numId w:val="6"/>
        </w:numPr>
        <w:pBdr>
          <w:top w:val="nil"/>
          <w:left w:val="nil"/>
          <w:bottom w:val="nil"/>
          <w:right w:val="nil"/>
          <w:between w:val="nil"/>
        </w:pBdr>
        <w:tabs>
          <w:tab w:val="clear" w:pos="420"/>
          <w:tab w:val="left" w:pos="426"/>
        </w:tabs>
        <w:spacing w:beforeLines="50" w:before="120" w:afterLines="50" w:after="120"/>
        <w:ind w:leftChars="118" w:left="425" w:hanging="142"/>
        <w:rPr>
          <w:rFonts w:ascii="標楷體" w:eastAsia="標楷體" w:hAnsi="標楷體"/>
          <w:color w:val="000000"/>
        </w:rPr>
      </w:pPr>
      <w:r w:rsidRPr="00994548">
        <w:rPr>
          <w:rFonts w:ascii="標楷體" w:eastAsia="標楷體" w:hAnsi="標楷體" w:hint="eastAsia"/>
          <w:color w:val="000000"/>
        </w:rPr>
        <w:t>張釋之執法的課文中，其中有一段張釋之的發言：「</w:t>
      </w:r>
      <w:proofErr w:type="gramStart"/>
      <w:r w:rsidRPr="00994548">
        <w:rPr>
          <w:rFonts w:ascii="標楷體" w:eastAsia="標楷體" w:hAnsi="標楷體"/>
          <w:color w:val="000000"/>
        </w:rPr>
        <w:t>廷</w:t>
      </w:r>
      <w:proofErr w:type="gramEnd"/>
      <w:r w:rsidRPr="00994548">
        <w:rPr>
          <w:rFonts w:ascii="標楷體" w:eastAsia="標楷體" w:hAnsi="標楷體"/>
          <w:color w:val="000000"/>
        </w:rPr>
        <w:t>尉，天下之平也，一傾而天下用法皆為輕重，民安</w:t>
      </w:r>
      <w:proofErr w:type="gramStart"/>
      <w:r w:rsidRPr="00994548">
        <w:rPr>
          <w:rFonts w:ascii="標楷體" w:eastAsia="標楷體" w:hAnsi="標楷體"/>
          <w:color w:val="000000"/>
        </w:rPr>
        <w:t>所錯</w:t>
      </w:r>
      <w:proofErr w:type="gramEnd"/>
      <w:r w:rsidRPr="00994548">
        <w:rPr>
          <w:rFonts w:ascii="標楷體" w:eastAsia="標楷體" w:hAnsi="標楷體"/>
          <w:color w:val="000000"/>
        </w:rPr>
        <w:t>其手足</w:t>
      </w:r>
      <w:r w:rsidR="00287C4B" w:rsidRPr="00994548">
        <w:rPr>
          <w:rFonts w:ascii="標楷體" w:eastAsia="標楷體" w:hAnsi="標楷體" w:hint="eastAsia"/>
          <w:color w:val="000000"/>
        </w:rPr>
        <w:t>？</w:t>
      </w:r>
      <w:r w:rsidRPr="00994548">
        <w:rPr>
          <w:rFonts w:ascii="標楷體" w:eastAsia="標楷體" w:hAnsi="標楷體" w:hint="eastAsia"/>
          <w:color w:val="000000"/>
        </w:rPr>
        <w:t>」</w:t>
      </w:r>
      <w:r w:rsidR="00CC763B" w:rsidRPr="00994548">
        <w:rPr>
          <w:rFonts w:ascii="標楷體" w:eastAsia="標楷體" w:hAnsi="標楷體" w:hint="eastAsia"/>
          <w:color w:val="000000"/>
        </w:rPr>
        <w:t>。請問：</w:t>
      </w:r>
      <w:r w:rsidRPr="00994548">
        <w:rPr>
          <w:rFonts w:ascii="標楷體" w:eastAsia="標楷體" w:hAnsi="標楷體" w:hint="eastAsia"/>
          <w:color w:val="000000"/>
        </w:rPr>
        <w:t>張釋之的想法較符合下列何者？</w:t>
      </w:r>
      <w:r w:rsidRPr="00994548">
        <w:rPr>
          <w:rFonts w:ascii="標楷體" w:eastAsia="標楷體" w:hAnsi="標楷體"/>
          <w:color w:val="000000"/>
        </w:rPr>
        <w:br/>
      </w:r>
      <w:r w:rsidR="00AA732F" w:rsidRPr="00994548">
        <w:rPr>
          <w:rFonts w:ascii="標楷體" w:eastAsia="標楷體" w:hAnsi="標楷體" w:hint="eastAsia"/>
          <w:color w:val="000000"/>
        </w:rPr>
        <w:t>(A)</w:t>
      </w:r>
      <w:r w:rsidRPr="00994548">
        <w:rPr>
          <w:rFonts w:ascii="標楷體" w:eastAsia="標楷體" w:hAnsi="標楷體" w:hint="eastAsia"/>
          <w:color w:val="000000"/>
        </w:rPr>
        <w:t>法律是用來控制人民的工具</w:t>
      </w:r>
      <w:r w:rsidR="0048269C" w:rsidRPr="00994548">
        <w:rPr>
          <w:rFonts w:ascii="標楷體" w:eastAsia="標楷體" w:hAnsi="標楷體" w:hint="eastAsia"/>
          <w:color w:val="000000"/>
        </w:rPr>
        <w:t xml:space="preserve"> </w:t>
      </w:r>
      <w:r w:rsidRPr="00994548">
        <w:rPr>
          <w:rFonts w:ascii="標楷體" w:eastAsia="標楷體" w:hAnsi="標楷體"/>
          <w:color w:val="000000"/>
        </w:rPr>
        <w:br/>
      </w:r>
      <w:r w:rsidR="00AA732F" w:rsidRPr="00994548">
        <w:rPr>
          <w:rFonts w:ascii="標楷體" w:eastAsia="標楷體" w:hAnsi="標楷體" w:hint="eastAsia"/>
          <w:color w:val="000000"/>
        </w:rPr>
        <w:t>(B)</w:t>
      </w:r>
      <w:r w:rsidRPr="00994548">
        <w:rPr>
          <w:rFonts w:ascii="標楷體" w:eastAsia="標楷體" w:hAnsi="標楷體" w:hint="eastAsia"/>
          <w:color w:val="000000"/>
        </w:rPr>
        <w:t>法律</w:t>
      </w:r>
      <w:r w:rsidR="001136C2">
        <w:rPr>
          <w:rFonts w:ascii="標楷體" w:eastAsia="標楷體" w:hAnsi="標楷體" w:hint="eastAsia"/>
          <w:color w:val="000000"/>
        </w:rPr>
        <w:t>之執行應該</w:t>
      </w:r>
      <w:r w:rsidRPr="00994548">
        <w:rPr>
          <w:rFonts w:ascii="標楷體" w:eastAsia="標楷體" w:hAnsi="標楷體" w:hint="eastAsia"/>
          <w:color w:val="000000"/>
        </w:rPr>
        <w:t>有明確標準</w:t>
      </w:r>
      <w:r w:rsidRPr="00994548">
        <w:rPr>
          <w:rFonts w:ascii="標楷體" w:eastAsia="標楷體" w:hAnsi="標楷體"/>
          <w:color w:val="000000"/>
        </w:rPr>
        <w:br/>
      </w:r>
      <w:r w:rsidR="00AA732F" w:rsidRPr="00994548">
        <w:rPr>
          <w:rFonts w:ascii="標楷體" w:eastAsia="標楷體" w:hAnsi="標楷體" w:hint="eastAsia"/>
          <w:color w:val="000000"/>
        </w:rPr>
        <w:t>(C)</w:t>
      </w:r>
      <w:r w:rsidRPr="00994548">
        <w:rPr>
          <w:rFonts w:ascii="標楷體" w:eastAsia="標楷體" w:hAnsi="標楷體" w:hint="eastAsia"/>
          <w:color w:val="000000"/>
        </w:rPr>
        <w:t>法律</w:t>
      </w:r>
      <w:r w:rsidR="001136C2">
        <w:rPr>
          <w:rFonts w:ascii="標楷體" w:eastAsia="標楷體" w:hAnsi="標楷體" w:hint="eastAsia"/>
          <w:color w:val="000000"/>
        </w:rPr>
        <w:t>是用來</w:t>
      </w:r>
      <w:r w:rsidRPr="00994548">
        <w:rPr>
          <w:rFonts w:ascii="標楷體" w:eastAsia="標楷體" w:hAnsi="標楷體" w:hint="eastAsia"/>
          <w:color w:val="000000"/>
        </w:rPr>
        <w:t>保</w:t>
      </w:r>
      <w:r w:rsidR="006C4B61" w:rsidRPr="00994548">
        <w:rPr>
          <w:rFonts w:ascii="標楷體" w:eastAsia="標楷體" w:hAnsi="標楷體" w:hint="eastAsia"/>
          <w:color w:val="000000"/>
        </w:rPr>
        <w:t>護</w:t>
      </w:r>
      <w:r w:rsidRPr="00994548">
        <w:rPr>
          <w:rFonts w:ascii="標楷體" w:eastAsia="標楷體" w:hAnsi="標楷體" w:hint="eastAsia"/>
          <w:color w:val="000000"/>
        </w:rPr>
        <w:t>國家的政權</w:t>
      </w:r>
      <w:r w:rsidR="00287C4B" w:rsidRPr="00994548">
        <w:rPr>
          <w:rFonts w:ascii="標楷體" w:eastAsia="標楷體" w:hAnsi="標楷體" w:hint="eastAsia"/>
          <w:color w:val="000000"/>
        </w:rPr>
        <w:t xml:space="preserve"> </w:t>
      </w:r>
      <w:r w:rsidRPr="00994548">
        <w:rPr>
          <w:rFonts w:ascii="標楷體" w:eastAsia="標楷體" w:hAnsi="標楷體"/>
          <w:color w:val="000000"/>
        </w:rPr>
        <w:br/>
      </w:r>
      <w:r w:rsidR="00AA732F" w:rsidRPr="00994548">
        <w:rPr>
          <w:rFonts w:ascii="標楷體" w:eastAsia="標楷體" w:hAnsi="標楷體" w:hint="eastAsia"/>
          <w:color w:val="000000"/>
        </w:rPr>
        <w:t>(D)</w:t>
      </w:r>
      <w:r w:rsidRPr="00994548">
        <w:rPr>
          <w:rFonts w:ascii="標楷體" w:eastAsia="標楷體" w:hAnsi="標楷體" w:hint="eastAsia"/>
          <w:color w:val="000000"/>
        </w:rPr>
        <w:t>統治者不</w:t>
      </w:r>
      <w:r w:rsidR="001136C2">
        <w:rPr>
          <w:rFonts w:ascii="標楷體" w:eastAsia="標楷體" w:hAnsi="標楷體" w:hint="eastAsia"/>
          <w:color w:val="000000"/>
        </w:rPr>
        <w:t>應該</w:t>
      </w:r>
      <w:r w:rsidRPr="00994548">
        <w:rPr>
          <w:rFonts w:ascii="標楷體" w:eastAsia="標楷體" w:hAnsi="標楷體" w:hint="eastAsia"/>
          <w:color w:val="000000"/>
        </w:rPr>
        <w:t>受</w:t>
      </w:r>
      <w:r w:rsidR="001136C2">
        <w:rPr>
          <w:rFonts w:ascii="標楷體" w:eastAsia="標楷體" w:hAnsi="標楷體" w:hint="eastAsia"/>
          <w:color w:val="000000"/>
        </w:rPr>
        <w:t>到</w:t>
      </w:r>
      <w:r w:rsidRPr="00994548">
        <w:rPr>
          <w:rFonts w:ascii="標楷體" w:eastAsia="標楷體" w:hAnsi="標楷體" w:hint="eastAsia"/>
          <w:color w:val="000000"/>
        </w:rPr>
        <w:t>法律約束</w:t>
      </w:r>
    </w:p>
    <w:p w:rsidR="002520AD" w:rsidRPr="00994548" w:rsidRDefault="002520AD" w:rsidP="00CC763B">
      <w:pPr>
        <w:pStyle w:val="Normaldaded31d-e062-40e2-92e7-98bf2abce840"/>
        <w:numPr>
          <w:ilvl w:val="0"/>
          <w:numId w:val="6"/>
        </w:numPr>
        <w:pBdr>
          <w:top w:val="nil"/>
          <w:left w:val="nil"/>
          <w:bottom w:val="nil"/>
          <w:right w:val="nil"/>
          <w:between w:val="nil"/>
        </w:pBdr>
        <w:tabs>
          <w:tab w:val="clear" w:pos="420"/>
          <w:tab w:val="left" w:pos="426"/>
        </w:tabs>
        <w:spacing w:beforeLines="50" w:before="120" w:afterLines="50" w:after="120"/>
        <w:ind w:leftChars="118" w:left="425" w:hanging="142"/>
        <w:rPr>
          <w:rFonts w:ascii="標楷體" w:eastAsia="標楷體" w:hAnsi="標楷體"/>
        </w:rPr>
      </w:pPr>
      <w:r w:rsidRPr="00994548">
        <w:rPr>
          <w:rFonts w:ascii="標楷體" w:eastAsia="標楷體" w:hAnsi="標楷體" w:hint="eastAsia"/>
        </w:rPr>
        <w:t>行政法的規範範圍廣泛，只要涉及行政機關的職權行使、人民權利義務的保護，都與行政法有關。下列人民的日常行為，哪些屬於行政法的規範範圍</w:t>
      </w:r>
      <w:r w:rsidR="00CC763B" w:rsidRPr="00994548">
        <w:rPr>
          <w:rFonts w:ascii="標楷體" w:eastAsia="標楷體" w:hAnsi="標楷體" w:hint="eastAsia"/>
        </w:rPr>
        <w:t>？</w:t>
      </w:r>
    </w:p>
    <w:tbl>
      <w:tblPr>
        <w:tblStyle w:val="aa"/>
        <w:tblW w:w="0" w:type="auto"/>
        <w:tblInd w:w="425" w:type="dxa"/>
        <w:tblLook w:val="04A0" w:firstRow="1" w:lastRow="0" w:firstColumn="1" w:lastColumn="0" w:noHBand="0" w:noVBand="1"/>
      </w:tblPr>
      <w:tblGrid>
        <w:gridCol w:w="5787"/>
      </w:tblGrid>
      <w:tr w:rsidR="002520AD" w:rsidRPr="00994548" w:rsidTr="002520AD">
        <w:tc>
          <w:tcPr>
            <w:tcW w:w="6065" w:type="dxa"/>
          </w:tcPr>
          <w:p w:rsidR="002520AD" w:rsidRPr="001136C2" w:rsidRDefault="001E0C4F" w:rsidP="002520AD">
            <w:pPr>
              <w:pStyle w:val="Normaldaded31d-e062-40e2-92e7-98bf2abce840"/>
              <w:numPr>
                <w:ilvl w:val="0"/>
                <w:numId w:val="36"/>
              </w:numPr>
              <w:tabs>
                <w:tab w:val="left" w:pos="420"/>
              </w:tabs>
              <w:spacing w:beforeLines="50" w:before="120" w:afterLines="50" w:after="120"/>
              <w:ind w:left="0" w:hanging="2"/>
              <w:rPr>
                <w:rFonts w:asciiTheme="minorEastAsia" w:eastAsiaTheme="minorEastAsia" w:hAnsiTheme="minorEastAsia"/>
              </w:rPr>
            </w:pPr>
            <w:proofErr w:type="gramStart"/>
            <w:r w:rsidRPr="001136C2">
              <w:rPr>
                <w:rFonts w:asciiTheme="minorEastAsia" w:eastAsiaTheme="minorEastAsia" w:hAnsiTheme="minorEastAsia"/>
              </w:rPr>
              <w:t>紹</w:t>
            </w:r>
            <w:proofErr w:type="gramEnd"/>
            <w:r w:rsidRPr="001136C2">
              <w:rPr>
                <w:rFonts w:asciiTheme="minorEastAsia" w:eastAsiaTheme="minorEastAsia" w:hAnsiTheme="minorEastAsia"/>
              </w:rPr>
              <w:t>凱因為</w:t>
            </w:r>
            <w:r w:rsidRPr="001136C2">
              <w:rPr>
                <w:rFonts w:asciiTheme="minorEastAsia" w:eastAsiaTheme="minorEastAsia" w:hAnsiTheme="minorEastAsia"/>
                <w:u w:val="double"/>
              </w:rPr>
              <w:t>竊盜</w:t>
            </w:r>
            <w:r w:rsidRPr="001136C2">
              <w:rPr>
                <w:rFonts w:asciiTheme="minorEastAsia" w:eastAsiaTheme="minorEastAsia" w:hAnsiTheme="minorEastAsia"/>
              </w:rPr>
              <w:t>遭法院判刑</w:t>
            </w:r>
          </w:p>
          <w:p w:rsidR="002520AD" w:rsidRPr="001136C2" w:rsidRDefault="009F550D" w:rsidP="002520AD">
            <w:pPr>
              <w:pStyle w:val="Normaldaded31d-e062-40e2-92e7-98bf2abce840"/>
              <w:numPr>
                <w:ilvl w:val="0"/>
                <w:numId w:val="36"/>
              </w:numPr>
              <w:tabs>
                <w:tab w:val="left" w:pos="420"/>
              </w:tabs>
              <w:spacing w:beforeLines="50" w:before="120" w:afterLines="50" w:after="120"/>
              <w:ind w:left="0" w:hanging="2"/>
              <w:rPr>
                <w:rFonts w:asciiTheme="minorEastAsia" w:eastAsiaTheme="minorEastAsia" w:hAnsiTheme="minorEastAsia"/>
              </w:rPr>
            </w:pPr>
            <w:r w:rsidRPr="001136C2">
              <w:rPr>
                <w:rFonts w:asciiTheme="minorEastAsia" w:eastAsiaTheme="minorEastAsia" w:hAnsiTheme="minorEastAsia" w:hint="eastAsia"/>
              </w:rPr>
              <w:t>朔</w:t>
            </w:r>
            <w:proofErr w:type="gramStart"/>
            <w:r w:rsidRPr="001136C2">
              <w:rPr>
                <w:rFonts w:asciiTheme="minorEastAsia" w:eastAsiaTheme="minorEastAsia" w:hAnsiTheme="minorEastAsia" w:hint="eastAsia"/>
              </w:rPr>
              <w:t>脩</w:t>
            </w:r>
            <w:proofErr w:type="gramEnd"/>
            <w:r w:rsidR="00E97269" w:rsidRPr="001136C2">
              <w:rPr>
                <w:rFonts w:asciiTheme="minorEastAsia" w:eastAsiaTheme="minorEastAsia" w:hAnsiTheme="minorEastAsia" w:hint="eastAsia"/>
              </w:rPr>
              <w:t>搬家辦理</w:t>
            </w:r>
            <w:r w:rsidR="00E97269" w:rsidRPr="001136C2">
              <w:rPr>
                <w:rFonts w:asciiTheme="minorEastAsia" w:eastAsiaTheme="minorEastAsia" w:hAnsiTheme="minorEastAsia" w:hint="eastAsia"/>
                <w:u w:val="double"/>
              </w:rPr>
              <w:t>戶籍遷出</w:t>
            </w:r>
          </w:p>
          <w:p w:rsidR="002520AD" w:rsidRPr="001136C2" w:rsidRDefault="002520AD" w:rsidP="002520AD">
            <w:pPr>
              <w:pStyle w:val="Normaldaded31d-e062-40e2-92e7-98bf2abce840"/>
              <w:numPr>
                <w:ilvl w:val="0"/>
                <w:numId w:val="36"/>
              </w:numPr>
              <w:tabs>
                <w:tab w:val="left" w:pos="420"/>
              </w:tabs>
              <w:spacing w:beforeLines="50" w:before="120" w:afterLines="50" w:after="120"/>
              <w:ind w:left="0" w:hanging="2"/>
              <w:rPr>
                <w:rFonts w:asciiTheme="minorEastAsia" w:eastAsiaTheme="minorEastAsia" w:hAnsiTheme="minorEastAsia"/>
              </w:rPr>
            </w:pPr>
            <w:proofErr w:type="gramStart"/>
            <w:r w:rsidRPr="001136C2">
              <w:rPr>
                <w:rFonts w:asciiTheme="minorEastAsia" w:eastAsiaTheme="minorEastAsia" w:hAnsiTheme="minorEastAsia" w:hint="eastAsia"/>
              </w:rPr>
              <w:t>淽</w:t>
            </w:r>
            <w:proofErr w:type="gramEnd"/>
            <w:r w:rsidRPr="001136C2">
              <w:rPr>
                <w:rFonts w:asciiTheme="minorEastAsia" w:eastAsiaTheme="minorEastAsia" w:hAnsiTheme="minorEastAsia" w:hint="eastAsia"/>
              </w:rPr>
              <w:t>馨</w:t>
            </w:r>
            <w:r w:rsidR="001E0C4F" w:rsidRPr="001136C2">
              <w:rPr>
                <w:rFonts w:asciiTheme="minorEastAsia" w:eastAsiaTheme="minorEastAsia" w:hAnsiTheme="minorEastAsia" w:hint="eastAsia"/>
              </w:rPr>
              <w:t>會考前到</w:t>
            </w:r>
            <w:r w:rsidR="001E0C4F" w:rsidRPr="001136C2">
              <w:rPr>
                <w:rFonts w:asciiTheme="minorEastAsia" w:eastAsiaTheme="minorEastAsia" w:hAnsiTheme="minorEastAsia" w:hint="eastAsia"/>
                <w:u w:val="double"/>
              </w:rPr>
              <w:t>文昌廟裡拜拜</w:t>
            </w:r>
          </w:p>
          <w:p w:rsidR="001E0C4F" w:rsidRPr="00994548" w:rsidRDefault="001E0C4F" w:rsidP="002520AD">
            <w:pPr>
              <w:pStyle w:val="Normaldaded31d-e062-40e2-92e7-98bf2abce840"/>
              <w:numPr>
                <w:ilvl w:val="0"/>
                <w:numId w:val="36"/>
              </w:numPr>
              <w:tabs>
                <w:tab w:val="left" w:pos="420"/>
              </w:tabs>
              <w:spacing w:beforeLines="50" w:before="120" w:afterLines="50" w:after="120"/>
              <w:ind w:left="0" w:hanging="2"/>
              <w:rPr>
                <w:rFonts w:ascii="標楷體" w:eastAsia="標楷體" w:hAnsi="標楷體"/>
              </w:rPr>
            </w:pPr>
            <w:proofErr w:type="gramStart"/>
            <w:r w:rsidRPr="001136C2">
              <w:rPr>
                <w:rFonts w:asciiTheme="minorEastAsia" w:eastAsiaTheme="minorEastAsia" w:hAnsiTheme="minorEastAsia"/>
              </w:rPr>
              <w:t>崧</w:t>
            </w:r>
            <w:proofErr w:type="gramEnd"/>
            <w:r w:rsidRPr="001136C2">
              <w:rPr>
                <w:rFonts w:asciiTheme="minorEastAsia" w:eastAsiaTheme="minorEastAsia" w:hAnsiTheme="minorEastAsia"/>
              </w:rPr>
              <w:t>畇依法</w:t>
            </w:r>
            <w:r w:rsidRPr="001136C2">
              <w:rPr>
                <w:rFonts w:asciiTheme="minorEastAsia" w:eastAsiaTheme="minorEastAsia" w:hAnsiTheme="minorEastAsia"/>
                <w:u w:val="double"/>
              </w:rPr>
              <w:t>繳納所得稅稅金</w:t>
            </w:r>
          </w:p>
        </w:tc>
      </w:tr>
    </w:tbl>
    <w:p w:rsidR="00CC763B" w:rsidRPr="00994548" w:rsidRDefault="00CC763B" w:rsidP="002520AD">
      <w:pPr>
        <w:pStyle w:val="Normaldaded31d-e062-40e2-92e7-98bf2abce840"/>
        <w:pBdr>
          <w:top w:val="nil"/>
          <w:left w:val="nil"/>
          <w:bottom w:val="nil"/>
          <w:right w:val="nil"/>
          <w:between w:val="nil"/>
        </w:pBdr>
        <w:tabs>
          <w:tab w:val="left" w:pos="420"/>
        </w:tabs>
        <w:spacing w:beforeLines="50" w:before="120" w:afterLines="50" w:after="120"/>
        <w:ind w:left="425"/>
        <w:rPr>
          <w:rFonts w:ascii="標楷體" w:eastAsia="標楷體" w:hAnsi="標楷體"/>
        </w:rPr>
      </w:pPr>
      <w:r w:rsidRPr="00994548">
        <w:rPr>
          <w:rFonts w:ascii="標楷體" w:eastAsia="標楷體" w:hAnsi="標楷體" w:hint="eastAsia"/>
        </w:rPr>
        <w:t>(A)</w:t>
      </w:r>
      <w:r w:rsidR="001E0C4F" w:rsidRPr="00994548">
        <w:rPr>
          <w:rFonts w:ascii="標楷體" w:eastAsia="標楷體" w:hAnsi="標楷體" w:hint="eastAsia"/>
        </w:rPr>
        <w:t>甲乙</w:t>
      </w:r>
      <w:r w:rsidRPr="00994548">
        <w:rPr>
          <w:rFonts w:ascii="標楷體" w:eastAsia="標楷體" w:hAnsi="標楷體" w:hint="eastAsia"/>
        </w:rPr>
        <w:t xml:space="preserve">  (B)</w:t>
      </w:r>
      <w:r w:rsidR="001E0C4F" w:rsidRPr="00994548">
        <w:rPr>
          <w:rFonts w:ascii="標楷體" w:eastAsia="標楷體" w:hAnsi="標楷體" w:hint="eastAsia"/>
        </w:rPr>
        <w:t>乙丙</w:t>
      </w:r>
      <w:r w:rsidRPr="00994548">
        <w:rPr>
          <w:rFonts w:ascii="標楷體" w:eastAsia="標楷體" w:hAnsi="標楷體" w:hint="eastAsia"/>
        </w:rPr>
        <w:t xml:space="preserve">  (C)</w:t>
      </w:r>
      <w:r w:rsidR="001E0C4F" w:rsidRPr="00994548">
        <w:rPr>
          <w:rFonts w:ascii="標楷體" w:eastAsia="標楷體" w:hAnsi="標楷體" w:hint="eastAsia"/>
        </w:rPr>
        <w:t>乙丁</w:t>
      </w:r>
      <w:r w:rsidRPr="00994548">
        <w:rPr>
          <w:rFonts w:ascii="標楷體" w:eastAsia="標楷體" w:hAnsi="標楷體" w:hint="eastAsia"/>
        </w:rPr>
        <w:t xml:space="preserve">  (D)</w:t>
      </w:r>
      <w:r w:rsidR="001E0C4F" w:rsidRPr="00994548">
        <w:rPr>
          <w:rFonts w:ascii="標楷體" w:eastAsia="標楷體" w:hAnsi="標楷體" w:hint="eastAsia"/>
        </w:rPr>
        <w:t>丙丁</w:t>
      </w:r>
    </w:p>
    <w:p w:rsidR="009F550D" w:rsidRDefault="00FA0DB8" w:rsidP="00CC763B">
      <w:pPr>
        <w:pStyle w:val="Normaldaded31d-e062-40e2-92e7-98bf2abce840"/>
        <w:numPr>
          <w:ilvl w:val="0"/>
          <w:numId w:val="6"/>
        </w:numPr>
        <w:pBdr>
          <w:top w:val="nil"/>
          <w:left w:val="nil"/>
          <w:bottom w:val="nil"/>
          <w:right w:val="nil"/>
          <w:between w:val="nil"/>
        </w:pBdr>
        <w:tabs>
          <w:tab w:val="clear" w:pos="420"/>
          <w:tab w:val="left" w:pos="426"/>
        </w:tabs>
        <w:spacing w:beforeLines="50" w:before="120" w:afterLines="50" w:after="120"/>
        <w:ind w:leftChars="118" w:left="425" w:hanging="142"/>
        <w:rPr>
          <w:rFonts w:ascii="標楷體" w:eastAsia="標楷體" w:hAnsi="標楷體"/>
          <w:color w:val="000000"/>
        </w:rPr>
      </w:pPr>
      <w:r w:rsidRPr="009F550D">
        <w:rPr>
          <w:rFonts w:ascii="標楷體" w:eastAsia="標楷體" w:hAnsi="標楷體" w:hint="eastAsia"/>
          <w:color w:val="000000"/>
        </w:rPr>
        <w:t>三名傳銷商涉嫌散布網路謠言「衛生紙即將缺貨」，導致民眾</w:t>
      </w:r>
      <w:proofErr w:type="gramStart"/>
      <w:r w:rsidRPr="009F550D">
        <w:rPr>
          <w:rFonts w:ascii="標楷體" w:eastAsia="標楷體" w:hAnsi="標楷體" w:hint="eastAsia"/>
          <w:color w:val="000000"/>
        </w:rPr>
        <w:t>瘋搶囤</w:t>
      </w:r>
      <w:proofErr w:type="gramEnd"/>
      <w:r w:rsidRPr="009F550D">
        <w:rPr>
          <w:rFonts w:ascii="標楷體" w:eastAsia="標楷體" w:hAnsi="標楷體" w:hint="eastAsia"/>
          <w:color w:val="000000"/>
        </w:rPr>
        <w:t>貨，</w:t>
      </w:r>
      <w:proofErr w:type="gramStart"/>
      <w:r w:rsidRPr="009F550D">
        <w:rPr>
          <w:rFonts w:ascii="標楷體" w:eastAsia="標楷體" w:hAnsi="標楷體" w:hint="eastAsia"/>
          <w:color w:val="000000"/>
        </w:rPr>
        <w:t>因而遭依《社會秩序維護法</w:t>
      </w:r>
      <w:proofErr w:type="gramEnd"/>
      <w:r w:rsidRPr="009F550D">
        <w:rPr>
          <w:rFonts w:ascii="標楷體" w:eastAsia="標楷體" w:hAnsi="標楷體" w:hint="eastAsia"/>
          <w:color w:val="000000"/>
        </w:rPr>
        <w:t>》裁罰，得處最高3萬元罰鍰。下列相關敘述何者</w:t>
      </w:r>
      <w:r w:rsidR="0061757F" w:rsidRPr="009F550D">
        <w:rPr>
          <w:rFonts w:ascii="標楷體" w:eastAsia="標楷體" w:hAnsi="標楷體" w:hint="eastAsia"/>
          <w:color w:val="000000"/>
        </w:rPr>
        <w:t>正確</w:t>
      </w:r>
      <w:r w:rsidRPr="009F550D">
        <w:rPr>
          <w:rFonts w:ascii="標楷體" w:eastAsia="標楷體" w:hAnsi="標楷體" w:hint="eastAsia"/>
          <w:color w:val="000000"/>
        </w:rPr>
        <w:t xml:space="preserve">？  </w:t>
      </w:r>
      <w:r w:rsidRPr="009F550D">
        <w:rPr>
          <w:rFonts w:ascii="標楷體" w:eastAsia="標楷體" w:hAnsi="標楷體"/>
          <w:color w:val="000000"/>
        </w:rPr>
        <w:br/>
      </w:r>
      <w:r w:rsidR="00E0061B">
        <w:rPr>
          <w:rFonts w:ascii="標楷體" w:eastAsia="標楷體" w:hAnsi="標楷體" w:hint="eastAsia"/>
          <w:color w:val="000000"/>
        </w:rPr>
        <w:t>(A)</w:t>
      </w:r>
      <w:r w:rsidRPr="009F550D">
        <w:rPr>
          <w:rFonts w:ascii="標楷體" w:eastAsia="標楷體" w:hAnsi="標楷體" w:hint="eastAsia"/>
          <w:color w:val="000000"/>
        </w:rPr>
        <w:t>3萬元罰鍰是繳交給政府</w:t>
      </w:r>
      <w:r w:rsidRPr="009F550D">
        <w:rPr>
          <w:rFonts w:ascii="標楷體" w:eastAsia="標楷體" w:hAnsi="標楷體"/>
          <w:color w:val="000000"/>
        </w:rPr>
        <w:br/>
      </w:r>
      <w:r w:rsidRPr="009F550D">
        <w:rPr>
          <w:rFonts w:ascii="標楷體" w:eastAsia="標楷體" w:hAnsi="標楷體" w:hint="eastAsia"/>
          <w:color w:val="000000"/>
        </w:rPr>
        <w:t>(B)罰鍰</w:t>
      </w:r>
      <w:r w:rsidR="0061757F" w:rsidRPr="009F550D">
        <w:rPr>
          <w:rFonts w:ascii="標楷體" w:eastAsia="標楷體" w:hAnsi="標楷體" w:hint="eastAsia"/>
          <w:color w:val="000000"/>
        </w:rPr>
        <w:t>、拘役</w:t>
      </w:r>
      <w:r w:rsidRPr="009F550D">
        <w:rPr>
          <w:rFonts w:ascii="標楷體" w:eastAsia="標楷體" w:hAnsi="標楷體" w:hint="eastAsia"/>
          <w:color w:val="000000"/>
        </w:rPr>
        <w:t xml:space="preserve">皆為行政罰  </w:t>
      </w:r>
      <w:r w:rsidRPr="009F550D">
        <w:rPr>
          <w:rFonts w:ascii="標楷體" w:eastAsia="標楷體" w:hAnsi="標楷體"/>
          <w:color w:val="000000"/>
        </w:rPr>
        <w:br/>
      </w:r>
      <w:r w:rsidRPr="009F550D">
        <w:rPr>
          <w:rFonts w:ascii="標楷體" w:eastAsia="標楷體" w:hAnsi="標楷體" w:hint="eastAsia"/>
          <w:color w:val="000000"/>
        </w:rPr>
        <w:t>(C)《社會秩序維護法》</w:t>
      </w:r>
      <w:r w:rsidR="0061757F" w:rsidRPr="009F550D">
        <w:rPr>
          <w:rFonts w:ascii="標楷體" w:eastAsia="標楷體" w:hAnsi="標楷體" w:hint="eastAsia"/>
          <w:color w:val="000000"/>
        </w:rPr>
        <w:t>不</w:t>
      </w:r>
      <w:r w:rsidRPr="009F550D">
        <w:rPr>
          <w:rFonts w:ascii="標楷體" w:eastAsia="標楷體" w:hAnsi="標楷體" w:hint="eastAsia"/>
          <w:color w:val="000000"/>
        </w:rPr>
        <w:t>屬於行政法</w:t>
      </w:r>
      <w:r w:rsidR="0061757F" w:rsidRPr="009F550D">
        <w:rPr>
          <w:rFonts w:ascii="標楷體" w:eastAsia="標楷體" w:hAnsi="標楷體" w:hint="eastAsia"/>
          <w:color w:val="000000"/>
        </w:rPr>
        <w:t>規</w:t>
      </w:r>
      <w:r w:rsidRPr="009F550D">
        <w:rPr>
          <w:rFonts w:ascii="標楷體" w:eastAsia="標楷體" w:hAnsi="標楷體" w:hint="eastAsia"/>
          <w:color w:val="000000"/>
        </w:rPr>
        <w:t xml:space="preserve"> </w:t>
      </w:r>
      <w:r w:rsidRPr="009F550D">
        <w:rPr>
          <w:rFonts w:ascii="標楷體" w:eastAsia="標楷體" w:hAnsi="標楷體"/>
          <w:color w:val="000000"/>
        </w:rPr>
        <w:br/>
      </w:r>
      <w:r w:rsidRPr="009F550D">
        <w:rPr>
          <w:rFonts w:ascii="標楷體" w:eastAsia="標楷體" w:hAnsi="標楷體" w:hint="eastAsia"/>
          <w:color w:val="000000"/>
        </w:rPr>
        <w:t>(D)散布網路謠言並不違法</w:t>
      </w:r>
    </w:p>
    <w:p w:rsidR="00FA0DB8" w:rsidRPr="009F550D" w:rsidRDefault="00FA0DB8" w:rsidP="00CC763B">
      <w:pPr>
        <w:pStyle w:val="Normaldaded31d-e062-40e2-92e7-98bf2abce840"/>
        <w:numPr>
          <w:ilvl w:val="0"/>
          <w:numId w:val="6"/>
        </w:numPr>
        <w:pBdr>
          <w:top w:val="nil"/>
          <w:left w:val="nil"/>
          <w:bottom w:val="nil"/>
          <w:right w:val="nil"/>
          <w:between w:val="nil"/>
        </w:pBdr>
        <w:tabs>
          <w:tab w:val="clear" w:pos="420"/>
          <w:tab w:val="left" w:pos="426"/>
        </w:tabs>
        <w:spacing w:beforeLines="50" w:before="120" w:afterLines="50" w:after="120"/>
        <w:ind w:leftChars="118" w:left="425" w:hanging="142"/>
        <w:rPr>
          <w:rFonts w:ascii="標楷體" w:eastAsia="標楷體" w:hAnsi="標楷體"/>
          <w:color w:val="000000"/>
        </w:rPr>
      </w:pPr>
      <w:proofErr w:type="gramStart"/>
      <w:r w:rsidRPr="009F550D">
        <w:rPr>
          <w:rFonts w:ascii="標楷體" w:eastAsia="標楷體" w:hAnsi="標楷體"/>
          <w:color w:val="000000"/>
        </w:rPr>
        <w:t>洪茗</w:t>
      </w:r>
      <w:r w:rsidRPr="009F550D">
        <w:rPr>
          <w:rFonts w:ascii="標楷體" w:eastAsia="標楷體" w:hAnsi="標楷體" w:hint="eastAsia"/>
          <w:color w:val="000000"/>
        </w:rPr>
        <w:t>曾</w:t>
      </w:r>
      <w:r w:rsidRPr="009F550D">
        <w:rPr>
          <w:rFonts w:ascii="標楷體" w:eastAsia="標楷體" w:hAnsi="標楷體"/>
          <w:color w:val="000000"/>
        </w:rPr>
        <w:t>看</w:t>
      </w:r>
      <w:r w:rsidRPr="009F550D">
        <w:rPr>
          <w:rFonts w:ascii="標楷體" w:eastAsia="標楷體" w:hAnsi="標楷體" w:hint="eastAsia"/>
          <w:color w:val="000000"/>
        </w:rPr>
        <w:t>過</w:t>
      </w:r>
      <w:proofErr w:type="gramEnd"/>
      <w:r w:rsidRPr="009F550D">
        <w:rPr>
          <w:rFonts w:ascii="標楷體" w:eastAsia="標楷體" w:hAnsi="標楷體"/>
          <w:color w:val="000000"/>
        </w:rPr>
        <w:t>一則</w:t>
      </w:r>
      <w:r w:rsidRPr="009F550D">
        <w:rPr>
          <w:rFonts w:ascii="標楷體" w:eastAsia="標楷體" w:hAnsi="標楷體" w:hint="eastAsia"/>
          <w:color w:val="000000"/>
        </w:rPr>
        <w:t>報導</w:t>
      </w:r>
      <w:r w:rsidRPr="009F550D">
        <w:rPr>
          <w:rFonts w:ascii="標楷體" w:eastAsia="標楷體" w:hAnsi="標楷體"/>
          <w:color w:val="000000"/>
        </w:rPr>
        <w:t>：「八八風災捐款監督引發關注，內政部表示，募得款</w:t>
      </w:r>
      <w:proofErr w:type="gramStart"/>
      <w:r w:rsidRPr="009F550D">
        <w:rPr>
          <w:rFonts w:ascii="標楷體" w:eastAsia="標楷體" w:hAnsi="標楷體"/>
          <w:color w:val="000000"/>
        </w:rPr>
        <w:t>高於預募金額</w:t>
      </w:r>
      <w:proofErr w:type="gramEnd"/>
      <w:r w:rsidRPr="009F550D">
        <w:rPr>
          <w:rFonts w:ascii="標楷體" w:eastAsia="標楷體" w:hAnsi="標楷體"/>
          <w:color w:val="000000"/>
        </w:rPr>
        <w:t>的民間團體應依《公益勸募條例》第19條規定，依主管機關許可的募得款</w:t>
      </w:r>
      <w:r w:rsidRPr="009F550D">
        <w:rPr>
          <w:rFonts w:ascii="標楷體" w:eastAsia="標楷體" w:hAnsi="標楷體"/>
          <w:color w:val="000000"/>
        </w:rPr>
        <w:t>使用計畫專款專用，不得移作他用。」請問：《公益勸募條例》是由哪一個單位制定並修</w:t>
      </w:r>
      <w:r w:rsidRPr="009F550D">
        <w:rPr>
          <w:rFonts w:ascii="標楷體" w:eastAsia="標楷體" w:hAnsi="標楷體" w:hint="eastAsia"/>
          <w:color w:val="000000"/>
        </w:rPr>
        <w:t>正</w:t>
      </w:r>
      <w:r w:rsidRPr="009F550D">
        <w:rPr>
          <w:rFonts w:ascii="標楷體" w:eastAsia="標楷體" w:hAnsi="標楷體"/>
          <w:color w:val="000000"/>
        </w:rPr>
        <w:t xml:space="preserve">？　</w:t>
      </w:r>
      <w:r w:rsidRPr="009F550D">
        <w:rPr>
          <w:rFonts w:ascii="標楷體" w:eastAsia="標楷體" w:hAnsi="標楷體"/>
          <w:color w:val="000000"/>
        </w:rPr>
        <w:br/>
      </w:r>
      <w:r w:rsidR="0061757F" w:rsidRPr="009F550D">
        <w:rPr>
          <w:rFonts w:ascii="標楷體" w:eastAsia="標楷體" w:hAnsi="標楷體"/>
          <w:color w:val="000000"/>
        </w:rPr>
        <w:t>(A)</w:t>
      </w:r>
      <w:r w:rsidRPr="009F550D">
        <w:rPr>
          <w:rFonts w:ascii="標楷體" w:eastAsia="標楷體" w:hAnsi="標楷體"/>
          <w:color w:val="000000"/>
        </w:rPr>
        <w:t xml:space="preserve">立法院　</w:t>
      </w:r>
      <w:r w:rsidR="0061757F" w:rsidRPr="009F550D">
        <w:rPr>
          <w:rFonts w:ascii="標楷體" w:eastAsia="標楷體" w:hAnsi="標楷體"/>
          <w:color w:val="000000"/>
        </w:rPr>
        <w:t>(B)</w:t>
      </w:r>
      <w:r w:rsidRPr="009F550D">
        <w:rPr>
          <w:rFonts w:ascii="標楷體" w:eastAsia="標楷體" w:hAnsi="標楷體"/>
          <w:color w:val="000000"/>
        </w:rPr>
        <w:t xml:space="preserve">行政院　</w:t>
      </w:r>
      <w:r w:rsidR="0061757F" w:rsidRPr="009F550D">
        <w:rPr>
          <w:rFonts w:ascii="標楷體" w:eastAsia="標楷體" w:hAnsi="標楷體"/>
          <w:color w:val="000000"/>
        </w:rPr>
        <w:t>(C)</w:t>
      </w:r>
      <w:r w:rsidRPr="009F550D">
        <w:rPr>
          <w:rFonts w:ascii="標楷體" w:eastAsia="標楷體" w:hAnsi="標楷體"/>
          <w:color w:val="000000"/>
        </w:rPr>
        <w:t xml:space="preserve">內政部　</w:t>
      </w:r>
      <w:r w:rsidR="0061757F" w:rsidRPr="009F550D">
        <w:rPr>
          <w:rFonts w:ascii="標楷體" w:eastAsia="標楷體" w:hAnsi="標楷體"/>
          <w:color w:val="000000"/>
        </w:rPr>
        <w:t>(D)</w:t>
      </w:r>
      <w:r w:rsidRPr="009F550D">
        <w:rPr>
          <w:rFonts w:ascii="標楷體" w:eastAsia="標楷體" w:hAnsi="標楷體" w:hint="eastAsia"/>
          <w:color w:val="000000"/>
        </w:rPr>
        <w:t>司法院</w:t>
      </w:r>
    </w:p>
    <w:p w:rsidR="00FA0DB8" w:rsidRPr="00994548" w:rsidRDefault="00FA0DB8" w:rsidP="00CC763B">
      <w:pPr>
        <w:pStyle w:val="Normaldaded31d-e062-40e2-92e7-98bf2abce840"/>
        <w:numPr>
          <w:ilvl w:val="0"/>
          <w:numId w:val="6"/>
        </w:numPr>
        <w:pBdr>
          <w:top w:val="nil"/>
          <w:left w:val="nil"/>
          <w:bottom w:val="nil"/>
          <w:right w:val="nil"/>
          <w:between w:val="nil"/>
        </w:pBdr>
        <w:tabs>
          <w:tab w:val="clear" w:pos="420"/>
          <w:tab w:val="left" w:pos="426"/>
        </w:tabs>
        <w:spacing w:beforeLines="50" w:before="120" w:afterLines="50" w:after="120"/>
        <w:ind w:leftChars="118" w:left="425" w:hanging="142"/>
        <w:rPr>
          <w:rFonts w:ascii="標楷體" w:eastAsia="標楷體" w:hAnsi="標楷體"/>
          <w:color w:val="000000"/>
        </w:rPr>
      </w:pPr>
      <w:r w:rsidRPr="00994548">
        <w:rPr>
          <w:rFonts w:ascii="標楷體" w:eastAsia="標楷體" w:hAnsi="標楷體"/>
          <w:color w:val="000000"/>
        </w:rPr>
        <w:t>上公民課時，老師將班上同學分為四組，並由各組代表上</w:t>
      </w:r>
      <w:proofErr w:type="gramStart"/>
      <w:r w:rsidRPr="00994548">
        <w:rPr>
          <w:rFonts w:ascii="標楷體" w:eastAsia="標楷體" w:hAnsi="標楷體"/>
          <w:color w:val="000000"/>
        </w:rPr>
        <w:t>臺</w:t>
      </w:r>
      <w:proofErr w:type="gramEnd"/>
      <w:r w:rsidRPr="00994548">
        <w:rPr>
          <w:rFonts w:ascii="標楷體" w:eastAsia="標楷體" w:hAnsi="標楷體"/>
          <w:color w:val="000000"/>
        </w:rPr>
        <w:t xml:space="preserve">報告我國《憲法》修改的部分程序，根據表中內容判斷，何組的報告最正確？　</w:t>
      </w:r>
      <w:r w:rsidRPr="00994548">
        <w:rPr>
          <w:rFonts w:ascii="標楷體" w:eastAsia="標楷體" w:hAnsi="標楷體"/>
          <w:color w:val="000000"/>
        </w:rPr>
        <w:br/>
        <w:t>(A)甲組　(B)乙組　(C)丙組　(D)丁組。</w:t>
      </w:r>
      <w:r w:rsidRPr="00994548">
        <w:rPr>
          <w:rFonts w:ascii="標楷體" w:eastAsia="標楷體" w:hAnsi="標楷體"/>
          <w:color w:val="000000"/>
        </w:rPr>
        <w:br/>
      </w:r>
      <w:bookmarkStart w:id="1" w:name="_MON_1707640487"/>
      <w:bookmarkEnd w:id="1"/>
      <w:r w:rsidRPr="00994548">
        <w:rPr>
          <w:rFonts w:ascii="標楷體" w:eastAsia="標楷體" w:hAnsi="標楷體"/>
          <w:color w:val="000000"/>
        </w:rPr>
        <w:object w:dxaOrig="3780" w:dyaOrig="2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21.45pt" o:ole="">
            <v:imagedata r:id="rId16" o:title=""/>
          </v:shape>
          <o:OLEObject Type="Embed" ProgID="Word.Document.8" ShapeID="_x0000_i1025" DrawAspect="Content" ObjectID="_1709023005" r:id="rId17"/>
        </w:object>
      </w:r>
    </w:p>
    <w:p w:rsidR="00D05B15" w:rsidRPr="00E97269" w:rsidRDefault="00E97269" w:rsidP="00D05B15">
      <w:pPr>
        <w:pStyle w:val="Normaldaded31d-e062-40e2-92e7-98bf2abce840"/>
        <w:numPr>
          <w:ilvl w:val="0"/>
          <w:numId w:val="6"/>
        </w:numPr>
        <w:pBdr>
          <w:top w:val="nil"/>
          <w:left w:val="nil"/>
          <w:bottom w:val="nil"/>
          <w:right w:val="nil"/>
          <w:between w:val="nil"/>
        </w:pBdr>
        <w:spacing w:beforeLines="50" w:before="120" w:afterLines="50" w:after="120"/>
        <w:ind w:leftChars="118" w:left="425" w:hanging="142"/>
        <w:rPr>
          <w:rFonts w:ascii="標楷體" w:eastAsia="標楷體" w:hAnsi="標楷體"/>
        </w:rPr>
      </w:pPr>
      <w:r w:rsidRPr="00E97269">
        <w:rPr>
          <w:rFonts w:ascii="標楷體" w:eastAsia="標楷體" w:hAnsi="標楷體" w:hint="eastAsia"/>
        </w:rPr>
        <w:t xml:space="preserve">「罰鍰」是人民有違法行為時相當常見的一種處罰方式，以下關於罰鍰的相關討論，何者正確？  </w:t>
      </w:r>
      <w:r w:rsidRPr="00E97269">
        <w:rPr>
          <w:rFonts w:ascii="標楷體" w:eastAsia="標楷體" w:hAnsi="標楷體"/>
        </w:rPr>
        <w:br/>
      </w:r>
      <w:r w:rsidRPr="00E97269">
        <w:rPr>
          <w:rFonts w:ascii="標楷體" w:eastAsia="標楷體" w:hAnsi="標楷體" w:hint="eastAsia"/>
        </w:rPr>
        <w:t xml:space="preserve">(A)是以剝奪自由作為處罰方式  </w:t>
      </w:r>
      <w:r w:rsidRPr="00E97269">
        <w:rPr>
          <w:rFonts w:ascii="標楷體" w:eastAsia="標楷體" w:hAnsi="標楷體"/>
        </w:rPr>
        <w:br/>
      </w:r>
      <w:r w:rsidRPr="00E97269">
        <w:rPr>
          <w:rFonts w:ascii="標楷體" w:eastAsia="標楷體" w:hAnsi="標楷體" w:hint="eastAsia"/>
        </w:rPr>
        <w:t xml:space="preserve">(B)罰鍰處分必須透過法院之判決始得宣告  </w:t>
      </w:r>
      <w:r w:rsidRPr="00E97269">
        <w:rPr>
          <w:rFonts w:ascii="標楷體" w:eastAsia="標楷體" w:hAnsi="標楷體"/>
        </w:rPr>
        <w:br/>
      </w:r>
      <w:r w:rsidRPr="00E97269">
        <w:rPr>
          <w:rFonts w:ascii="標楷體" w:eastAsia="標楷體" w:hAnsi="標楷體" w:hint="eastAsia"/>
        </w:rPr>
        <w:t xml:space="preserve">(C)罰鍰金額無一定標準，可由行政機關任意決定  </w:t>
      </w:r>
      <w:r w:rsidRPr="00E97269">
        <w:rPr>
          <w:rFonts w:ascii="標楷體" w:eastAsia="標楷體" w:hAnsi="標楷體"/>
        </w:rPr>
        <w:br/>
      </w:r>
      <w:r w:rsidRPr="00E97269">
        <w:rPr>
          <w:rFonts w:ascii="標楷體" w:eastAsia="標楷體" w:hAnsi="標楷體" w:hint="eastAsia"/>
        </w:rPr>
        <w:t>(D)民眾對罰鍰處分不服可尋求行政救濟來維護權益</w:t>
      </w:r>
    </w:p>
    <w:p w:rsidR="00D05B15" w:rsidRPr="00994548" w:rsidRDefault="00D05B15" w:rsidP="001E0C4F">
      <w:pPr>
        <w:pStyle w:val="Normaldaded31d-e062-40e2-92e7-98bf2abce840"/>
        <w:numPr>
          <w:ilvl w:val="0"/>
          <w:numId w:val="6"/>
        </w:numPr>
        <w:pBdr>
          <w:top w:val="nil"/>
          <w:left w:val="nil"/>
          <w:bottom w:val="nil"/>
          <w:right w:val="nil"/>
          <w:between w:val="nil"/>
        </w:pBdr>
        <w:spacing w:beforeLines="50" w:before="120" w:afterLines="50" w:after="120"/>
        <w:ind w:leftChars="118" w:left="425" w:hanging="142"/>
        <w:rPr>
          <w:rFonts w:ascii="標楷體" w:eastAsia="標楷體" w:hAnsi="標楷體"/>
          <w:color w:val="000000"/>
        </w:rPr>
      </w:pPr>
      <w:r w:rsidRPr="00994548">
        <w:rPr>
          <w:rFonts w:ascii="標楷體" w:eastAsia="標楷體" w:hAnsi="標楷體"/>
          <w:noProof/>
        </w:rPr>
        <w:drawing>
          <wp:anchor distT="0" distB="0" distL="114300" distR="114300" simplePos="0" relativeHeight="251661312" behindDoc="0" locked="0" layoutInCell="1" allowOverlap="1">
            <wp:simplePos x="0" y="0"/>
            <wp:positionH relativeFrom="column">
              <wp:posOffset>1087120</wp:posOffset>
            </wp:positionH>
            <wp:positionV relativeFrom="paragraph">
              <wp:posOffset>321945</wp:posOffset>
            </wp:positionV>
            <wp:extent cx="1924050" cy="1266825"/>
            <wp:effectExtent l="0" t="0" r="0" b="9525"/>
            <wp:wrapTopAndBottom/>
            <wp:docPr id="4" name="圖片 4" descr="10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5-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0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61B">
        <w:rPr>
          <w:rFonts w:ascii="標楷體" w:eastAsia="標楷體" w:hAnsi="標楷體" w:hint="eastAsia"/>
          <w:color w:val="000000"/>
        </w:rPr>
        <w:t>根據附圖中對話，豆漿店所接受的處</w:t>
      </w:r>
      <w:r w:rsidRPr="00994548">
        <w:rPr>
          <w:rFonts w:ascii="標楷體" w:eastAsia="標楷體" w:hAnsi="標楷體" w:hint="eastAsia"/>
          <w:color w:val="000000"/>
        </w:rPr>
        <w:t>罰應為下列何者？</w:t>
      </w:r>
    </w:p>
    <w:p w:rsidR="00D05B15" w:rsidRPr="00994548" w:rsidRDefault="00D05B15" w:rsidP="001E0C4F">
      <w:pPr>
        <w:pStyle w:val="Normal512f7717-c2a7-4238-a57b-4fbffbfcc1a9"/>
        <w:spacing w:before="50" w:after="50"/>
        <w:ind w:left="426" w:hanging="4"/>
        <w:rPr>
          <w:rFonts w:ascii="標楷體" w:eastAsia="標楷體" w:hAnsi="標楷體"/>
          <w:color w:val="FF0000"/>
        </w:rPr>
      </w:pPr>
      <w:r w:rsidRPr="00994548">
        <w:rPr>
          <w:rFonts w:ascii="標楷體" w:eastAsia="標楷體" w:hAnsi="標楷體"/>
          <w:color w:val="000000"/>
        </w:rPr>
        <w:br/>
      </w:r>
      <w:r w:rsidR="0061757F" w:rsidRPr="00994548">
        <w:rPr>
          <w:rFonts w:ascii="標楷體" w:eastAsia="標楷體" w:hAnsi="標楷體" w:hint="eastAsia"/>
          <w:color w:val="000000"/>
        </w:rPr>
        <w:t>(A)</w:t>
      </w:r>
      <w:r w:rsidRPr="00994548">
        <w:rPr>
          <w:rFonts w:ascii="標楷體" w:eastAsia="標楷體" w:hAnsi="標楷體" w:hint="eastAsia"/>
          <w:color w:val="000000"/>
        </w:rPr>
        <w:t xml:space="preserve">停止營業　</w:t>
      </w:r>
      <w:r w:rsidR="0061757F" w:rsidRPr="00994548">
        <w:rPr>
          <w:rFonts w:ascii="標楷體" w:eastAsia="標楷體" w:hAnsi="標楷體" w:hint="eastAsia"/>
          <w:color w:val="000000"/>
        </w:rPr>
        <w:t>(B)</w:t>
      </w:r>
      <w:r w:rsidRPr="00994548">
        <w:rPr>
          <w:rFonts w:ascii="標楷體" w:eastAsia="標楷體" w:hAnsi="標楷體" w:hint="eastAsia"/>
          <w:color w:val="000000"/>
        </w:rPr>
        <w:t xml:space="preserve">罰金　</w:t>
      </w:r>
      <w:r w:rsidR="0061757F" w:rsidRPr="00994548">
        <w:rPr>
          <w:rFonts w:ascii="標楷體" w:eastAsia="標楷體" w:hAnsi="標楷體" w:hint="eastAsia"/>
          <w:color w:val="000000"/>
        </w:rPr>
        <w:t>(C)</w:t>
      </w:r>
      <w:r w:rsidRPr="00994548">
        <w:rPr>
          <w:rFonts w:ascii="標楷體" w:eastAsia="標楷體" w:hAnsi="標楷體" w:hint="eastAsia"/>
          <w:color w:val="000000"/>
        </w:rPr>
        <w:t xml:space="preserve">褫奪公權　</w:t>
      </w:r>
      <w:r w:rsidR="0061757F" w:rsidRPr="00994548">
        <w:rPr>
          <w:rFonts w:ascii="標楷體" w:eastAsia="標楷體" w:hAnsi="標楷體" w:hint="eastAsia"/>
          <w:color w:val="000000"/>
        </w:rPr>
        <w:t>(D)</w:t>
      </w:r>
      <w:r w:rsidRPr="00994548">
        <w:rPr>
          <w:rFonts w:ascii="標楷體" w:eastAsia="標楷體" w:hAnsi="標楷體" w:hint="eastAsia"/>
          <w:color w:val="000000"/>
        </w:rPr>
        <w:t>沒收</w:t>
      </w:r>
      <w:r w:rsidRPr="00994548">
        <w:rPr>
          <w:rFonts w:ascii="標楷體" w:eastAsia="標楷體" w:hAnsi="標楷體"/>
          <w:color w:val="FF0000"/>
        </w:rPr>
        <w:t xml:space="preserve"> </w:t>
      </w:r>
    </w:p>
    <w:p w:rsidR="00A41970" w:rsidRPr="009F550D" w:rsidRDefault="00A41970" w:rsidP="001E0C4F">
      <w:pPr>
        <w:numPr>
          <w:ilvl w:val="0"/>
          <w:numId w:val="6"/>
        </w:numPr>
        <w:suppressAutoHyphens w:val="0"/>
        <w:kinsoku w:val="0"/>
        <w:overflowPunct w:val="0"/>
        <w:autoSpaceDE w:val="0"/>
        <w:autoSpaceDN w:val="0"/>
        <w:adjustRightInd w:val="0"/>
        <w:snapToGrid w:val="0"/>
        <w:spacing w:before="50" w:after="50" w:line="360" w:lineRule="atLeast"/>
        <w:ind w:leftChars="0" w:left="426" w:firstLineChars="0" w:hanging="6"/>
        <w:textDirection w:val="lrTb"/>
        <w:textAlignment w:val="auto"/>
        <w:outlineLvl w:val="9"/>
        <w:rPr>
          <w:rFonts w:ascii="標楷體" w:eastAsia="標楷體" w:hAnsi="標楷體"/>
        </w:rPr>
      </w:pPr>
      <w:proofErr w:type="gramStart"/>
      <w:r w:rsidRPr="00994548">
        <w:rPr>
          <w:rFonts w:ascii="標楷體" w:eastAsia="標楷體" w:hAnsi="標楷體" w:hint="eastAsia"/>
          <w:color w:val="000000"/>
        </w:rPr>
        <w:t>瑀</w:t>
      </w:r>
      <w:proofErr w:type="gramEnd"/>
      <w:r w:rsidRPr="00994548">
        <w:rPr>
          <w:rFonts w:ascii="標楷體" w:eastAsia="標楷體" w:hAnsi="標楷體" w:hint="eastAsia"/>
          <w:color w:val="000000"/>
        </w:rPr>
        <w:t>良認為自己所屬選區內的市長，並沒有實現在競選時所提出的政見，於是發動連署提案罷免該位市長。上述</w:t>
      </w:r>
      <w:proofErr w:type="gramStart"/>
      <w:r w:rsidRPr="00994548">
        <w:rPr>
          <w:rFonts w:ascii="標楷體" w:eastAsia="標楷體" w:hAnsi="標楷體" w:hint="eastAsia"/>
          <w:color w:val="000000"/>
        </w:rPr>
        <w:t>瑀</w:t>
      </w:r>
      <w:proofErr w:type="gramEnd"/>
      <w:r w:rsidRPr="00994548">
        <w:rPr>
          <w:rFonts w:ascii="標楷體" w:eastAsia="標楷體" w:hAnsi="標楷體" w:hint="eastAsia"/>
          <w:color w:val="000000"/>
        </w:rPr>
        <w:t>良行使的人民基本權利類型與下列何者最類似？</w:t>
      </w:r>
      <w:r w:rsidRPr="00994548">
        <w:rPr>
          <w:rFonts w:ascii="標楷體" w:eastAsia="標楷體" w:hAnsi="標楷體"/>
          <w:color w:val="000000"/>
        </w:rPr>
        <w:br/>
      </w:r>
      <w:r w:rsidR="0061757F" w:rsidRPr="00994548">
        <w:rPr>
          <w:rFonts w:ascii="標楷體" w:eastAsia="標楷體" w:hAnsi="標楷體" w:hint="eastAsia"/>
          <w:color w:val="000000"/>
        </w:rPr>
        <w:t>(A)</w:t>
      </w:r>
      <w:r w:rsidRPr="00994548">
        <w:rPr>
          <w:rFonts w:ascii="標楷體" w:eastAsia="標楷體" w:hAnsi="標楷體" w:hint="eastAsia"/>
          <w:color w:val="000000"/>
        </w:rPr>
        <w:t xml:space="preserve">對於政府行政處分提出訴願　</w:t>
      </w:r>
      <w:r w:rsidRPr="00994548">
        <w:rPr>
          <w:rFonts w:ascii="標楷體" w:eastAsia="標楷體" w:hAnsi="標楷體"/>
          <w:color w:val="000000"/>
        </w:rPr>
        <w:br/>
      </w:r>
      <w:r w:rsidR="0061757F" w:rsidRPr="00994548">
        <w:rPr>
          <w:rFonts w:ascii="標楷體" w:eastAsia="標楷體" w:hAnsi="標楷體" w:hint="eastAsia"/>
          <w:color w:val="000000"/>
        </w:rPr>
        <w:t>(B)</w:t>
      </w:r>
      <w:r w:rsidRPr="00994548">
        <w:rPr>
          <w:rFonts w:ascii="標楷體" w:eastAsia="標楷體" w:hAnsi="標楷體" w:hint="eastAsia"/>
          <w:color w:val="000000"/>
        </w:rPr>
        <w:t xml:space="preserve">參加國家考試擔任公務人員　</w:t>
      </w:r>
      <w:r w:rsidRPr="00994548">
        <w:rPr>
          <w:rFonts w:ascii="標楷體" w:eastAsia="標楷體" w:hAnsi="標楷體"/>
          <w:color w:val="000000"/>
        </w:rPr>
        <w:br/>
      </w:r>
      <w:r w:rsidR="0061757F" w:rsidRPr="00994548">
        <w:rPr>
          <w:rFonts w:ascii="標楷體" w:eastAsia="標楷體" w:hAnsi="標楷體" w:hint="eastAsia"/>
          <w:color w:val="000000"/>
        </w:rPr>
        <w:t>(C)</w:t>
      </w:r>
      <w:r w:rsidRPr="00994548">
        <w:rPr>
          <w:rFonts w:ascii="標楷體" w:eastAsia="標楷體" w:hAnsi="標楷體" w:hint="eastAsia"/>
          <w:color w:val="000000"/>
        </w:rPr>
        <w:t xml:space="preserve">依照個人需求遷移居住地點　</w:t>
      </w:r>
      <w:r w:rsidRPr="00994548">
        <w:rPr>
          <w:rFonts w:ascii="標楷體" w:eastAsia="標楷體" w:hAnsi="標楷體"/>
          <w:color w:val="000000"/>
        </w:rPr>
        <w:br/>
      </w:r>
      <w:r w:rsidR="0061757F" w:rsidRPr="00994548">
        <w:rPr>
          <w:rFonts w:ascii="標楷體" w:eastAsia="標楷體" w:hAnsi="標楷體" w:hint="eastAsia"/>
          <w:color w:val="000000"/>
        </w:rPr>
        <w:t>(D)</w:t>
      </w:r>
      <w:r w:rsidRPr="00994548">
        <w:rPr>
          <w:rFonts w:ascii="標楷體" w:eastAsia="標楷體" w:hAnsi="標楷體" w:hint="eastAsia"/>
          <w:color w:val="000000"/>
        </w:rPr>
        <w:t>接受國民義務教育完成學業</w:t>
      </w:r>
    </w:p>
    <w:p w:rsidR="00E97269" w:rsidRDefault="00E97269" w:rsidP="0041588E">
      <w:pPr>
        <w:pStyle w:val="Normal512f7717-c2a7-4238-a57b-4fbffbfcc1a9"/>
        <w:numPr>
          <w:ilvl w:val="0"/>
          <w:numId w:val="6"/>
        </w:numPr>
        <w:spacing w:beforeLines="50" w:before="120" w:afterLines="50" w:after="120"/>
        <w:rPr>
          <w:rFonts w:eastAsia="標楷體"/>
        </w:rPr>
      </w:pPr>
      <w:r w:rsidRPr="002E21DE">
        <w:rPr>
          <w:rFonts w:eastAsia="標楷體" w:hint="eastAsia"/>
          <w:color w:val="000000"/>
        </w:rPr>
        <w:t>根據附圖情境，下列敘述何者正確？</w:t>
      </w:r>
    </w:p>
    <w:p w:rsidR="00E97269" w:rsidRPr="003C3936" w:rsidRDefault="00E97269" w:rsidP="00E97269">
      <w:pPr>
        <w:pStyle w:val="Normal512f7717-c2a7-4238-a57b-4fbffbfcc1a9"/>
        <w:ind w:left="425" w:hangingChars="177" w:hanging="425"/>
        <w:jc w:val="center"/>
        <w:rPr>
          <w:rFonts w:eastAsia="標楷體"/>
          <w:color w:val="FF0000"/>
        </w:rPr>
      </w:pPr>
      <w:r w:rsidRPr="006C5A65">
        <w:rPr>
          <w:noProof/>
        </w:rPr>
        <w:drawing>
          <wp:inline distT="0" distB="0" distL="0" distR="0">
            <wp:extent cx="1905000" cy="1192771"/>
            <wp:effectExtent l="0" t="0" r="0" b="7620"/>
            <wp:docPr id="8" name="圖片 8" descr="105-4-22兩人在對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5-4-22兩人在對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3919" cy="1198355"/>
                    </a:xfrm>
                    <a:prstGeom prst="rect">
                      <a:avLst/>
                    </a:prstGeom>
                    <a:noFill/>
                    <a:ln>
                      <a:noFill/>
                    </a:ln>
                  </pic:spPr>
                </pic:pic>
              </a:graphicData>
            </a:graphic>
          </wp:inline>
        </w:drawing>
      </w:r>
    </w:p>
    <w:p w:rsidR="00B76919" w:rsidRDefault="00E97269" w:rsidP="00E97269">
      <w:pPr>
        <w:pBdr>
          <w:top w:val="nil"/>
          <w:left w:val="nil"/>
          <w:bottom w:val="nil"/>
          <w:right w:val="nil"/>
          <w:between w:val="nil"/>
        </w:pBdr>
        <w:tabs>
          <w:tab w:val="left" w:pos="420"/>
        </w:tabs>
        <w:spacing w:beforeLines="50" w:before="120" w:afterLines="50" w:after="120" w:line="240" w:lineRule="auto"/>
        <w:ind w:leftChars="177" w:left="425" w:firstLineChars="0" w:firstLine="1"/>
        <w:rPr>
          <w:rFonts w:eastAsia="標楷體"/>
          <w:color w:val="000000"/>
        </w:rPr>
      </w:pPr>
      <w:r w:rsidRPr="0041588E">
        <w:rPr>
          <w:rFonts w:ascii="標楷體" w:eastAsia="標楷體" w:hAnsi="標楷體" w:hint="eastAsia"/>
          <w:color w:val="000000"/>
        </w:rPr>
        <w:t>(A)</w:t>
      </w:r>
      <w:r w:rsidR="0041588E" w:rsidRPr="0041588E">
        <w:rPr>
          <w:rFonts w:ascii="標楷體" w:eastAsia="標楷體" w:hAnsi="標楷體" w:hint="eastAsia"/>
          <w:color w:val="000000"/>
        </w:rPr>
        <w:t>行政法規只約束人民，不約束行政機關</w:t>
      </w:r>
      <w:r w:rsidRPr="0041588E">
        <w:rPr>
          <w:rFonts w:ascii="標楷體" w:eastAsia="標楷體" w:hAnsi="標楷體" w:hint="eastAsia"/>
          <w:color w:val="000000"/>
        </w:rPr>
        <w:t xml:space="preserve">　</w:t>
      </w:r>
      <w:r w:rsidRPr="0041588E">
        <w:rPr>
          <w:rFonts w:ascii="標楷體" w:eastAsia="標楷體" w:hAnsi="標楷體"/>
          <w:color w:val="000000"/>
        </w:rPr>
        <w:br/>
      </w:r>
      <w:r w:rsidR="0041588E" w:rsidRPr="0041588E">
        <w:rPr>
          <w:rFonts w:ascii="標楷體" w:eastAsia="標楷體" w:hAnsi="標楷體" w:hint="eastAsia"/>
          <w:color w:val="000000"/>
        </w:rPr>
        <w:t>(B)</w:t>
      </w:r>
      <w:r w:rsidRPr="0041588E">
        <w:rPr>
          <w:rFonts w:ascii="標楷體" w:eastAsia="標楷體" w:hAnsi="標楷體" w:hint="eastAsia"/>
          <w:color w:val="000000"/>
        </w:rPr>
        <w:t xml:space="preserve">行政法規的目的在於限制人民權利的行使　</w:t>
      </w:r>
      <w:r w:rsidRPr="0041588E">
        <w:rPr>
          <w:rFonts w:ascii="標楷體" w:eastAsia="標楷體" w:hAnsi="標楷體"/>
          <w:color w:val="000000"/>
        </w:rPr>
        <w:br/>
      </w:r>
      <w:r w:rsidR="0041588E" w:rsidRPr="0041588E">
        <w:rPr>
          <w:rFonts w:ascii="標楷體" w:eastAsia="標楷體" w:hAnsi="標楷體" w:hint="eastAsia"/>
          <w:color w:val="000000"/>
        </w:rPr>
        <w:t>(C)行政機關必要時可違反法律以保障人民權利</w:t>
      </w:r>
      <w:r w:rsidRPr="0041588E">
        <w:rPr>
          <w:rFonts w:ascii="標楷體" w:eastAsia="標楷體" w:hAnsi="標楷體"/>
          <w:color w:val="000000"/>
        </w:rPr>
        <w:br/>
      </w:r>
      <w:r w:rsidR="0041588E" w:rsidRPr="0041588E">
        <w:rPr>
          <w:rFonts w:ascii="標楷體" w:eastAsia="標楷體" w:hAnsi="標楷體" w:hint="eastAsia"/>
          <w:color w:val="000000"/>
        </w:rPr>
        <w:t>(D)</w:t>
      </w:r>
      <w:r w:rsidRPr="00E97269">
        <w:rPr>
          <w:rFonts w:eastAsia="標楷體" w:hint="eastAsia"/>
          <w:color w:val="000000"/>
        </w:rPr>
        <w:t>行政機關執行公權力必須依據法律</w:t>
      </w:r>
    </w:p>
    <w:p w:rsidR="00B76919" w:rsidRDefault="001655CB" w:rsidP="0041588E">
      <w:pPr>
        <w:tabs>
          <w:tab w:val="left" w:pos="284"/>
          <w:tab w:val="left" w:pos="420"/>
        </w:tabs>
        <w:suppressAutoHyphens w:val="0"/>
        <w:kinsoku w:val="0"/>
        <w:overflowPunct w:val="0"/>
        <w:autoSpaceDE w:val="0"/>
        <w:autoSpaceDN w:val="0"/>
        <w:adjustRightInd w:val="0"/>
        <w:snapToGrid w:val="0"/>
        <w:spacing w:before="50" w:after="50" w:line="360" w:lineRule="atLeast"/>
        <w:ind w:leftChars="0" w:left="0" w:firstLineChars="0" w:firstLine="0"/>
        <w:jc w:val="center"/>
        <w:textDirection w:val="lrTb"/>
        <w:textAlignment w:val="auto"/>
        <w:outlineLvl w:val="9"/>
        <w:rPr>
          <w:rFonts w:ascii="微軟正黑體" w:eastAsia="微軟正黑體" w:hAnsi="微軟正黑體"/>
          <w:sz w:val="28"/>
        </w:rPr>
      </w:pPr>
      <w:r w:rsidRPr="001655CB">
        <w:rPr>
          <w:rFonts w:ascii="微軟正黑體" w:eastAsia="微軟正黑體" w:hAnsi="微軟正黑體" w:hint="eastAsia"/>
          <w:sz w:val="28"/>
        </w:rPr>
        <w:t>【</w:t>
      </w:r>
      <w:r w:rsidRPr="001655CB">
        <w:rPr>
          <w:rFonts w:ascii="微軟正黑體" w:eastAsia="微軟正黑體" w:hAnsi="微軟正黑體"/>
          <w:sz w:val="28"/>
        </w:rPr>
        <w:t>背面還有題目】</w:t>
      </w:r>
    </w:p>
    <w:p w:rsidR="00D10F02" w:rsidRPr="00994548" w:rsidRDefault="00D10F02" w:rsidP="001E0C4F">
      <w:pPr>
        <w:numPr>
          <w:ilvl w:val="0"/>
          <w:numId w:val="6"/>
        </w:numPr>
        <w:tabs>
          <w:tab w:val="left" w:pos="284"/>
        </w:tabs>
        <w:suppressAutoHyphens w:val="0"/>
        <w:kinsoku w:val="0"/>
        <w:overflowPunct w:val="0"/>
        <w:autoSpaceDE w:val="0"/>
        <w:autoSpaceDN w:val="0"/>
        <w:adjustRightInd w:val="0"/>
        <w:snapToGrid w:val="0"/>
        <w:spacing w:before="50" w:after="50" w:line="360" w:lineRule="atLeast"/>
        <w:ind w:leftChars="0" w:left="426" w:firstLineChars="0" w:hanging="6"/>
        <w:textDirection w:val="lrTb"/>
        <w:textAlignment w:val="auto"/>
        <w:outlineLvl w:val="9"/>
        <w:rPr>
          <w:rFonts w:ascii="標楷體" w:eastAsia="標楷體" w:hAnsi="標楷體"/>
        </w:rPr>
      </w:pPr>
      <w:r w:rsidRPr="00994548">
        <w:rPr>
          <w:rFonts w:ascii="標楷體" w:eastAsia="標楷體" w:hAnsi="標楷體" w:hint="eastAsia"/>
        </w:rPr>
        <w:lastRenderedPageBreak/>
        <w:t>附表是</w:t>
      </w:r>
      <w:proofErr w:type="gramStart"/>
      <w:r w:rsidRPr="00994548">
        <w:rPr>
          <w:rFonts w:ascii="標楷體" w:eastAsia="標楷體" w:hAnsi="標楷體" w:hint="eastAsia"/>
        </w:rPr>
        <w:t>珮</w:t>
      </w:r>
      <w:proofErr w:type="gramEnd"/>
      <w:r w:rsidRPr="00994548">
        <w:rPr>
          <w:rFonts w:ascii="標楷體" w:eastAsia="標楷體" w:hAnsi="標楷體" w:hint="eastAsia"/>
        </w:rPr>
        <w:t>姍整理的「請願」與「訴願」的比較，但表中內容有一項寫錯了。請問：</w:t>
      </w:r>
      <w:r w:rsidRPr="00994548">
        <w:rPr>
          <w:rFonts w:ascii="標楷體" w:eastAsia="標楷體" w:hAnsi="標楷體" w:hint="eastAsia"/>
          <w:u w:val="double"/>
        </w:rPr>
        <w:t>寫錯</w:t>
      </w:r>
      <w:r w:rsidRPr="00994548">
        <w:rPr>
          <w:rFonts w:ascii="標楷體" w:eastAsia="標楷體" w:hAnsi="標楷體" w:hint="eastAsia"/>
        </w:rPr>
        <w:t>的項目為何？</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7"/>
        <w:gridCol w:w="2139"/>
        <w:gridCol w:w="2139"/>
      </w:tblGrid>
      <w:tr w:rsidR="00D10F02" w:rsidRPr="00E97269" w:rsidTr="00D10F02">
        <w:trPr>
          <w:cantSplit/>
          <w:jc w:val="center"/>
        </w:trPr>
        <w:tc>
          <w:tcPr>
            <w:tcW w:w="1387" w:type="dxa"/>
            <w:tcBorders>
              <w:tl2br w:val="single" w:sz="4" w:space="0" w:color="auto"/>
            </w:tcBorders>
            <w:shd w:val="clear" w:color="auto" w:fill="E6E6E6"/>
            <w:vAlign w:val="center"/>
          </w:tcPr>
          <w:p w:rsidR="00D10F02" w:rsidRPr="00E97269" w:rsidRDefault="00D10F02" w:rsidP="001E0C4F">
            <w:pPr>
              <w:tabs>
                <w:tab w:val="left" w:pos="284"/>
              </w:tabs>
              <w:kinsoku w:val="0"/>
              <w:overflowPunct w:val="0"/>
              <w:autoSpaceDE w:val="0"/>
              <w:autoSpaceDN w:val="0"/>
              <w:snapToGrid w:val="0"/>
              <w:spacing w:before="50" w:after="50" w:line="360" w:lineRule="atLeast"/>
              <w:ind w:left="0" w:hanging="2"/>
              <w:jc w:val="center"/>
              <w:rPr>
                <w:rFonts w:asciiTheme="minorEastAsia" w:hAnsiTheme="minorEastAsia"/>
                <w:b/>
              </w:rPr>
            </w:pPr>
          </w:p>
        </w:tc>
        <w:tc>
          <w:tcPr>
            <w:tcW w:w="2139" w:type="dxa"/>
            <w:shd w:val="clear" w:color="auto" w:fill="E6E6E6"/>
            <w:vAlign w:val="center"/>
          </w:tcPr>
          <w:p w:rsidR="00D10F02" w:rsidRPr="00E97269" w:rsidRDefault="00D10F02" w:rsidP="001E0C4F">
            <w:pPr>
              <w:tabs>
                <w:tab w:val="left" w:pos="0"/>
              </w:tabs>
              <w:kinsoku w:val="0"/>
              <w:overflowPunct w:val="0"/>
              <w:autoSpaceDE w:val="0"/>
              <w:autoSpaceDN w:val="0"/>
              <w:snapToGrid w:val="0"/>
              <w:spacing w:before="50" w:after="50" w:line="360" w:lineRule="atLeast"/>
              <w:ind w:left="0" w:hanging="2"/>
              <w:jc w:val="center"/>
              <w:rPr>
                <w:rFonts w:asciiTheme="minorEastAsia" w:hAnsiTheme="minorEastAsia"/>
                <w:b/>
              </w:rPr>
            </w:pPr>
            <w:r w:rsidRPr="00E97269">
              <w:rPr>
                <w:rFonts w:asciiTheme="minorEastAsia" w:hAnsiTheme="minorEastAsia" w:hint="eastAsia"/>
                <w:b/>
              </w:rPr>
              <w:t>請願</w:t>
            </w:r>
          </w:p>
        </w:tc>
        <w:tc>
          <w:tcPr>
            <w:tcW w:w="2139" w:type="dxa"/>
            <w:shd w:val="clear" w:color="auto" w:fill="E6E6E6"/>
            <w:vAlign w:val="center"/>
          </w:tcPr>
          <w:p w:rsidR="00D10F02" w:rsidRPr="00E97269" w:rsidRDefault="00D10F02" w:rsidP="001E0C4F">
            <w:pPr>
              <w:tabs>
                <w:tab w:val="left" w:pos="0"/>
              </w:tabs>
              <w:kinsoku w:val="0"/>
              <w:overflowPunct w:val="0"/>
              <w:autoSpaceDE w:val="0"/>
              <w:autoSpaceDN w:val="0"/>
              <w:snapToGrid w:val="0"/>
              <w:spacing w:before="50" w:after="50" w:line="360" w:lineRule="atLeast"/>
              <w:ind w:left="0" w:hanging="2"/>
              <w:jc w:val="center"/>
              <w:rPr>
                <w:rFonts w:asciiTheme="minorEastAsia" w:hAnsiTheme="minorEastAsia"/>
                <w:b/>
              </w:rPr>
            </w:pPr>
            <w:r w:rsidRPr="00E97269">
              <w:rPr>
                <w:rFonts w:asciiTheme="minorEastAsia" w:hAnsiTheme="minorEastAsia" w:hint="eastAsia"/>
                <w:b/>
              </w:rPr>
              <w:t>訴願</w:t>
            </w:r>
          </w:p>
        </w:tc>
      </w:tr>
      <w:tr w:rsidR="00D10F02" w:rsidRPr="00E97269" w:rsidTr="00D10F02">
        <w:trPr>
          <w:cantSplit/>
          <w:jc w:val="center"/>
        </w:trPr>
        <w:tc>
          <w:tcPr>
            <w:tcW w:w="1387" w:type="dxa"/>
            <w:shd w:val="clear" w:color="auto" w:fill="E6E6E6"/>
            <w:vAlign w:val="center"/>
          </w:tcPr>
          <w:p w:rsidR="00D10F02" w:rsidRPr="00E97269" w:rsidRDefault="00D10F02" w:rsidP="001E0C4F">
            <w:pPr>
              <w:kinsoku w:val="0"/>
              <w:overflowPunct w:val="0"/>
              <w:autoSpaceDE w:val="0"/>
              <w:autoSpaceDN w:val="0"/>
              <w:snapToGrid w:val="0"/>
              <w:spacing w:before="50" w:after="50" w:line="360" w:lineRule="atLeast"/>
              <w:ind w:left="0" w:hanging="2"/>
              <w:jc w:val="center"/>
              <w:rPr>
                <w:rFonts w:asciiTheme="minorEastAsia" w:hAnsiTheme="minorEastAsia"/>
                <w:b/>
              </w:rPr>
            </w:pPr>
            <w:r w:rsidRPr="00E97269">
              <w:rPr>
                <w:rFonts w:asciiTheme="minorEastAsia" w:hAnsiTheme="minorEastAsia" w:hint="eastAsia"/>
                <w:b/>
              </w:rPr>
              <w:t>提起人</w:t>
            </w:r>
          </w:p>
        </w:tc>
        <w:tc>
          <w:tcPr>
            <w:tcW w:w="2139" w:type="dxa"/>
            <w:vAlign w:val="center"/>
          </w:tcPr>
          <w:p w:rsidR="00D10F02" w:rsidRPr="00E97269" w:rsidRDefault="00D10F02" w:rsidP="001E0C4F">
            <w:pPr>
              <w:tabs>
                <w:tab w:val="left" w:pos="0"/>
              </w:tabs>
              <w:kinsoku w:val="0"/>
              <w:overflowPunct w:val="0"/>
              <w:autoSpaceDE w:val="0"/>
              <w:autoSpaceDN w:val="0"/>
              <w:snapToGrid w:val="0"/>
              <w:spacing w:before="50" w:after="50" w:line="360" w:lineRule="atLeast"/>
              <w:ind w:left="0" w:hanging="2"/>
              <w:rPr>
                <w:rFonts w:asciiTheme="minorEastAsia" w:hAnsiTheme="minorEastAsia"/>
              </w:rPr>
            </w:pPr>
            <w:r w:rsidRPr="00E97269">
              <w:rPr>
                <w:rFonts w:asciiTheme="minorEastAsia" w:hAnsiTheme="minorEastAsia" w:hint="eastAsia"/>
              </w:rPr>
              <w:t>任何人。</w:t>
            </w:r>
          </w:p>
        </w:tc>
        <w:tc>
          <w:tcPr>
            <w:tcW w:w="2139" w:type="dxa"/>
            <w:vAlign w:val="center"/>
          </w:tcPr>
          <w:p w:rsidR="00D10F02" w:rsidRPr="00E97269" w:rsidRDefault="00D10F02" w:rsidP="001E0C4F">
            <w:pPr>
              <w:tabs>
                <w:tab w:val="left" w:pos="0"/>
              </w:tabs>
              <w:kinsoku w:val="0"/>
              <w:overflowPunct w:val="0"/>
              <w:autoSpaceDE w:val="0"/>
              <w:autoSpaceDN w:val="0"/>
              <w:snapToGrid w:val="0"/>
              <w:spacing w:before="50" w:after="50" w:line="360" w:lineRule="atLeast"/>
              <w:ind w:left="0" w:hanging="2"/>
              <w:rPr>
                <w:rFonts w:asciiTheme="minorEastAsia" w:hAnsiTheme="minorEastAsia"/>
              </w:rPr>
            </w:pPr>
            <w:r w:rsidRPr="00E97269">
              <w:rPr>
                <w:rFonts w:asciiTheme="minorEastAsia" w:hAnsiTheme="minorEastAsia" w:hint="eastAsia"/>
              </w:rPr>
              <w:t>權益受損害的人。</w:t>
            </w:r>
          </w:p>
        </w:tc>
      </w:tr>
      <w:tr w:rsidR="00D10F02" w:rsidRPr="00E97269" w:rsidTr="00D10F02">
        <w:trPr>
          <w:cantSplit/>
          <w:jc w:val="center"/>
        </w:trPr>
        <w:tc>
          <w:tcPr>
            <w:tcW w:w="1387" w:type="dxa"/>
            <w:shd w:val="clear" w:color="auto" w:fill="E6E6E6"/>
            <w:vAlign w:val="center"/>
          </w:tcPr>
          <w:p w:rsidR="00D10F02" w:rsidRPr="00E97269" w:rsidRDefault="00D10F02" w:rsidP="001E0C4F">
            <w:pPr>
              <w:kinsoku w:val="0"/>
              <w:overflowPunct w:val="0"/>
              <w:autoSpaceDE w:val="0"/>
              <w:autoSpaceDN w:val="0"/>
              <w:snapToGrid w:val="0"/>
              <w:spacing w:before="50" w:after="50" w:line="360" w:lineRule="atLeast"/>
              <w:ind w:left="0" w:hanging="2"/>
              <w:jc w:val="center"/>
              <w:rPr>
                <w:rFonts w:asciiTheme="minorEastAsia" w:hAnsiTheme="minorEastAsia"/>
                <w:b/>
              </w:rPr>
            </w:pPr>
            <w:r w:rsidRPr="00E97269">
              <w:rPr>
                <w:rFonts w:asciiTheme="minorEastAsia" w:hAnsiTheme="minorEastAsia" w:hint="eastAsia"/>
                <w:b/>
              </w:rPr>
              <w:t>提起之原因</w:t>
            </w:r>
          </w:p>
        </w:tc>
        <w:tc>
          <w:tcPr>
            <w:tcW w:w="2139" w:type="dxa"/>
            <w:vAlign w:val="center"/>
          </w:tcPr>
          <w:p w:rsidR="00D10F02" w:rsidRPr="00E97269" w:rsidRDefault="00D10F02" w:rsidP="001E0C4F">
            <w:pPr>
              <w:tabs>
                <w:tab w:val="left" w:pos="0"/>
              </w:tabs>
              <w:kinsoku w:val="0"/>
              <w:overflowPunct w:val="0"/>
              <w:autoSpaceDE w:val="0"/>
              <w:autoSpaceDN w:val="0"/>
              <w:snapToGrid w:val="0"/>
              <w:spacing w:before="50" w:after="50" w:line="360" w:lineRule="atLeast"/>
              <w:ind w:left="0" w:hanging="2"/>
              <w:rPr>
                <w:rFonts w:asciiTheme="minorEastAsia" w:hAnsiTheme="minorEastAsia"/>
              </w:rPr>
            </w:pPr>
            <w:r w:rsidRPr="00E97269">
              <w:rPr>
                <w:rFonts w:asciiTheme="minorEastAsia" w:hAnsiTheme="minorEastAsia" w:hint="eastAsia"/>
              </w:rPr>
              <w:t>行政機關不當的行政處分，使人民權益受損。</w:t>
            </w:r>
          </w:p>
        </w:tc>
        <w:tc>
          <w:tcPr>
            <w:tcW w:w="2139" w:type="dxa"/>
            <w:vAlign w:val="center"/>
          </w:tcPr>
          <w:p w:rsidR="00D10F02" w:rsidRPr="00E97269" w:rsidRDefault="00D10F02" w:rsidP="001E0C4F">
            <w:pPr>
              <w:tabs>
                <w:tab w:val="left" w:pos="0"/>
              </w:tabs>
              <w:kinsoku w:val="0"/>
              <w:overflowPunct w:val="0"/>
              <w:autoSpaceDE w:val="0"/>
              <w:autoSpaceDN w:val="0"/>
              <w:snapToGrid w:val="0"/>
              <w:spacing w:before="50" w:after="50" w:line="360" w:lineRule="atLeast"/>
              <w:ind w:left="0" w:hanging="2"/>
              <w:rPr>
                <w:rFonts w:asciiTheme="minorEastAsia" w:hAnsiTheme="minorEastAsia"/>
              </w:rPr>
            </w:pPr>
            <w:r w:rsidRPr="00E97269">
              <w:rPr>
                <w:rFonts w:asciiTheme="minorEastAsia" w:hAnsiTheme="minorEastAsia" w:hint="eastAsia"/>
              </w:rPr>
              <w:t>人民對政府表達意見的陳述。</w:t>
            </w:r>
          </w:p>
        </w:tc>
      </w:tr>
      <w:tr w:rsidR="00D10F02" w:rsidRPr="00E97269" w:rsidTr="00D10F02">
        <w:trPr>
          <w:cantSplit/>
          <w:jc w:val="center"/>
        </w:trPr>
        <w:tc>
          <w:tcPr>
            <w:tcW w:w="1387" w:type="dxa"/>
            <w:shd w:val="clear" w:color="auto" w:fill="E6E6E6"/>
            <w:vAlign w:val="center"/>
          </w:tcPr>
          <w:p w:rsidR="00D10F02" w:rsidRPr="00E97269" w:rsidRDefault="00D10F02" w:rsidP="001E0C4F">
            <w:pPr>
              <w:kinsoku w:val="0"/>
              <w:overflowPunct w:val="0"/>
              <w:autoSpaceDE w:val="0"/>
              <w:autoSpaceDN w:val="0"/>
              <w:snapToGrid w:val="0"/>
              <w:spacing w:before="50" w:after="50" w:line="360" w:lineRule="atLeast"/>
              <w:ind w:left="0" w:hanging="2"/>
              <w:jc w:val="center"/>
              <w:rPr>
                <w:rFonts w:asciiTheme="minorEastAsia" w:hAnsiTheme="minorEastAsia"/>
                <w:b/>
              </w:rPr>
            </w:pPr>
            <w:r w:rsidRPr="00E97269">
              <w:rPr>
                <w:rFonts w:asciiTheme="minorEastAsia" w:hAnsiTheme="minorEastAsia" w:hint="eastAsia"/>
                <w:b/>
              </w:rPr>
              <w:t>對象</w:t>
            </w:r>
          </w:p>
        </w:tc>
        <w:tc>
          <w:tcPr>
            <w:tcW w:w="2139" w:type="dxa"/>
            <w:vAlign w:val="center"/>
          </w:tcPr>
          <w:p w:rsidR="00D10F02" w:rsidRPr="00E97269" w:rsidRDefault="00D10F02" w:rsidP="001E0C4F">
            <w:pPr>
              <w:tabs>
                <w:tab w:val="left" w:pos="0"/>
              </w:tabs>
              <w:kinsoku w:val="0"/>
              <w:overflowPunct w:val="0"/>
              <w:autoSpaceDE w:val="0"/>
              <w:autoSpaceDN w:val="0"/>
              <w:snapToGrid w:val="0"/>
              <w:spacing w:before="50" w:after="50" w:line="360" w:lineRule="atLeast"/>
              <w:ind w:left="0" w:hanging="2"/>
              <w:rPr>
                <w:rFonts w:asciiTheme="minorEastAsia" w:hAnsiTheme="minorEastAsia"/>
              </w:rPr>
            </w:pPr>
            <w:r w:rsidRPr="00E97269">
              <w:rPr>
                <w:rFonts w:asciiTheme="minorEastAsia" w:hAnsiTheme="minorEastAsia" w:hint="eastAsia"/>
              </w:rPr>
              <w:t>行政機關、民意機關。</w:t>
            </w:r>
          </w:p>
        </w:tc>
        <w:tc>
          <w:tcPr>
            <w:tcW w:w="2139" w:type="dxa"/>
            <w:vAlign w:val="center"/>
          </w:tcPr>
          <w:p w:rsidR="00D10F02" w:rsidRPr="00E97269" w:rsidRDefault="00D10F02" w:rsidP="001E0C4F">
            <w:pPr>
              <w:tabs>
                <w:tab w:val="left" w:pos="0"/>
              </w:tabs>
              <w:kinsoku w:val="0"/>
              <w:overflowPunct w:val="0"/>
              <w:autoSpaceDE w:val="0"/>
              <w:autoSpaceDN w:val="0"/>
              <w:snapToGrid w:val="0"/>
              <w:spacing w:before="50" w:after="50" w:line="360" w:lineRule="atLeast"/>
              <w:ind w:left="0" w:hanging="2"/>
              <w:rPr>
                <w:rFonts w:asciiTheme="minorEastAsia" w:hAnsiTheme="minorEastAsia"/>
              </w:rPr>
            </w:pPr>
            <w:r w:rsidRPr="00E97269">
              <w:rPr>
                <w:rFonts w:asciiTheme="minorEastAsia" w:hAnsiTheme="minorEastAsia" w:hint="eastAsia"/>
              </w:rPr>
              <w:t>原處分機關的上級機關。</w:t>
            </w:r>
          </w:p>
        </w:tc>
      </w:tr>
      <w:tr w:rsidR="00D10F02" w:rsidRPr="00E97269" w:rsidTr="00D10F02">
        <w:trPr>
          <w:cantSplit/>
          <w:jc w:val="center"/>
        </w:trPr>
        <w:tc>
          <w:tcPr>
            <w:tcW w:w="1387" w:type="dxa"/>
            <w:shd w:val="clear" w:color="auto" w:fill="E6E6E6"/>
            <w:vAlign w:val="center"/>
          </w:tcPr>
          <w:p w:rsidR="00D10F02" w:rsidRPr="00E97269" w:rsidRDefault="00D10F02" w:rsidP="001E0C4F">
            <w:pPr>
              <w:kinsoku w:val="0"/>
              <w:overflowPunct w:val="0"/>
              <w:autoSpaceDE w:val="0"/>
              <w:autoSpaceDN w:val="0"/>
              <w:snapToGrid w:val="0"/>
              <w:spacing w:before="50" w:after="50" w:line="360" w:lineRule="atLeast"/>
              <w:ind w:left="0" w:hanging="2"/>
              <w:jc w:val="center"/>
              <w:rPr>
                <w:rFonts w:asciiTheme="minorEastAsia" w:hAnsiTheme="minorEastAsia"/>
                <w:b/>
              </w:rPr>
            </w:pPr>
            <w:r w:rsidRPr="00E97269">
              <w:rPr>
                <w:rFonts w:asciiTheme="minorEastAsia" w:hAnsiTheme="minorEastAsia" w:hint="eastAsia"/>
                <w:b/>
              </w:rPr>
              <w:t>目的</w:t>
            </w:r>
          </w:p>
        </w:tc>
        <w:tc>
          <w:tcPr>
            <w:tcW w:w="2139" w:type="dxa"/>
            <w:vAlign w:val="center"/>
          </w:tcPr>
          <w:p w:rsidR="00D10F02" w:rsidRPr="00E97269" w:rsidRDefault="00D10F02" w:rsidP="001E0C4F">
            <w:pPr>
              <w:tabs>
                <w:tab w:val="left" w:pos="0"/>
              </w:tabs>
              <w:kinsoku w:val="0"/>
              <w:overflowPunct w:val="0"/>
              <w:autoSpaceDE w:val="0"/>
              <w:autoSpaceDN w:val="0"/>
              <w:snapToGrid w:val="0"/>
              <w:spacing w:before="50" w:after="50" w:line="360" w:lineRule="atLeast"/>
              <w:ind w:left="0" w:hanging="2"/>
              <w:rPr>
                <w:rFonts w:asciiTheme="minorEastAsia" w:hAnsiTheme="minorEastAsia"/>
              </w:rPr>
            </w:pPr>
            <w:r w:rsidRPr="00E97269">
              <w:rPr>
                <w:rFonts w:asciiTheme="minorEastAsia" w:hAnsiTheme="minorEastAsia" w:hint="eastAsia"/>
              </w:rPr>
              <w:t>僅為願望的陳述。</w:t>
            </w:r>
          </w:p>
        </w:tc>
        <w:tc>
          <w:tcPr>
            <w:tcW w:w="2139" w:type="dxa"/>
            <w:vAlign w:val="center"/>
          </w:tcPr>
          <w:p w:rsidR="00D10F02" w:rsidRPr="00E97269" w:rsidRDefault="00D10F02" w:rsidP="001E0C4F">
            <w:pPr>
              <w:tabs>
                <w:tab w:val="left" w:pos="0"/>
              </w:tabs>
              <w:kinsoku w:val="0"/>
              <w:overflowPunct w:val="0"/>
              <w:autoSpaceDE w:val="0"/>
              <w:autoSpaceDN w:val="0"/>
              <w:snapToGrid w:val="0"/>
              <w:spacing w:before="50" w:after="50" w:line="360" w:lineRule="atLeast"/>
              <w:ind w:left="0" w:hanging="2"/>
              <w:rPr>
                <w:rFonts w:asciiTheme="minorEastAsia" w:hAnsiTheme="minorEastAsia"/>
              </w:rPr>
            </w:pPr>
            <w:r w:rsidRPr="00E97269">
              <w:rPr>
                <w:rFonts w:asciiTheme="minorEastAsia" w:hAnsiTheme="minorEastAsia" w:hint="eastAsia"/>
              </w:rPr>
              <w:t>要求撤銷或變更原處分。</w:t>
            </w:r>
          </w:p>
        </w:tc>
      </w:tr>
    </w:tbl>
    <w:p w:rsidR="00A41970" w:rsidRPr="00994548" w:rsidRDefault="006C038C" w:rsidP="001E0C4F">
      <w:pPr>
        <w:pBdr>
          <w:top w:val="nil"/>
          <w:left w:val="nil"/>
          <w:bottom w:val="nil"/>
          <w:right w:val="nil"/>
          <w:between w:val="nil"/>
        </w:pBdr>
        <w:tabs>
          <w:tab w:val="left" w:pos="420"/>
        </w:tabs>
        <w:spacing w:beforeLines="50" w:before="120" w:afterLines="50" w:after="120" w:line="240" w:lineRule="auto"/>
        <w:ind w:leftChars="0" w:left="426" w:firstLineChars="0" w:firstLine="0"/>
        <w:rPr>
          <w:rFonts w:ascii="標楷體" w:eastAsia="標楷體" w:hAnsi="標楷體"/>
        </w:rPr>
      </w:pPr>
      <w:bookmarkStart w:id="2" w:name="OP1_164A421440804B36AE0B5CAF4FE26F8E"/>
      <w:bookmarkStart w:id="3" w:name="OPTG1_164A421440804B36AE0B5CAF4FE26F8E"/>
      <w:r w:rsidRPr="00994548">
        <w:rPr>
          <w:rFonts w:ascii="標楷體" w:eastAsia="標楷體" w:hAnsi="標楷體" w:hint="eastAsia"/>
        </w:rPr>
        <w:t>(A)</w:t>
      </w:r>
      <w:r w:rsidR="00D10F02" w:rsidRPr="00994548">
        <w:rPr>
          <w:rFonts w:ascii="標楷體" w:eastAsia="標楷體" w:hAnsi="標楷體" w:hint="eastAsia"/>
        </w:rPr>
        <w:t xml:space="preserve">提起人　</w:t>
      </w:r>
      <w:bookmarkStart w:id="4" w:name="OP2_164A421440804B36AE0B5CAF4FE26F8E"/>
      <w:bookmarkEnd w:id="2"/>
      <w:bookmarkEnd w:id="3"/>
      <w:r w:rsidR="0061757F" w:rsidRPr="00994548">
        <w:rPr>
          <w:rFonts w:ascii="標楷體" w:eastAsia="標楷體" w:hAnsi="標楷體" w:hint="eastAsia"/>
        </w:rPr>
        <w:t>(B)</w:t>
      </w:r>
      <w:bookmarkStart w:id="5" w:name="OPTG2_164A421440804B36AE0B5CAF4FE26F8E"/>
      <w:r w:rsidR="00D10F02" w:rsidRPr="00994548">
        <w:rPr>
          <w:rFonts w:ascii="標楷體" w:eastAsia="標楷體" w:hAnsi="標楷體" w:hint="eastAsia"/>
        </w:rPr>
        <w:t xml:space="preserve">提起之原因　</w:t>
      </w:r>
      <w:bookmarkStart w:id="6" w:name="OP3_164A421440804B36AE0B5CAF4FE26F8E"/>
      <w:bookmarkEnd w:id="4"/>
      <w:bookmarkEnd w:id="5"/>
      <w:r w:rsidR="0061757F" w:rsidRPr="00994548">
        <w:rPr>
          <w:rFonts w:ascii="標楷體" w:eastAsia="標楷體" w:hAnsi="標楷體" w:hint="eastAsia"/>
        </w:rPr>
        <w:t>(C)</w:t>
      </w:r>
      <w:bookmarkStart w:id="7" w:name="OPTG3_164A421440804B36AE0B5CAF4FE26F8E"/>
      <w:r w:rsidR="00D10F02" w:rsidRPr="00994548">
        <w:rPr>
          <w:rFonts w:ascii="標楷體" w:eastAsia="標楷體" w:hAnsi="標楷體" w:hint="eastAsia"/>
        </w:rPr>
        <w:t xml:space="preserve">對象　</w:t>
      </w:r>
      <w:bookmarkStart w:id="8" w:name="OP4_164A421440804B36AE0B5CAF4FE26F8E"/>
      <w:bookmarkEnd w:id="6"/>
      <w:bookmarkEnd w:id="7"/>
      <w:r w:rsidR="0061757F" w:rsidRPr="00994548">
        <w:rPr>
          <w:rFonts w:ascii="標楷體" w:eastAsia="標楷體" w:hAnsi="標楷體" w:hint="eastAsia"/>
        </w:rPr>
        <w:t>(D)</w:t>
      </w:r>
      <w:bookmarkStart w:id="9" w:name="OPTG4_164A421440804B36AE0B5CAF4FE26F8E"/>
      <w:r w:rsidR="00D10F02" w:rsidRPr="00994548">
        <w:rPr>
          <w:rFonts w:ascii="標楷體" w:eastAsia="標楷體" w:hAnsi="標楷體" w:hint="eastAsia"/>
        </w:rPr>
        <w:t>目的</w:t>
      </w:r>
      <w:bookmarkEnd w:id="8"/>
      <w:bookmarkEnd w:id="9"/>
    </w:p>
    <w:p w:rsidR="00DF46BD" w:rsidRPr="00994548" w:rsidRDefault="00DF46BD" w:rsidP="00DF46BD">
      <w:pPr>
        <w:pStyle w:val="ac"/>
        <w:numPr>
          <w:ilvl w:val="0"/>
          <w:numId w:val="6"/>
        </w:numPr>
        <w:pBdr>
          <w:top w:val="nil"/>
          <w:left w:val="nil"/>
          <w:bottom w:val="nil"/>
          <w:right w:val="nil"/>
          <w:between w:val="nil"/>
        </w:pBdr>
        <w:spacing w:beforeLines="50" w:before="120" w:afterLines="50" w:after="120" w:line="240" w:lineRule="auto"/>
        <w:ind w:leftChars="0" w:left="426" w:firstLineChars="0" w:hanging="6"/>
        <w:rPr>
          <w:rFonts w:ascii="標楷體" w:eastAsia="標楷體" w:hAnsi="標楷體" w:cs="PMingLiu"/>
          <w:color w:val="000000"/>
        </w:rPr>
      </w:pPr>
      <w:r w:rsidRPr="00994548">
        <w:rPr>
          <w:rFonts w:ascii="標楷體" w:eastAsia="標楷體" w:hAnsi="標楷體" w:cs="PMingLiu"/>
          <w:color w:val="000000"/>
        </w:rPr>
        <w:t>行政管制是行政機關透過立法限制人民原本可以自由為之的事項或活動，包括採取</w:t>
      </w:r>
      <w:r w:rsidRPr="00994548">
        <w:rPr>
          <w:rFonts w:ascii="標楷體" w:eastAsia="標楷體" w:hAnsi="標楷體" w:cs="PMingLiu"/>
          <w:color w:val="000000"/>
          <w:u w:val="single"/>
        </w:rPr>
        <w:t>（甲）禁止、命令或處罰的方式</w:t>
      </w:r>
      <w:r w:rsidRPr="00994548">
        <w:rPr>
          <w:rFonts w:ascii="標楷體" w:eastAsia="標楷體" w:hAnsi="標楷體" w:cs="PMingLiu"/>
          <w:color w:val="000000"/>
        </w:rPr>
        <w:t>，或是採取</w:t>
      </w:r>
      <w:r w:rsidRPr="00994548">
        <w:rPr>
          <w:rFonts w:ascii="標楷體" w:eastAsia="標楷體" w:hAnsi="標楷體" w:cs="PMingLiu"/>
          <w:color w:val="000000"/>
          <w:u w:val="single"/>
        </w:rPr>
        <w:t>（乙）登記或申請許可</w:t>
      </w:r>
      <w:r w:rsidRPr="00994548">
        <w:rPr>
          <w:rFonts w:ascii="標楷體" w:eastAsia="標楷體" w:hAnsi="標楷體" w:cs="PMingLiu"/>
          <w:color w:val="000000"/>
        </w:rPr>
        <w:t>等管制手段。有關下列行政管制的類型，依照順序何者分類完全正確？</w:t>
      </w:r>
    </w:p>
    <w:tbl>
      <w:tblPr>
        <w:tblStyle w:val="aa"/>
        <w:tblW w:w="5786" w:type="dxa"/>
        <w:tblInd w:w="426" w:type="dxa"/>
        <w:tblLook w:val="04A0" w:firstRow="1" w:lastRow="0" w:firstColumn="1" w:lastColumn="0" w:noHBand="0" w:noVBand="1"/>
      </w:tblPr>
      <w:tblGrid>
        <w:gridCol w:w="456"/>
        <w:gridCol w:w="5330"/>
      </w:tblGrid>
      <w:tr w:rsidR="00DF46BD" w:rsidRPr="00994548" w:rsidTr="00877937">
        <w:tc>
          <w:tcPr>
            <w:tcW w:w="456" w:type="dxa"/>
          </w:tcPr>
          <w:p w:rsidR="00DF46BD" w:rsidRPr="00994548" w:rsidRDefault="00DF46BD" w:rsidP="00DF46BD">
            <w:pPr>
              <w:spacing w:beforeLines="50" w:before="120" w:afterLines="50" w:after="120" w:line="240" w:lineRule="auto"/>
              <w:ind w:leftChars="0" w:left="0" w:firstLineChars="0" w:firstLine="0"/>
              <w:rPr>
                <w:rFonts w:ascii="標楷體" w:eastAsia="標楷體" w:hAnsi="標楷體" w:cs="PMingLiu"/>
                <w:color w:val="000000"/>
              </w:rPr>
            </w:pPr>
            <w:r w:rsidRPr="00994548">
              <w:rPr>
                <w:rFonts w:ascii="新細明體" w:eastAsia="新細明體" w:hAnsi="新細明體" w:cs="新細明體" w:hint="eastAsia"/>
                <w:color w:val="000000"/>
              </w:rPr>
              <w:t>①</w:t>
            </w:r>
          </w:p>
        </w:tc>
        <w:tc>
          <w:tcPr>
            <w:tcW w:w="5330" w:type="dxa"/>
          </w:tcPr>
          <w:p w:rsidR="00DF46BD" w:rsidRPr="00994548" w:rsidRDefault="00DF46BD" w:rsidP="00DF46BD">
            <w:pPr>
              <w:spacing w:beforeLines="50" w:before="120" w:afterLines="50" w:after="120" w:line="240" w:lineRule="auto"/>
              <w:ind w:leftChars="0" w:left="0" w:firstLineChars="0" w:firstLine="0"/>
              <w:rPr>
                <w:rFonts w:ascii="標楷體" w:eastAsia="標楷體" w:hAnsi="標楷體" w:cs="PMingLiu"/>
                <w:color w:val="000000"/>
              </w:rPr>
            </w:pPr>
            <w:proofErr w:type="gramStart"/>
            <w:r w:rsidRPr="00994548">
              <w:rPr>
                <w:rFonts w:ascii="標楷體" w:eastAsia="標楷體" w:hAnsi="標楷體" w:cs="PMingLiu" w:hint="eastAsia"/>
                <w:color w:val="000000"/>
              </w:rPr>
              <w:t>淙</w:t>
            </w:r>
            <w:proofErr w:type="gramEnd"/>
            <w:r w:rsidRPr="00994548">
              <w:rPr>
                <w:rFonts w:ascii="標楷體" w:eastAsia="標楷體" w:hAnsi="標楷體" w:cs="PMingLiu" w:hint="eastAsia"/>
                <w:color w:val="000000"/>
              </w:rPr>
              <w:t>崴通過考試取得重機駕照。</w:t>
            </w:r>
          </w:p>
        </w:tc>
      </w:tr>
      <w:tr w:rsidR="00DF46BD" w:rsidRPr="00994548" w:rsidTr="00877937">
        <w:tc>
          <w:tcPr>
            <w:tcW w:w="456" w:type="dxa"/>
          </w:tcPr>
          <w:p w:rsidR="00DF46BD" w:rsidRPr="00994548" w:rsidRDefault="00DF46BD" w:rsidP="00DF46BD">
            <w:pPr>
              <w:spacing w:beforeLines="50" w:before="120" w:afterLines="50" w:after="120" w:line="240" w:lineRule="auto"/>
              <w:ind w:leftChars="0" w:left="0" w:firstLineChars="0" w:firstLine="0"/>
              <w:rPr>
                <w:rFonts w:ascii="標楷體" w:eastAsia="標楷體" w:hAnsi="標楷體" w:cs="PMingLiu"/>
                <w:color w:val="000000"/>
              </w:rPr>
            </w:pPr>
            <w:r w:rsidRPr="00994548">
              <w:rPr>
                <w:rFonts w:ascii="新細明體" w:eastAsia="新細明體" w:hAnsi="新細明體" w:cs="新細明體" w:hint="eastAsia"/>
                <w:color w:val="000000"/>
              </w:rPr>
              <w:t>②</w:t>
            </w:r>
          </w:p>
        </w:tc>
        <w:tc>
          <w:tcPr>
            <w:tcW w:w="5330" w:type="dxa"/>
          </w:tcPr>
          <w:p w:rsidR="00DF46BD" w:rsidRPr="00994548" w:rsidRDefault="00DF46BD" w:rsidP="00DF46BD">
            <w:pPr>
              <w:spacing w:beforeLines="50" w:before="120" w:afterLines="50" w:after="120" w:line="240" w:lineRule="auto"/>
              <w:ind w:leftChars="0" w:left="0" w:firstLineChars="0" w:firstLine="0"/>
              <w:rPr>
                <w:rFonts w:ascii="標楷體" w:eastAsia="標楷體" w:hAnsi="標楷體" w:cs="PMingLiu"/>
                <w:color w:val="000000"/>
              </w:rPr>
            </w:pPr>
            <w:r w:rsidRPr="00994548">
              <w:rPr>
                <w:rFonts w:ascii="標楷體" w:eastAsia="標楷體" w:hAnsi="標楷體" w:cs="PMingLiu" w:hint="eastAsia"/>
                <w:color w:val="000000"/>
              </w:rPr>
              <w:t>書</w:t>
            </w:r>
            <w:proofErr w:type="gramStart"/>
            <w:r w:rsidRPr="00994548">
              <w:rPr>
                <w:rFonts w:ascii="標楷體" w:eastAsia="標楷體" w:hAnsi="標楷體" w:cs="PMingLiu" w:hint="eastAsia"/>
                <w:color w:val="000000"/>
              </w:rPr>
              <w:t>妍</w:t>
            </w:r>
            <w:proofErr w:type="gramEnd"/>
            <w:r w:rsidRPr="00994548">
              <w:rPr>
                <w:rFonts w:ascii="標楷體" w:eastAsia="標楷體" w:hAnsi="標楷體" w:cs="PMingLiu" w:hint="eastAsia"/>
                <w:color w:val="000000"/>
              </w:rPr>
              <w:t>騎機車未戴安全帽，被處以罰鍰。</w:t>
            </w:r>
          </w:p>
        </w:tc>
      </w:tr>
      <w:tr w:rsidR="00DF46BD" w:rsidRPr="00994548" w:rsidTr="00877937">
        <w:tc>
          <w:tcPr>
            <w:tcW w:w="456" w:type="dxa"/>
          </w:tcPr>
          <w:p w:rsidR="00DF46BD" w:rsidRPr="00994548" w:rsidRDefault="00DF46BD" w:rsidP="00DF46BD">
            <w:pPr>
              <w:spacing w:beforeLines="50" w:before="120" w:afterLines="50" w:after="120" w:line="240" w:lineRule="auto"/>
              <w:ind w:leftChars="0" w:left="0" w:firstLineChars="0" w:firstLine="0"/>
              <w:rPr>
                <w:rFonts w:ascii="標楷體" w:eastAsia="標楷體" w:hAnsi="標楷體" w:cs="PMingLiu"/>
                <w:color w:val="000000"/>
              </w:rPr>
            </w:pPr>
            <w:r w:rsidRPr="00994548">
              <w:rPr>
                <w:rFonts w:ascii="新細明體" w:eastAsia="新細明體" w:hAnsi="新細明體" w:cs="新細明體" w:hint="eastAsia"/>
                <w:color w:val="000000"/>
              </w:rPr>
              <w:t>③</w:t>
            </w:r>
          </w:p>
        </w:tc>
        <w:tc>
          <w:tcPr>
            <w:tcW w:w="5330" w:type="dxa"/>
          </w:tcPr>
          <w:p w:rsidR="00DF46BD" w:rsidRPr="00994548" w:rsidRDefault="00877937" w:rsidP="00DF46BD">
            <w:pPr>
              <w:spacing w:beforeLines="50" w:before="120" w:afterLines="50" w:after="120" w:line="240" w:lineRule="auto"/>
              <w:ind w:leftChars="0" w:left="0" w:firstLineChars="0" w:firstLine="0"/>
              <w:rPr>
                <w:rFonts w:ascii="標楷體" w:eastAsia="標楷體" w:hAnsi="標楷體" w:cs="PMingLiu"/>
                <w:color w:val="000000"/>
              </w:rPr>
            </w:pPr>
            <w:proofErr w:type="gramStart"/>
            <w:r w:rsidRPr="00994548">
              <w:rPr>
                <w:rFonts w:ascii="標楷體" w:eastAsia="標楷體" w:hAnsi="標楷體" w:cs="PMingLiu" w:hint="eastAsia"/>
                <w:color w:val="000000"/>
              </w:rPr>
              <w:t>帛鎧開的</w:t>
            </w:r>
            <w:proofErr w:type="gramEnd"/>
            <w:r w:rsidRPr="00994548">
              <w:rPr>
                <w:rFonts w:ascii="標楷體" w:eastAsia="標楷體" w:hAnsi="標楷體" w:cs="PMingLiu" w:hint="eastAsia"/>
                <w:color w:val="000000"/>
              </w:rPr>
              <w:t>餐廳消防檢查未過關而被停止營業。</w:t>
            </w:r>
          </w:p>
        </w:tc>
      </w:tr>
      <w:tr w:rsidR="00DF46BD" w:rsidRPr="00994548" w:rsidTr="00877937">
        <w:tc>
          <w:tcPr>
            <w:tcW w:w="456" w:type="dxa"/>
          </w:tcPr>
          <w:p w:rsidR="00DF46BD" w:rsidRPr="00994548" w:rsidRDefault="00DF46BD" w:rsidP="00DF46BD">
            <w:pPr>
              <w:spacing w:beforeLines="50" w:before="120" w:afterLines="50" w:after="120" w:line="240" w:lineRule="auto"/>
              <w:ind w:leftChars="0" w:left="0" w:firstLineChars="0" w:firstLine="0"/>
              <w:rPr>
                <w:rFonts w:ascii="標楷體" w:eastAsia="標楷體" w:hAnsi="標楷體" w:cs="PMingLiu"/>
                <w:color w:val="000000"/>
              </w:rPr>
            </w:pPr>
            <w:r w:rsidRPr="00994548">
              <w:rPr>
                <w:rFonts w:ascii="新細明體" w:eastAsia="新細明體" w:hAnsi="新細明體" w:cs="新細明體" w:hint="eastAsia"/>
                <w:color w:val="000000"/>
              </w:rPr>
              <w:t>④</w:t>
            </w:r>
          </w:p>
        </w:tc>
        <w:tc>
          <w:tcPr>
            <w:tcW w:w="5330" w:type="dxa"/>
          </w:tcPr>
          <w:p w:rsidR="00DF46BD" w:rsidRPr="00994548" w:rsidRDefault="00DF46BD" w:rsidP="00DF46BD">
            <w:pPr>
              <w:spacing w:beforeLines="50" w:before="120" w:afterLines="50" w:after="120" w:line="240" w:lineRule="auto"/>
              <w:ind w:leftChars="0" w:left="0" w:firstLineChars="0" w:firstLine="0"/>
              <w:rPr>
                <w:rFonts w:ascii="標楷體" w:eastAsia="標楷體" w:hAnsi="標楷體" w:cs="PMingLiu"/>
                <w:color w:val="000000"/>
              </w:rPr>
            </w:pPr>
            <w:proofErr w:type="gramStart"/>
            <w:r w:rsidRPr="00994548">
              <w:rPr>
                <w:rFonts w:ascii="標楷體" w:eastAsia="標楷體" w:hAnsi="標楷體" w:cs="PMingLiu"/>
                <w:color w:val="000000"/>
              </w:rPr>
              <w:t>佳豫到</w:t>
            </w:r>
            <w:proofErr w:type="gramEnd"/>
            <w:r w:rsidRPr="00994548">
              <w:rPr>
                <w:rFonts w:ascii="標楷體" w:eastAsia="標楷體" w:hAnsi="標楷體" w:cs="PMingLiu"/>
                <w:color w:val="000000"/>
              </w:rPr>
              <w:t>戶政事務所申請</w:t>
            </w:r>
            <w:r w:rsidR="00877937" w:rsidRPr="00994548">
              <w:rPr>
                <w:rFonts w:ascii="標楷體" w:eastAsia="標楷體" w:hAnsi="標楷體" w:cs="PMingLiu"/>
                <w:color w:val="000000"/>
              </w:rPr>
              <w:t>剛出世</w:t>
            </w:r>
            <w:r w:rsidRPr="00994548">
              <w:rPr>
                <w:rFonts w:ascii="標楷體" w:eastAsia="標楷體" w:hAnsi="標楷體" w:cs="PMingLiu"/>
                <w:color w:val="000000"/>
              </w:rPr>
              <w:t>小孩的生育補助。</w:t>
            </w:r>
          </w:p>
        </w:tc>
      </w:tr>
    </w:tbl>
    <w:p w:rsidR="00DF46BD" w:rsidRPr="00994548" w:rsidRDefault="00877937" w:rsidP="00877937">
      <w:pPr>
        <w:pBdr>
          <w:top w:val="nil"/>
          <w:left w:val="nil"/>
          <w:bottom w:val="nil"/>
          <w:right w:val="nil"/>
          <w:between w:val="nil"/>
        </w:pBdr>
        <w:spacing w:beforeLines="50" w:before="120" w:afterLines="50" w:after="120" w:line="240" w:lineRule="auto"/>
        <w:ind w:leftChars="0" w:left="420" w:firstLineChars="0" w:firstLine="0"/>
        <w:rPr>
          <w:rFonts w:ascii="標楷體" w:eastAsia="標楷體" w:hAnsi="標楷體" w:cs="PMingLiu"/>
          <w:color w:val="000000"/>
        </w:rPr>
      </w:pPr>
      <w:r w:rsidRPr="00994548">
        <w:rPr>
          <w:rFonts w:ascii="標楷體" w:eastAsia="標楷體" w:hAnsi="標楷體" w:cs="PMingLiu"/>
          <w:color w:val="000000"/>
        </w:rPr>
        <w:t>(A)甲</w:t>
      </w:r>
      <w:proofErr w:type="gramStart"/>
      <w:r w:rsidRPr="00994548">
        <w:rPr>
          <w:rFonts w:ascii="標楷體" w:eastAsia="標楷體" w:hAnsi="標楷體" w:cs="PMingLiu"/>
          <w:color w:val="000000"/>
        </w:rPr>
        <w:t>甲乙乙</w:t>
      </w:r>
      <w:proofErr w:type="gramEnd"/>
      <w:r w:rsidRPr="00994548">
        <w:rPr>
          <w:rFonts w:ascii="標楷體" w:eastAsia="標楷體" w:hAnsi="標楷體" w:cs="PMingLiu" w:hint="eastAsia"/>
          <w:color w:val="000000"/>
        </w:rPr>
        <w:t xml:space="preserve">　</w:t>
      </w:r>
      <w:r w:rsidRPr="00994548">
        <w:rPr>
          <w:rFonts w:ascii="標楷體" w:eastAsia="標楷體" w:hAnsi="標楷體" w:cs="PMingLiu"/>
          <w:color w:val="000000"/>
        </w:rPr>
        <w:t>(B)乙甲甲乙</w:t>
      </w:r>
      <w:r w:rsidRPr="00994548">
        <w:rPr>
          <w:rFonts w:ascii="標楷體" w:eastAsia="標楷體" w:hAnsi="標楷體" w:cs="PMingLiu" w:hint="eastAsia"/>
          <w:color w:val="000000"/>
        </w:rPr>
        <w:t xml:space="preserve">　</w:t>
      </w:r>
      <w:r w:rsidRPr="00994548">
        <w:rPr>
          <w:rFonts w:ascii="標楷體" w:eastAsia="標楷體" w:hAnsi="標楷體" w:cs="PMingLiu"/>
          <w:color w:val="000000"/>
        </w:rPr>
        <w:br/>
        <w:t>(C)</w:t>
      </w:r>
      <w:proofErr w:type="gramStart"/>
      <w:r w:rsidRPr="00994548">
        <w:rPr>
          <w:rFonts w:ascii="標楷體" w:eastAsia="標楷體" w:hAnsi="標楷體" w:cs="PMingLiu"/>
          <w:color w:val="000000"/>
        </w:rPr>
        <w:t>甲乙甲</w:t>
      </w:r>
      <w:proofErr w:type="gramEnd"/>
      <w:r w:rsidRPr="00994548">
        <w:rPr>
          <w:rFonts w:ascii="標楷體" w:eastAsia="標楷體" w:hAnsi="標楷體" w:cs="PMingLiu"/>
          <w:color w:val="000000"/>
        </w:rPr>
        <w:t>乙</w:t>
      </w:r>
      <w:r w:rsidRPr="00994548">
        <w:rPr>
          <w:rFonts w:ascii="標楷體" w:eastAsia="標楷體" w:hAnsi="標楷體" w:cs="PMingLiu" w:hint="eastAsia"/>
          <w:color w:val="000000"/>
        </w:rPr>
        <w:t xml:space="preserve">　</w:t>
      </w:r>
      <w:r w:rsidRPr="00994548">
        <w:rPr>
          <w:rFonts w:ascii="標楷體" w:eastAsia="標楷體" w:hAnsi="標楷體" w:cs="PMingLiu"/>
          <w:color w:val="000000"/>
        </w:rPr>
        <w:t>(D)</w:t>
      </w:r>
      <w:proofErr w:type="gramStart"/>
      <w:r w:rsidRPr="00994548">
        <w:rPr>
          <w:rFonts w:ascii="標楷體" w:eastAsia="標楷體" w:hAnsi="標楷體" w:cs="PMingLiu"/>
          <w:color w:val="000000"/>
        </w:rPr>
        <w:t>乙甲</w:t>
      </w:r>
      <w:proofErr w:type="gramEnd"/>
      <w:r w:rsidRPr="00994548">
        <w:rPr>
          <w:rFonts w:ascii="標楷體" w:eastAsia="標楷體" w:hAnsi="標楷體" w:cs="PMingLiu"/>
          <w:color w:val="000000"/>
        </w:rPr>
        <w:t>乙甲</w:t>
      </w:r>
    </w:p>
    <w:p w:rsidR="00877937" w:rsidRPr="00994548" w:rsidRDefault="00877937" w:rsidP="00DF46BD">
      <w:pPr>
        <w:pStyle w:val="ac"/>
        <w:numPr>
          <w:ilvl w:val="0"/>
          <w:numId w:val="6"/>
        </w:numPr>
        <w:pBdr>
          <w:top w:val="nil"/>
          <w:left w:val="nil"/>
          <w:bottom w:val="nil"/>
          <w:right w:val="nil"/>
          <w:between w:val="nil"/>
        </w:pBdr>
        <w:spacing w:beforeLines="50" w:before="120" w:afterLines="50" w:after="120" w:line="240" w:lineRule="auto"/>
        <w:ind w:leftChars="0" w:left="426" w:firstLineChars="0" w:hanging="6"/>
        <w:rPr>
          <w:rFonts w:ascii="標楷體" w:eastAsia="標楷體" w:hAnsi="標楷體" w:cs="PMingLiu"/>
          <w:color w:val="000000"/>
        </w:rPr>
      </w:pPr>
      <w:r w:rsidRPr="00994548">
        <w:rPr>
          <w:rFonts w:ascii="標楷體" w:eastAsia="標楷體" w:hAnsi="標楷體" w:cs="PMingLiu" w:hint="eastAsia"/>
          <w:color w:val="000000"/>
        </w:rPr>
        <w:t>奕丞上網查詢成為計程車司機的條件，發現除了要有職業駕照外，在《道路交通管理處罰條例</w:t>
      </w:r>
      <w:r w:rsidRPr="00994548">
        <w:rPr>
          <w:rFonts w:ascii="標楷體" w:eastAsia="標楷體" w:hAnsi="標楷體" w:cs="PMingLiu"/>
          <w:color w:val="000000"/>
        </w:rPr>
        <w:t>》</w:t>
      </w:r>
      <w:r w:rsidRPr="00994548">
        <w:rPr>
          <w:rFonts w:ascii="標楷體" w:eastAsia="標楷體" w:hAnsi="標楷體" w:cs="PMingLiu" w:hint="eastAsia"/>
          <w:color w:val="000000"/>
        </w:rPr>
        <w:t>中也規定，曾經犯下故意殺人、搶劫、搶奪</w:t>
      </w:r>
      <w:r w:rsidRPr="00994548">
        <w:rPr>
          <w:rFonts w:ascii="標楷體" w:eastAsia="標楷體" w:hAnsi="標楷體" w:cs="PMingLiu"/>
          <w:color w:val="000000"/>
        </w:rPr>
        <w:t>…</w:t>
      </w:r>
      <w:r w:rsidRPr="00994548">
        <w:rPr>
          <w:rFonts w:ascii="標楷體" w:eastAsia="標楷體" w:hAnsi="標楷體" w:cs="PMingLiu" w:hint="eastAsia"/>
          <w:color w:val="000000"/>
        </w:rPr>
        <w:t>等罪之人不得成為計程車司機。上述政府對於計程車司機執業資格的限制，下列解釋何者最為適當？</w:t>
      </w:r>
      <w:r w:rsidRPr="00994548">
        <w:rPr>
          <w:rFonts w:ascii="標楷體" w:eastAsia="標楷體" w:hAnsi="標楷體" w:cs="PMingLiu"/>
          <w:color w:val="000000"/>
        </w:rPr>
        <w:br/>
        <w:t>(A)</w:t>
      </w:r>
      <w:r w:rsidR="00420122" w:rsidRPr="00994548">
        <w:rPr>
          <w:rFonts w:ascii="標楷體" w:eastAsia="標楷體" w:hAnsi="標楷體" w:cs="PMingLiu"/>
          <w:color w:val="000000"/>
        </w:rPr>
        <w:t>人民有遵守行政法與行政管制的義務</w:t>
      </w:r>
      <w:r w:rsidRPr="00994548">
        <w:rPr>
          <w:rFonts w:ascii="標楷體" w:eastAsia="標楷體" w:hAnsi="標楷體" w:cs="PMingLiu" w:hint="eastAsia"/>
          <w:color w:val="000000"/>
        </w:rPr>
        <w:t xml:space="preserve">　</w:t>
      </w:r>
      <w:r w:rsidR="00420122" w:rsidRPr="00994548">
        <w:rPr>
          <w:rFonts w:ascii="標楷體" w:eastAsia="標楷體" w:hAnsi="標楷體" w:cs="PMingLiu"/>
          <w:color w:val="000000"/>
        </w:rPr>
        <w:br/>
      </w:r>
      <w:r w:rsidRPr="00994548">
        <w:rPr>
          <w:rFonts w:ascii="標楷體" w:eastAsia="標楷體" w:hAnsi="標楷體" w:cs="PMingLiu"/>
          <w:color w:val="000000"/>
        </w:rPr>
        <w:t>(B)</w:t>
      </w:r>
      <w:r w:rsidR="00420122" w:rsidRPr="00994548">
        <w:rPr>
          <w:rFonts w:ascii="標楷體" w:eastAsia="標楷體" w:hAnsi="標楷體" w:cs="PMingLiu"/>
          <w:color w:val="000000"/>
        </w:rPr>
        <w:t>行政管制應減少變動以保障人民自由</w:t>
      </w:r>
      <w:r w:rsidRPr="00994548">
        <w:rPr>
          <w:rFonts w:ascii="標楷體" w:eastAsia="標楷體" w:hAnsi="標楷體" w:cs="PMingLiu" w:hint="eastAsia"/>
          <w:color w:val="000000"/>
        </w:rPr>
        <w:t xml:space="preserve">　</w:t>
      </w:r>
      <w:r w:rsidR="00420122" w:rsidRPr="00994548">
        <w:rPr>
          <w:rFonts w:ascii="標楷體" w:eastAsia="標楷體" w:hAnsi="標楷體" w:cs="PMingLiu"/>
          <w:color w:val="000000"/>
        </w:rPr>
        <w:br/>
      </w:r>
      <w:r w:rsidRPr="00994548">
        <w:rPr>
          <w:rFonts w:ascii="標楷體" w:eastAsia="標楷體" w:hAnsi="標楷體" w:cs="PMingLiu"/>
          <w:color w:val="000000"/>
        </w:rPr>
        <w:t>(C)</w:t>
      </w:r>
      <w:r w:rsidR="00420122" w:rsidRPr="00994548">
        <w:rPr>
          <w:rFonts w:ascii="標楷體" w:eastAsia="標楷體" w:hAnsi="標楷體" w:cs="PMingLiu"/>
          <w:color w:val="000000"/>
        </w:rPr>
        <w:t>行政管制對人民只有壞處沒有好處</w:t>
      </w:r>
      <w:r w:rsidRPr="00994548">
        <w:rPr>
          <w:rFonts w:ascii="標楷體" w:eastAsia="標楷體" w:hAnsi="標楷體" w:cs="PMingLiu" w:hint="eastAsia"/>
          <w:color w:val="000000"/>
        </w:rPr>
        <w:t xml:space="preserve">　</w:t>
      </w:r>
      <w:r w:rsidR="00420122" w:rsidRPr="00994548">
        <w:rPr>
          <w:rFonts w:ascii="標楷體" w:eastAsia="標楷體" w:hAnsi="標楷體" w:cs="PMingLiu"/>
          <w:color w:val="000000"/>
        </w:rPr>
        <w:br/>
      </w:r>
      <w:r w:rsidRPr="00994548">
        <w:rPr>
          <w:rFonts w:ascii="標楷體" w:eastAsia="標楷體" w:hAnsi="標楷體" w:cs="PMingLiu"/>
          <w:color w:val="000000"/>
        </w:rPr>
        <w:t>(D)</w:t>
      </w:r>
      <w:r w:rsidR="00420122" w:rsidRPr="00994548">
        <w:rPr>
          <w:rFonts w:ascii="標楷體" w:eastAsia="標楷體" w:hAnsi="標楷體" w:cs="PMingLiu"/>
          <w:color w:val="000000"/>
        </w:rPr>
        <w:t>管制目的是限制人民的權利與平等</w:t>
      </w:r>
    </w:p>
    <w:p w:rsidR="006C4B61" w:rsidRPr="00994548" w:rsidRDefault="007A0ABB" w:rsidP="00DF46BD">
      <w:pPr>
        <w:pStyle w:val="ac"/>
        <w:numPr>
          <w:ilvl w:val="0"/>
          <w:numId w:val="6"/>
        </w:numPr>
        <w:pBdr>
          <w:top w:val="nil"/>
          <w:left w:val="nil"/>
          <w:bottom w:val="nil"/>
          <w:right w:val="nil"/>
          <w:between w:val="nil"/>
        </w:pBdr>
        <w:spacing w:beforeLines="50" w:before="120" w:afterLines="50" w:after="120" w:line="240" w:lineRule="auto"/>
        <w:ind w:leftChars="0" w:left="426" w:firstLineChars="0" w:hanging="6"/>
        <w:rPr>
          <w:rFonts w:ascii="標楷體" w:eastAsia="標楷體" w:hAnsi="標楷體" w:cs="PMingLiu"/>
          <w:color w:val="000000"/>
        </w:rPr>
      </w:pPr>
      <w:r w:rsidRPr="00994548">
        <w:rPr>
          <w:rFonts w:ascii="標楷體" w:eastAsia="標楷體" w:hAnsi="標楷體" w:cs="PMingLiu"/>
          <w:color w:val="000000"/>
        </w:rPr>
        <w:t>我國《憲法》對於人民基本權利的保障只作原則性的規定，而透過相關政策的實施，將可更進一步落實《憲法》條文的精神。</w:t>
      </w:r>
      <w:r w:rsidRPr="00994548">
        <w:rPr>
          <w:rFonts w:ascii="標楷體" w:eastAsia="標楷體" w:hAnsi="標楷體" w:cs="PMingLiu" w:hint="eastAsia"/>
          <w:color w:val="000000"/>
        </w:rPr>
        <w:t>下列</w:t>
      </w:r>
      <w:r w:rsidRPr="00994548">
        <w:rPr>
          <w:rFonts w:ascii="標楷體" w:eastAsia="標楷體" w:hAnsi="標楷體" w:cs="PMingLiu"/>
          <w:color w:val="000000"/>
        </w:rPr>
        <w:t>四項做法，何者最有助於</w:t>
      </w:r>
      <w:r w:rsidRPr="00994548">
        <w:rPr>
          <w:rFonts w:ascii="標楷體" w:eastAsia="標楷體" w:hAnsi="標楷體" w:cs="PMingLiu" w:hint="eastAsia"/>
          <w:color w:val="000000"/>
        </w:rPr>
        <w:t>落實</w:t>
      </w:r>
      <w:r w:rsidRPr="00994548">
        <w:rPr>
          <w:rFonts w:ascii="標楷體" w:eastAsia="標楷體" w:hAnsi="標楷體" w:cs="PMingLiu"/>
          <w:color w:val="000000"/>
        </w:rPr>
        <w:t xml:space="preserve">《憲法》所保障的平等權？　</w:t>
      </w:r>
      <w:r w:rsidRPr="00994548">
        <w:rPr>
          <w:rFonts w:ascii="標楷體" w:eastAsia="標楷體" w:hAnsi="標楷體" w:cs="PMingLiu"/>
          <w:color w:val="000000"/>
        </w:rPr>
        <w:br/>
        <w:t>(A</w:t>
      </w:r>
      <w:r w:rsidRPr="00994548">
        <w:rPr>
          <w:rFonts w:ascii="標楷體" w:eastAsia="標楷體" w:hAnsi="標楷體" w:cs="PMingLiu" w:hint="eastAsia"/>
          <w:color w:val="000000"/>
        </w:rPr>
        <w:t>)國家不得設立國教</w:t>
      </w:r>
      <w:r w:rsidR="00286275" w:rsidRPr="00994548">
        <w:rPr>
          <w:rFonts w:ascii="標楷體" w:eastAsia="標楷體" w:hAnsi="標楷體" w:cs="PMingLiu" w:hint="eastAsia"/>
          <w:color w:val="000000"/>
        </w:rPr>
        <w:t>強迫</w:t>
      </w:r>
      <w:r w:rsidRPr="00994548">
        <w:rPr>
          <w:rFonts w:ascii="標楷體" w:eastAsia="標楷體" w:hAnsi="標楷體" w:cs="PMingLiu" w:hint="eastAsia"/>
          <w:color w:val="000000"/>
        </w:rPr>
        <w:t>人民信仰</w:t>
      </w:r>
      <w:r w:rsidRPr="00994548">
        <w:rPr>
          <w:rFonts w:ascii="標楷體" w:eastAsia="標楷體" w:hAnsi="標楷體" w:cs="PMingLiu"/>
          <w:color w:val="000000"/>
        </w:rPr>
        <w:br/>
        <w:t>(</w:t>
      </w:r>
      <w:r w:rsidRPr="00994548">
        <w:rPr>
          <w:rFonts w:ascii="標楷體" w:eastAsia="標楷體" w:hAnsi="標楷體" w:cs="PMingLiu" w:hint="eastAsia"/>
          <w:color w:val="000000"/>
        </w:rPr>
        <w:t>B)</w:t>
      </w:r>
      <w:r w:rsidR="00C14F08" w:rsidRPr="00994548">
        <w:rPr>
          <w:rFonts w:ascii="標楷體" w:eastAsia="標楷體" w:hAnsi="標楷體" w:cs="PMingLiu" w:hint="eastAsia"/>
          <w:color w:val="000000"/>
        </w:rPr>
        <w:t>政府提出擴大就業方案，以解決失業問題</w:t>
      </w:r>
      <w:r w:rsidRPr="00994548">
        <w:rPr>
          <w:rFonts w:ascii="標楷體" w:eastAsia="標楷體" w:hAnsi="標楷體" w:cs="PMingLiu"/>
          <w:color w:val="000000"/>
        </w:rPr>
        <w:br/>
        <w:t>(</w:t>
      </w:r>
      <w:r w:rsidRPr="00994548">
        <w:rPr>
          <w:rFonts w:ascii="標楷體" w:eastAsia="標楷體" w:hAnsi="標楷體" w:cs="PMingLiu" w:hint="eastAsia"/>
          <w:color w:val="000000"/>
        </w:rPr>
        <w:t>C)</w:t>
      </w:r>
      <w:r w:rsidR="00C14F08" w:rsidRPr="00994548">
        <w:rPr>
          <w:rFonts w:ascii="標楷體" w:eastAsia="標楷體" w:hAnsi="標楷體" w:cs="PMingLiu" w:hint="eastAsia"/>
          <w:color w:val="000000"/>
        </w:rPr>
        <w:t>議員選舉中，法律有婦女保障最低名額之規定</w:t>
      </w:r>
      <w:r w:rsidRPr="00994548">
        <w:rPr>
          <w:rFonts w:ascii="標楷體" w:eastAsia="標楷體" w:hAnsi="標楷體" w:cs="PMingLiu"/>
          <w:color w:val="000000"/>
        </w:rPr>
        <w:br/>
        <w:t>(</w:t>
      </w:r>
      <w:r w:rsidRPr="00994548">
        <w:rPr>
          <w:rFonts w:ascii="標楷體" w:eastAsia="標楷體" w:hAnsi="標楷體" w:cs="PMingLiu" w:hint="eastAsia"/>
          <w:color w:val="000000"/>
        </w:rPr>
        <w:t>D)</w:t>
      </w:r>
      <w:r w:rsidR="00EE5AFB" w:rsidRPr="00994548">
        <w:rPr>
          <w:rFonts w:ascii="標楷體" w:eastAsia="標楷體" w:hAnsi="標楷體" w:cs="PMingLiu" w:hint="eastAsia"/>
          <w:color w:val="000000"/>
        </w:rPr>
        <w:t>中選會每兩年會舉辦一次公民投票，並與大選錯開</w:t>
      </w:r>
    </w:p>
    <w:p w:rsidR="002916CA" w:rsidRPr="00994548" w:rsidRDefault="002916CA" w:rsidP="00DF46BD">
      <w:pPr>
        <w:pStyle w:val="ac"/>
        <w:numPr>
          <w:ilvl w:val="0"/>
          <w:numId w:val="6"/>
        </w:numPr>
        <w:pBdr>
          <w:top w:val="nil"/>
          <w:left w:val="nil"/>
          <w:bottom w:val="nil"/>
          <w:right w:val="nil"/>
          <w:between w:val="nil"/>
        </w:pBdr>
        <w:spacing w:beforeLines="50" w:before="120" w:afterLines="50" w:after="120" w:line="240" w:lineRule="auto"/>
        <w:ind w:leftChars="0" w:left="426" w:firstLineChars="0" w:hanging="6"/>
        <w:rPr>
          <w:rFonts w:ascii="標楷體" w:eastAsia="標楷體" w:hAnsi="標楷體" w:cs="PMingLiu"/>
        </w:rPr>
      </w:pPr>
      <w:r w:rsidRPr="00994548">
        <w:rPr>
          <w:rFonts w:ascii="標楷體" w:eastAsia="標楷體" w:hAnsi="標楷體"/>
          <w:color w:val="000000"/>
          <w:position w:val="0"/>
        </w:rPr>
        <w:t>馬來西亞熱帶栽培業發達，盛產手套的原料</w:t>
      </w:r>
      <w:proofErr w:type="gramStart"/>
      <w:r w:rsidRPr="00994548">
        <w:rPr>
          <w:rFonts w:ascii="標楷體" w:eastAsia="標楷體" w:hAnsi="標楷體"/>
          <w:color w:val="000000"/>
          <w:w w:val="200"/>
          <w:position w:val="0"/>
        </w:rPr>
        <w:t>—</w:t>
      </w:r>
      <w:proofErr w:type="gramEnd"/>
      <w:r w:rsidRPr="00994548">
        <w:rPr>
          <w:rFonts w:ascii="標楷體" w:eastAsia="標楷體" w:hAnsi="標楷體"/>
          <w:color w:val="000000"/>
          <w:position w:val="0"/>
        </w:rPr>
        <w:t>橡膠，加上充足的勞工，成為全球最大醫療手套生產國。2019</w:t>
      </w:r>
      <w:r w:rsidRPr="00994548">
        <w:rPr>
          <w:rFonts w:ascii="標楷體" w:eastAsia="標楷體" w:hAnsi="標楷體"/>
          <w:color w:val="000000"/>
          <w:w w:val="25"/>
          <w:position w:val="0"/>
        </w:rPr>
        <w:t xml:space="preserve">　</w:t>
      </w:r>
      <w:r w:rsidRPr="00994548">
        <w:rPr>
          <w:rFonts w:ascii="標楷體" w:eastAsia="標楷體" w:hAnsi="標楷體"/>
          <w:color w:val="000000"/>
          <w:position w:val="0"/>
        </w:rPr>
        <w:t>年底</w:t>
      </w:r>
      <w:proofErr w:type="gramStart"/>
      <w:r w:rsidRPr="00994548">
        <w:rPr>
          <w:rFonts w:ascii="標楷體" w:eastAsia="標楷體" w:hAnsi="標楷體"/>
          <w:color w:val="000000"/>
          <w:position w:val="0"/>
        </w:rPr>
        <w:t>新型冠</w:t>
      </w:r>
      <w:proofErr w:type="gramEnd"/>
      <w:r w:rsidRPr="00994548">
        <w:rPr>
          <w:rFonts w:ascii="標楷體" w:eastAsia="標楷體" w:hAnsi="標楷體"/>
          <w:color w:val="000000"/>
          <w:position w:val="0"/>
        </w:rPr>
        <w:t xml:space="preserve">狀病毒爆發後，醫療防護用品不可或缺，但馬來西亞的醫療手套出口量卻減少，主要因素最有可能為下列何者？　</w:t>
      </w:r>
      <w:r w:rsidRPr="00994548">
        <w:rPr>
          <w:rFonts w:ascii="標楷體" w:eastAsia="標楷體" w:hAnsi="標楷體"/>
          <w:color w:val="000000"/>
          <w:position w:val="0"/>
        </w:rPr>
        <w:br/>
      </w:r>
      <w:r w:rsidR="0061757F" w:rsidRPr="00994548">
        <w:rPr>
          <w:rFonts w:ascii="標楷體" w:eastAsia="標楷體" w:hAnsi="標楷體" w:hint="eastAsia"/>
          <w:color w:val="000000"/>
          <w:position w:val="0"/>
        </w:rPr>
        <w:t>(A)</w:t>
      </w:r>
      <w:r w:rsidRPr="00994548">
        <w:rPr>
          <w:rFonts w:ascii="標楷體" w:eastAsia="標楷體" w:hAnsi="標楷體"/>
          <w:color w:val="000000"/>
          <w:position w:val="0"/>
        </w:rPr>
        <w:t xml:space="preserve">當地工資增加，不再具備低廉勞工的優勢，廠商減少手套生產　</w:t>
      </w:r>
      <w:r w:rsidRPr="00994548">
        <w:rPr>
          <w:rFonts w:ascii="標楷體" w:eastAsia="標楷體" w:hAnsi="標楷體"/>
          <w:color w:val="000000"/>
          <w:position w:val="0"/>
        </w:rPr>
        <w:br/>
      </w:r>
      <w:r w:rsidR="0061757F" w:rsidRPr="00994548">
        <w:rPr>
          <w:rFonts w:ascii="標楷體" w:eastAsia="標楷體" w:hAnsi="標楷體" w:hint="eastAsia"/>
          <w:color w:val="000000"/>
          <w:position w:val="0"/>
        </w:rPr>
        <w:t>(B)</w:t>
      </w:r>
      <w:r w:rsidRPr="00994548">
        <w:rPr>
          <w:rFonts w:ascii="標楷體" w:eastAsia="標楷體" w:hAnsi="標楷體"/>
          <w:color w:val="000000"/>
          <w:position w:val="0"/>
        </w:rPr>
        <w:t xml:space="preserve">全球各地的飲食習慣改變，手套的使用量減少，因此減少手套生產　</w:t>
      </w:r>
      <w:r w:rsidRPr="00994548">
        <w:rPr>
          <w:rFonts w:ascii="標楷體" w:eastAsia="標楷體" w:hAnsi="標楷體"/>
          <w:color w:val="000000"/>
          <w:position w:val="0"/>
        </w:rPr>
        <w:br/>
      </w:r>
      <w:r w:rsidR="0061757F" w:rsidRPr="00994548">
        <w:rPr>
          <w:rFonts w:ascii="標楷體" w:eastAsia="標楷體" w:hAnsi="標楷體" w:hint="eastAsia"/>
          <w:color w:val="000000"/>
          <w:position w:val="0"/>
        </w:rPr>
        <w:t>(C)</w:t>
      </w:r>
      <w:r w:rsidRPr="00994548">
        <w:rPr>
          <w:rFonts w:ascii="標楷體" w:eastAsia="標楷體" w:hAnsi="標楷體"/>
          <w:color w:val="000000"/>
          <w:position w:val="0"/>
        </w:rPr>
        <w:t xml:space="preserve">因為氣候變遷，當地橡膠產量大減，影響手套產量　</w:t>
      </w:r>
      <w:r w:rsidRPr="00994548">
        <w:rPr>
          <w:rFonts w:ascii="標楷體" w:eastAsia="標楷體" w:hAnsi="標楷體"/>
          <w:color w:val="000000"/>
          <w:position w:val="0"/>
        </w:rPr>
        <w:br/>
      </w:r>
      <w:r w:rsidR="0061757F" w:rsidRPr="00994548">
        <w:rPr>
          <w:rFonts w:ascii="標楷體" w:eastAsia="標楷體" w:hAnsi="標楷體" w:hint="eastAsia"/>
          <w:color w:val="000000"/>
          <w:position w:val="0"/>
        </w:rPr>
        <w:t>(D)</w:t>
      </w:r>
      <w:r w:rsidRPr="00994548">
        <w:rPr>
          <w:rFonts w:ascii="標楷體" w:eastAsia="標楷體" w:hAnsi="標楷體"/>
          <w:color w:val="000000"/>
          <w:position w:val="0"/>
        </w:rPr>
        <w:t>當地政府管制防疫物品的措施，要求先提供給國內</w:t>
      </w:r>
      <w:r w:rsidRPr="00994548">
        <w:rPr>
          <w:rFonts w:ascii="標楷體" w:eastAsia="標楷體" w:hAnsi="標楷體"/>
          <w:position w:val="0"/>
        </w:rPr>
        <w:t>使用，因此減少手套出口</w:t>
      </w:r>
    </w:p>
    <w:p w:rsidR="00C14F08" w:rsidRPr="00994548" w:rsidRDefault="001E0C4F" w:rsidP="00DF46BD">
      <w:pPr>
        <w:pStyle w:val="ac"/>
        <w:numPr>
          <w:ilvl w:val="0"/>
          <w:numId w:val="6"/>
        </w:numPr>
        <w:pBdr>
          <w:top w:val="nil"/>
          <w:left w:val="nil"/>
          <w:bottom w:val="nil"/>
          <w:right w:val="nil"/>
          <w:between w:val="nil"/>
        </w:pBdr>
        <w:spacing w:beforeLines="50" w:before="120" w:afterLines="50" w:after="120" w:line="240" w:lineRule="auto"/>
        <w:ind w:leftChars="0" w:left="426" w:firstLineChars="0" w:hanging="6"/>
        <w:rPr>
          <w:rFonts w:ascii="標楷體" w:eastAsia="標楷體" w:hAnsi="標楷體" w:cs="PMingLiu"/>
        </w:rPr>
      </w:pPr>
      <w:proofErr w:type="gramStart"/>
      <w:r w:rsidRPr="00994548">
        <w:rPr>
          <w:rFonts w:ascii="標楷體" w:eastAsia="標楷體" w:hAnsi="標楷體" w:hint="eastAsia"/>
          <w:position w:val="0"/>
        </w:rPr>
        <w:t>煜</w:t>
      </w:r>
      <w:proofErr w:type="gramEnd"/>
      <w:r w:rsidRPr="00994548">
        <w:rPr>
          <w:rFonts w:ascii="標楷體" w:eastAsia="標楷體" w:hAnsi="標楷體" w:hint="eastAsia"/>
          <w:position w:val="0"/>
        </w:rPr>
        <w:t>灃下班開車經過臨檢點，被便衣警察要求停車配合臨檢，但煜灃發現這名警察</w:t>
      </w:r>
      <w:proofErr w:type="gramStart"/>
      <w:r w:rsidRPr="00994548">
        <w:rPr>
          <w:rFonts w:ascii="標楷體" w:eastAsia="標楷體" w:hAnsi="標楷體" w:hint="eastAsia"/>
          <w:position w:val="0"/>
        </w:rPr>
        <w:t>未</w:t>
      </w:r>
      <w:proofErr w:type="gramEnd"/>
      <w:r w:rsidRPr="00994548">
        <w:rPr>
          <w:rFonts w:ascii="標楷體" w:eastAsia="標楷體" w:hAnsi="標楷體" w:hint="eastAsia"/>
          <w:position w:val="0"/>
        </w:rPr>
        <w:t>著制服，並且沒有出示警員證與說明臨檢原因，因此不願配合臨檢。請問：</w:t>
      </w:r>
      <w:proofErr w:type="gramStart"/>
      <w:r w:rsidRPr="00994548">
        <w:rPr>
          <w:rFonts w:ascii="標楷體" w:eastAsia="標楷體" w:hAnsi="標楷體" w:hint="eastAsia"/>
          <w:position w:val="0"/>
        </w:rPr>
        <w:t>煜</w:t>
      </w:r>
      <w:proofErr w:type="gramEnd"/>
      <w:r w:rsidRPr="00994548">
        <w:rPr>
          <w:rFonts w:ascii="標楷體" w:eastAsia="標楷體" w:hAnsi="標楷體" w:hint="eastAsia"/>
          <w:position w:val="0"/>
        </w:rPr>
        <w:t>灃拒絕配合臨檢的觀點是否正確</w:t>
      </w:r>
      <w:r w:rsidR="00572EBD" w:rsidRPr="00994548">
        <w:rPr>
          <w:rFonts w:ascii="標楷體" w:eastAsia="標楷體" w:hAnsi="標楷體" w:hint="eastAsia"/>
          <w:position w:val="0"/>
        </w:rPr>
        <w:t>？</w:t>
      </w:r>
      <w:r w:rsidRPr="00994548">
        <w:rPr>
          <w:rFonts w:ascii="標楷體" w:eastAsia="標楷體" w:hAnsi="標楷體" w:hint="eastAsia"/>
          <w:position w:val="0"/>
        </w:rPr>
        <w:t>理由為何？</w:t>
      </w:r>
      <w:r w:rsidR="00572EBD" w:rsidRPr="00994548">
        <w:rPr>
          <w:rFonts w:ascii="標楷體" w:eastAsia="標楷體" w:hAnsi="標楷體"/>
          <w:position w:val="0"/>
        </w:rPr>
        <w:br/>
      </w:r>
      <w:r w:rsidR="0061757F" w:rsidRPr="00994548">
        <w:rPr>
          <w:rFonts w:ascii="標楷體" w:eastAsia="標楷體" w:hAnsi="標楷體" w:hint="eastAsia"/>
          <w:position w:val="0"/>
        </w:rPr>
        <w:t>(A)</w:t>
      </w:r>
      <w:r w:rsidR="008C52B0" w:rsidRPr="00994548">
        <w:rPr>
          <w:rFonts w:ascii="標楷體" w:eastAsia="標楷體" w:hAnsi="標楷體" w:hint="eastAsia"/>
          <w:position w:val="0"/>
        </w:rPr>
        <w:t>不正確。</w:t>
      </w:r>
      <w:r w:rsidRPr="00994548">
        <w:rPr>
          <w:rFonts w:ascii="標楷體" w:eastAsia="標楷體" w:hAnsi="標楷體" w:hint="eastAsia"/>
          <w:position w:val="0"/>
        </w:rPr>
        <w:t>警察</w:t>
      </w:r>
      <w:r w:rsidR="008C52B0" w:rsidRPr="00994548">
        <w:rPr>
          <w:rFonts w:ascii="標楷體" w:eastAsia="標楷體" w:hAnsi="標楷體" w:hint="eastAsia"/>
          <w:position w:val="0"/>
        </w:rPr>
        <w:t>只要是為了</w:t>
      </w:r>
      <w:r w:rsidRPr="00994548">
        <w:rPr>
          <w:rFonts w:ascii="標楷體" w:eastAsia="標楷體" w:hAnsi="標楷體" w:hint="eastAsia"/>
          <w:position w:val="0"/>
        </w:rPr>
        <w:t>行使公權力</w:t>
      </w:r>
      <w:r w:rsidR="008C52B0" w:rsidRPr="00994548">
        <w:rPr>
          <w:rFonts w:ascii="標楷體" w:eastAsia="標楷體" w:hAnsi="標楷體" w:hint="eastAsia"/>
          <w:position w:val="0"/>
        </w:rPr>
        <w:t>，人民皆有配合之義務</w:t>
      </w:r>
      <w:r w:rsidRPr="00994548">
        <w:rPr>
          <w:rFonts w:ascii="標楷體" w:eastAsia="標楷體" w:hAnsi="標楷體"/>
          <w:position w:val="0"/>
        </w:rPr>
        <w:br/>
      </w:r>
      <w:r w:rsidR="0061757F" w:rsidRPr="00994548">
        <w:rPr>
          <w:rFonts w:ascii="標楷體" w:eastAsia="標楷體" w:hAnsi="標楷體" w:hint="eastAsia"/>
          <w:position w:val="0"/>
        </w:rPr>
        <w:t>(B)</w:t>
      </w:r>
      <w:r w:rsidR="008C52B0" w:rsidRPr="00994548">
        <w:rPr>
          <w:rFonts w:ascii="標楷體" w:eastAsia="標楷體" w:hAnsi="標楷體" w:hint="eastAsia"/>
          <w:position w:val="0"/>
        </w:rPr>
        <w:t>正確。憲法保障自由權，警察不應要求民眾配合臨檢</w:t>
      </w:r>
      <w:r w:rsidR="00572EBD" w:rsidRPr="00994548">
        <w:rPr>
          <w:rFonts w:ascii="標楷體" w:eastAsia="標楷體" w:hAnsi="標楷體"/>
          <w:position w:val="0"/>
        </w:rPr>
        <w:br/>
      </w:r>
      <w:r w:rsidR="0061757F" w:rsidRPr="00994548">
        <w:rPr>
          <w:rFonts w:ascii="標楷體" w:eastAsia="標楷體" w:hAnsi="標楷體" w:hint="eastAsia"/>
          <w:position w:val="0"/>
        </w:rPr>
        <w:t>(C)</w:t>
      </w:r>
      <w:r w:rsidR="008C52B0" w:rsidRPr="00994548">
        <w:rPr>
          <w:rFonts w:ascii="標楷體" w:eastAsia="標楷體" w:hAnsi="標楷體" w:hint="eastAsia"/>
          <w:position w:val="0"/>
        </w:rPr>
        <w:t>不正確。臨檢雖會限制人權，但是警察為了維持治安的目的更為重要</w:t>
      </w:r>
      <w:r w:rsidR="008C52B0" w:rsidRPr="00994548">
        <w:rPr>
          <w:rFonts w:ascii="標楷體" w:eastAsia="標楷體" w:hAnsi="標楷體"/>
          <w:position w:val="0"/>
        </w:rPr>
        <w:br/>
      </w:r>
      <w:r w:rsidR="0061757F" w:rsidRPr="00994548">
        <w:rPr>
          <w:rFonts w:ascii="標楷體" w:eastAsia="標楷體" w:hAnsi="標楷體" w:hint="eastAsia"/>
          <w:position w:val="0"/>
        </w:rPr>
        <w:t>(D)</w:t>
      </w:r>
      <w:r w:rsidR="008C52B0" w:rsidRPr="00994548">
        <w:rPr>
          <w:rFonts w:ascii="標楷體" w:eastAsia="標楷體" w:hAnsi="標楷體" w:hint="eastAsia"/>
          <w:position w:val="0"/>
        </w:rPr>
        <w:t>正確。警察臨檢雖是為了維持社會秩序，仍應遵守法律規定</w:t>
      </w:r>
    </w:p>
    <w:p w:rsidR="002916CA" w:rsidRPr="00994548" w:rsidRDefault="002916CA" w:rsidP="002916CA">
      <w:pPr>
        <w:pBdr>
          <w:top w:val="nil"/>
          <w:left w:val="nil"/>
          <w:bottom w:val="nil"/>
          <w:right w:val="nil"/>
          <w:between w:val="nil"/>
        </w:pBdr>
        <w:spacing w:beforeLines="50" w:before="120" w:afterLines="50" w:after="120" w:line="240" w:lineRule="auto"/>
        <w:ind w:leftChars="0" w:left="0" w:firstLineChars="0" w:firstLine="0"/>
        <w:rPr>
          <w:rFonts w:ascii="標楷體" w:eastAsia="標楷體" w:hAnsi="標楷體" w:cs="PMingLiu"/>
          <w:color w:val="000000"/>
        </w:rPr>
      </w:pPr>
    </w:p>
    <w:p w:rsidR="002916CA" w:rsidRPr="00994548" w:rsidRDefault="002916CA" w:rsidP="002916CA">
      <w:pPr>
        <w:pBdr>
          <w:top w:val="nil"/>
          <w:left w:val="nil"/>
          <w:bottom w:val="nil"/>
          <w:right w:val="nil"/>
          <w:between w:val="nil"/>
        </w:pBdr>
        <w:spacing w:beforeLines="50" w:before="120" w:afterLines="50" w:after="120" w:line="240" w:lineRule="auto"/>
        <w:ind w:leftChars="0" w:left="0" w:firstLineChars="0" w:firstLine="0"/>
        <w:rPr>
          <w:rFonts w:ascii="標楷體" w:eastAsia="標楷體" w:hAnsi="標楷體" w:cs="PMingLiu"/>
          <w:color w:val="000000"/>
        </w:rPr>
      </w:pPr>
    </w:p>
    <w:p w:rsidR="000609BB" w:rsidRPr="00994548" w:rsidRDefault="000609BB" w:rsidP="000609BB">
      <w:pPr>
        <w:numPr>
          <w:ilvl w:val="1"/>
          <w:numId w:val="2"/>
        </w:numPr>
        <w:pBdr>
          <w:top w:val="nil"/>
          <w:left w:val="nil"/>
          <w:bottom w:val="nil"/>
          <w:right w:val="nil"/>
          <w:between w:val="nil"/>
        </w:pBdr>
        <w:tabs>
          <w:tab w:val="left" w:pos="420"/>
        </w:tabs>
        <w:spacing w:beforeLines="50" w:before="120" w:afterLines="50" w:after="120" w:line="240" w:lineRule="auto"/>
        <w:ind w:leftChars="0" w:left="426" w:firstLineChars="0"/>
        <w:rPr>
          <w:rFonts w:ascii="標楷體" w:eastAsia="標楷體" w:hAnsi="標楷體"/>
        </w:rPr>
      </w:pPr>
      <w:r w:rsidRPr="00994548">
        <w:rPr>
          <w:rFonts w:ascii="標楷體" w:eastAsia="標楷體" w:hAnsi="標楷體"/>
          <w:b/>
        </w:rPr>
        <w:t>題組</w:t>
      </w:r>
      <w:r w:rsidR="009F550D">
        <w:rPr>
          <w:rFonts w:ascii="標楷體" w:eastAsia="標楷體" w:hAnsi="標楷體"/>
          <w:b/>
        </w:rPr>
        <w:t>（請回答第18-20題）</w:t>
      </w:r>
    </w:p>
    <w:p w:rsidR="000609BB" w:rsidRPr="00551F60" w:rsidRDefault="00E17FB3" w:rsidP="00E17FB3">
      <w:pPr>
        <w:pBdr>
          <w:top w:val="nil"/>
          <w:left w:val="nil"/>
          <w:bottom w:val="nil"/>
          <w:right w:val="nil"/>
          <w:between w:val="nil"/>
        </w:pBdr>
        <w:tabs>
          <w:tab w:val="left" w:pos="420"/>
        </w:tabs>
        <w:spacing w:beforeLines="50" w:before="120" w:afterLines="50" w:after="120" w:line="240" w:lineRule="auto"/>
        <w:ind w:leftChars="0" w:left="66" w:firstLineChars="0" w:firstLine="0"/>
        <w:rPr>
          <w:rFonts w:ascii="微軟正黑體" w:eastAsia="微軟正黑體" w:hAnsi="微軟正黑體"/>
          <w:b/>
          <w:bCs/>
          <w:color w:val="000000"/>
        </w:rPr>
      </w:pPr>
      <w:r w:rsidRPr="00551F60">
        <w:rPr>
          <w:rFonts w:ascii="微軟正黑體" w:eastAsia="微軟正黑體" w:hAnsi="微軟正黑體"/>
          <w:b/>
          <w:bCs/>
          <w:color w:val="000000"/>
        </w:rPr>
        <w:t xml:space="preserve">　　</w:t>
      </w:r>
      <w:r w:rsidRPr="00551F60">
        <w:rPr>
          <w:rFonts w:ascii="微軟正黑體" w:eastAsia="微軟正黑體" w:hAnsi="微軟正黑體" w:hint="eastAsia"/>
          <w:b/>
          <w:bCs/>
          <w:color w:val="000000"/>
        </w:rPr>
        <w:t>中天新聞台自2014年換照後，原持有執照將於2020年12月11日到期，電視台於4月向國家通訊傳播委員會（</w:t>
      </w:r>
      <w:r w:rsidRPr="00551F60">
        <w:rPr>
          <w:rFonts w:ascii="微軟正黑體" w:eastAsia="微軟正黑體" w:hAnsi="微軟正黑體"/>
          <w:b/>
          <w:bCs/>
          <w:color w:val="000000"/>
        </w:rPr>
        <w:t>NCC）</w:t>
      </w:r>
      <w:r w:rsidRPr="00551F60">
        <w:rPr>
          <w:rFonts w:ascii="微軟正黑體" w:eastAsia="微軟正黑體" w:hAnsi="微軟正黑體" w:hint="eastAsia"/>
          <w:b/>
          <w:bCs/>
          <w:color w:val="000000"/>
        </w:rPr>
        <w:t>申請變更，5月27</w:t>
      </w:r>
      <w:r w:rsidR="000638D5" w:rsidRPr="00551F60">
        <w:rPr>
          <w:rFonts w:ascii="微軟正黑體" w:eastAsia="微軟正黑體" w:hAnsi="微軟正黑體" w:hint="eastAsia"/>
          <w:b/>
          <w:bCs/>
          <w:color w:val="000000"/>
        </w:rPr>
        <w:t>日首度排入會議</w:t>
      </w:r>
      <w:r w:rsidRPr="00551F60">
        <w:rPr>
          <w:rFonts w:ascii="微軟正黑體" w:eastAsia="微軟正黑體" w:hAnsi="微軟正黑體" w:hint="eastAsia"/>
          <w:b/>
          <w:bCs/>
          <w:color w:val="000000"/>
        </w:rPr>
        <w:t>審查</w:t>
      </w:r>
      <w:r w:rsidR="00404BC7" w:rsidRPr="00551F60">
        <w:rPr>
          <w:rFonts w:ascii="微軟正黑體" w:eastAsia="微軟正黑體" w:hAnsi="微軟正黑體" w:hint="eastAsia"/>
          <w:b/>
          <w:bCs/>
          <w:color w:val="000000"/>
        </w:rPr>
        <w:t>，</w:t>
      </w:r>
      <w:r w:rsidR="000638D5" w:rsidRPr="00551F60">
        <w:rPr>
          <w:rFonts w:ascii="微軟正黑體" w:eastAsia="微軟正黑體" w:hAnsi="微軟正黑體" w:hint="eastAsia"/>
          <w:b/>
          <w:bCs/>
          <w:color w:val="000000"/>
        </w:rPr>
        <w:t>NCC</w:t>
      </w:r>
      <w:r w:rsidRPr="00551F60">
        <w:rPr>
          <w:rFonts w:ascii="微軟正黑體" w:eastAsia="微軟正黑體" w:hAnsi="微軟正黑體" w:hint="eastAsia"/>
          <w:b/>
          <w:bCs/>
          <w:color w:val="000000"/>
        </w:rPr>
        <w:t>於會中以7比0全數通過，一致否決換照。</w:t>
      </w:r>
      <w:r w:rsidRPr="00551F60">
        <w:rPr>
          <w:rFonts w:ascii="微軟正黑體" w:eastAsia="微軟正黑體" w:hAnsi="微軟正黑體" w:hint="eastAsia"/>
          <w:b/>
          <w:bCs/>
          <w:color w:val="000000"/>
        </w:rPr>
        <w:br/>
      </w:r>
      <w:r w:rsidRPr="00551F60">
        <w:rPr>
          <w:rFonts w:ascii="微軟正黑體" w:eastAsia="微軟正黑體" w:hAnsi="微軟正黑體" w:cs="PMingLiu" w:hint="eastAsia"/>
          <w:b/>
          <w:color w:val="000000"/>
        </w:rPr>
        <w:t xml:space="preserve">　　對此，NCC說明主要</w:t>
      </w:r>
      <w:r w:rsidR="000638D5" w:rsidRPr="00551F60">
        <w:rPr>
          <w:rFonts w:ascii="微軟正黑體" w:eastAsia="微軟正黑體" w:hAnsi="微軟正黑體" w:cs="PMingLiu" w:hint="eastAsia"/>
          <w:b/>
          <w:color w:val="000000"/>
        </w:rPr>
        <w:t>歸咎於中天新聞台違法紀錄嚴重，以及內控機制失靈，還有大股東</w:t>
      </w:r>
      <w:r w:rsidRPr="00551F60">
        <w:rPr>
          <w:rFonts w:ascii="微軟正黑體" w:eastAsia="微軟正黑體" w:hAnsi="微軟正黑體" w:cs="PMingLiu" w:hint="eastAsia"/>
          <w:b/>
          <w:color w:val="000000"/>
        </w:rPr>
        <w:t>介入新聞製播是事實。在2018年以後，</w:t>
      </w:r>
      <w:r w:rsidR="00404BC7" w:rsidRPr="00551F60">
        <w:rPr>
          <w:rFonts w:ascii="微軟正黑體" w:eastAsia="微軟正黑體" w:hAnsi="微軟正黑體" w:cs="PMingLiu" w:hint="eastAsia"/>
          <w:b/>
          <w:color w:val="000000"/>
        </w:rPr>
        <w:t>曾數度播出未經事實查證的新聞資訊，遭國家通訊傳播委員會依違反《衛星廣播電視法》，多次處以高額罰款，甚至在</w:t>
      </w:r>
      <w:r w:rsidRPr="00551F60">
        <w:rPr>
          <w:rFonts w:ascii="微軟正黑體" w:eastAsia="微軟正黑體" w:hAnsi="微軟正黑體" w:cs="PMingLiu" w:hint="eastAsia"/>
          <w:b/>
          <w:color w:val="000000"/>
        </w:rPr>
        <w:t>2019年堪稱電視台違規首位。</w:t>
      </w:r>
    </w:p>
    <w:p w:rsidR="007D1876" w:rsidRPr="00994548" w:rsidRDefault="00E17FB3" w:rsidP="000638D5">
      <w:pPr>
        <w:pStyle w:val="ac"/>
        <w:numPr>
          <w:ilvl w:val="0"/>
          <w:numId w:val="6"/>
        </w:numPr>
        <w:pBdr>
          <w:top w:val="nil"/>
          <w:left w:val="nil"/>
          <w:bottom w:val="nil"/>
          <w:right w:val="nil"/>
          <w:between w:val="nil"/>
        </w:pBdr>
        <w:spacing w:beforeLines="50" w:before="120" w:afterLines="50" w:after="120" w:line="240" w:lineRule="auto"/>
        <w:ind w:leftChars="0" w:left="426" w:firstLineChars="0" w:hanging="6"/>
        <w:rPr>
          <w:rFonts w:ascii="標楷體" w:eastAsia="標楷體" w:hAnsi="標楷體" w:cs="PMingLiu"/>
          <w:color w:val="000000"/>
        </w:rPr>
      </w:pPr>
      <w:r w:rsidRPr="00994548">
        <w:rPr>
          <w:rFonts w:ascii="標楷體" w:eastAsia="標楷體" w:hAnsi="標楷體"/>
          <w:color w:val="000000"/>
        </w:rPr>
        <w:t>中天新聞台</w:t>
      </w:r>
      <w:r w:rsidR="00404BC7" w:rsidRPr="00994548">
        <w:rPr>
          <w:rFonts w:ascii="標楷體" w:eastAsia="標楷體" w:hAnsi="標楷體"/>
          <w:color w:val="000000"/>
        </w:rPr>
        <w:t>若對</w:t>
      </w:r>
      <w:r w:rsidRPr="00994548">
        <w:rPr>
          <w:rFonts w:ascii="標楷體" w:eastAsia="標楷體" w:hAnsi="標楷體"/>
          <w:color w:val="000000"/>
        </w:rPr>
        <w:t>本次</w:t>
      </w:r>
      <w:r w:rsidR="000638D5" w:rsidRPr="00994548">
        <w:rPr>
          <w:rFonts w:ascii="標楷體" w:eastAsia="標楷體" w:hAnsi="標楷體"/>
          <w:color w:val="000000"/>
        </w:rPr>
        <w:t>行政處分不服，</w:t>
      </w:r>
      <w:proofErr w:type="gramStart"/>
      <w:r w:rsidR="000638D5" w:rsidRPr="00994548">
        <w:rPr>
          <w:rFonts w:ascii="標楷體" w:eastAsia="標楷體" w:hAnsi="標楷體"/>
          <w:color w:val="000000"/>
        </w:rPr>
        <w:t>訴願後</w:t>
      </w:r>
      <w:proofErr w:type="gramEnd"/>
      <w:r w:rsidR="000638D5" w:rsidRPr="00994548">
        <w:rPr>
          <w:rFonts w:ascii="標楷體" w:eastAsia="標楷體" w:hAnsi="標楷體"/>
          <w:color w:val="000000"/>
        </w:rPr>
        <w:t>NCC仍然堅持原處分</w:t>
      </w:r>
      <w:r w:rsidR="00404BC7" w:rsidRPr="00994548">
        <w:rPr>
          <w:rFonts w:ascii="標楷體" w:eastAsia="標楷體" w:hAnsi="標楷體"/>
          <w:color w:val="000000"/>
        </w:rPr>
        <w:t>。</w:t>
      </w:r>
      <w:r w:rsidR="000638D5" w:rsidRPr="00994548">
        <w:rPr>
          <w:rFonts w:ascii="標楷體" w:eastAsia="標楷體" w:hAnsi="標楷體"/>
          <w:color w:val="000000"/>
        </w:rPr>
        <w:t>請問：中天新聞台接下來可以採取何項措施</w:t>
      </w:r>
      <w:r w:rsidR="00A37C01" w:rsidRPr="00994548">
        <w:rPr>
          <w:rFonts w:ascii="標楷體" w:eastAsia="標楷體" w:hAnsi="標楷體"/>
          <w:color w:val="000000"/>
        </w:rPr>
        <w:t>？</w:t>
      </w:r>
      <w:r w:rsidR="00B67673" w:rsidRPr="00994548">
        <w:rPr>
          <w:rFonts w:ascii="標楷體" w:eastAsia="標楷體" w:hAnsi="標楷體"/>
          <w:color w:val="000000"/>
        </w:rPr>
        <w:br/>
        <w:t>(A)</w:t>
      </w:r>
      <w:r w:rsidR="00404BC7" w:rsidRPr="00994548">
        <w:rPr>
          <w:rFonts w:ascii="標楷體" w:eastAsia="標楷體" w:hAnsi="標楷體"/>
          <w:color w:val="000000"/>
        </w:rPr>
        <w:t>訴</w:t>
      </w:r>
      <w:r w:rsidR="000638D5" w:rsidRPr="00994548">
        <w:rPr>
          <w:rFonts w:ascii="標楷體" w:eastAsia="標楷體" w:hAnsi="標楷體"/>
          <w:color w:val="000000"/>
        </w:rPr>
        <w:t>願</w:t>
      </w:r>
      <w:r w:rsidR="00B67673" w:rsidRPr="00994548">
        <w:rPr>
          <w:rFonts w:ascii="標楷體" w:eastAsia="標楷體" w:hAnsi="標楷體"/>
          <w:color w:val="000000"/>
        </w:rPr>
        <w:t xml:space="preserve">　</w:t>
      </w:r>
      <w:r w:rsidR="000638D5" w:rsidRPr="00994548">
        <w:rPr>
          <w:rFonts w:ascii="標楷體" w:eastAsia="標楷體" w:hAnsi="標楷體"/>
          <w:color w:val="000000"/>
        </w:rPr>
        <w:t xml:space="preserve">        </w:t>
      </w:r>
      <w:r w:rsidR="00B67673" w:rsidRPr="00994548">
        <w:rPr>
          <w:rFonts w:ascii="標楷體" w:eastAsia="標楷體" w:hAnsi="標楷體"/>
          <w:color w:val="000000"/>
        </w:rPr>
        <w:t>(B)</w:t>
      </w:r>
      <w:r w:rsidR="000638D5" w:rsidRPr="00994548">
        <w:rPr>
          <w:rFonts w:ascii="標楷體" w:eastAsia="標楷體" w:hAnsi="標楷體"/>
          <w:color w:val="000000"/>
        </w:rPr>
        <w:t>交付公民投票</w:t>
      </w:r>
      <w:r w:rsidR="000638D5" w:rsidRPr="00994548">
        <w:rPr>
          <w:rFonts w:ascii="標楷體" w:eastAsia="標楷體" w:hAnsi="標楷體"/>
          <w:color w:val="000000"/>
        </w:rPr>
        <w:br/>
      </w:r>
      <w:r w:rsidR="00B67673" w:rsidRPr="00994548">
        <w:rPr>
          <w:rFonts w:ascii="標楷體" w:eastAsia="標楷體" w:hAnsi="標楷體"/>
          <w:color w:val="000000"/>
        </w:rPr>
        <w:t>(C)</w:t>
      </w:r>
      <w:r w:rsidR="000638D5" w:rsidRPr="00994548">
        <w:rPr>
          <w:rFonts w:ascii="標楷體" w:eastAsia="標楷體" w:hAnsi="標楷體"/>
          <w:color w:val="000000"/>
        </w:rPr>
        <w:t>提出行政訴訟</w:t>
      </w:r>
      <w:r w:rsidR="00B67673" w:rsidRPr="00994548">
        <w:rPr>
          <w:rFonts w:ascii="標楷體" w:eastAsia="標楷體" w:hAnsi="標楷體"/>
          <w:color w:val="000000"/>
        </w:rPr>
        <w:t xml:space="preserve">　(D)</w:t>
      </w:r>
      <w:r w:rsidR="00404BC7" w:rsidRPr="00994548">
        <w:rPr>
          <w:rFonts w:ascii="標楷體" w:eastAsia="標楷體" w:hAnsi="標楷體"/>
          <w:color w:val="000000"/>
        </w:rPr>
        <w:t>請</w:t>
      </w:r>
      <w:r w:rsidR="000638D5" w:rsidRPr="00994548">
        <w:rPr>
          <w:rFonts w:ascii="標楷體" w:eastAsia="標楷體" w:hAnsi="標楷體"/>
          <w:color w:val="000000"/>
        </w:rPr>
        <w:t>願</w:t>
      </w:r>
    </w:p>
    <w:p w:rsidR="00131D99" w:rsidRPr="00994548" w:rsidRDefault="00404BC7" w:rsidP="00131D99">
      <w:pPr>
        <w:pStyle w:val="ac"/>
        <w:numPr>
          <w:ilvl w:val="0"/>
          <w:numId w:val="6"/>
        </w:numPr>
        <w:pBdr>
          <w:top w:val="nil"/>
          <w:left w:val="nil"/>
          <w:bottom w:val="nil"/>
          <w:right w:val="nil"/>
          <w:between w:val="nil"/>
        </w:pBdr>
        <w:spacing w:beforeLines="50" w:before="120" w:afterLines="50" w:after="120" w:line="240" w:lineRule="auto"/>
        <w:ind w:leftChars="0" w:left="426" w:firstLineChars="0" w:hanging="6"/>
        <w:rPr>
          <w:rFonts w:ascii="標楷體" w:eastAsia="標楷體" w:hAnsi="標楷體" w:cs="PMingLiu"/>
          <w:color w:val="000000"/>
        </w:rPr>
      </w:pPr>
      <w:r w:rsidRPr="00994548">
        <w:rPr>
          <w:rFonts w:ascii="標楷體" w:eastAsia="標楷體" w:hAnsi="標楷體" w:cs="PMingLiu" w:hint="eastAsia"/>
          <w:color w:val="000000"/>
        </w:rPr>
        <w:t>關於文中電視</w:t>
      </w:r>
      <w:proofErr w:type="gramStart"/>
      <w:r w:rsidRPr="00994548">
        <w:rPr>
          <w:rFonts w:ascii="標楷體" w:eastAsia="標楷體" w:hAnsi="標楷體" w:cs="PMingLiu" w:hint="eastAsia"/>
          <w:color w:val="000000"/>
        </w:rPr>
        <w:t>臺遭裁</w:t>
      </w:r>
      <w:proofErr w:type="gramEnd"/>
      <w:r w:rsidRPr="00994548">
        <w:rPr>
          <w:rFonts w:ascii="標楷體" w:eastAsia="標楷體" w:hAnsi="標楷體" w:cs="PMingLiu" w:hint="eastAsia"/>
          <w:color w:val="000000"/>
        </w:rPr>
        <w:t xml:space="preserve">罰的高額罰款，下列何者正確？  </w:t>
      </w:r>
      <w:r w:rsidRPr="00994548">
        <w:rPr>
          <w:rFonts w:ascii="標楷體" w:eastAsia="標楷體" w:hAnsi="標楷體" w:cs="PMingLiu"/>
          <w:color w:val="000000"/>
        </w:rPr>
        <w:br/>
      </w:r>
      <w:r w:rsidRPr="00994548">
        <w:rPr>
          <w:rFonts w:ascii="標楷體" w:eastAsia="標楷體" w:hAnsi="標楷體" w:cs="PMingLiu" w:hint="eastAsia"/>
          <w:color w:val="000000"/>
        </w:rPr>
        <w:t xml:space="preserve">(A)屬於罰鍰      (B)會留下前科  </w:t>
      </w:r>
      <w:r w:rsidRPr="00994548">
        <w:rPr>
          <w:rFonts w:ascii="標楷體" w:eastAsia="標楷體" w:hAnsi="標楷體" w:cs="PMingLiu"/>
          <w:color w:val="000000"/>
        </w:rPr>
        <w:br/>
      </w:r>
      <w:r w:rsidRPr="00994548">
        <w:rPr>
          <w:rFonts w:ascii="標楷體" w:eastAsia="標楷體" w:hAnsi="標楷體" w:cs="PMingLiu" w:hint="eastAsia"/>
          <w:color w:val="000000"/>
        </w:rPr>
        <w:t>(C)並非行政罰    (D)由法院判決決定</w:t>
      </w:r>
      <w:proofErr w:type="gramStart"/>
      <w:r w:rsidRPr="00994548">
        <w:rPr>
          <w:rFonts w:ascii="標楷體" w:eastAsia="標楷體" w:hAnsi="標楷體" w:cs="PMingLiu" w:hint="eastAsia"/>
          <w:color w:val="000000"/>
        </w:rPr>
        <w:t>裁</w:t>
      </w:r>
      <w:proofErr w:type="gramEnd"/>
      <w:r w:rsidRPr="00994548">
        <w:rPr>
          <w:rFonts w:ascii="標楷體" w:eastAsia="標楷體" w:hAnsi="標楷體" w:cs="PMingLiu" w:hint="eastAsia"/>
          <w:color w:val="000000"/>
        </w:rPr>
        <w:t>罰金額</w:t>
      </w:r>
    </w:p>
    <w:p w:rsidR="002916CA" w:rsidRPr="00994548" w:rsidRDefault="00131D99" w:rsidP="00131D99">
      <w:pPr>
        <w:pStyle w:val="ac"/>
        <w:numPr>
          <w:ilvl w:val="0"/>
          <w:numId w:val="6"/>
        </w:numPr>
        <w:pBdr>
          <w:top w:val="nil"/>
          <w:left w:val="nil"/>
          <w:bottom w:val="nil"/>
          <w:right w:val="nil"/>
          <w:between w:val="nil"/>
        </w:pBdr>
        <w:spacing w:beforeLines="50" w:before="120" w:afterLines="50" w:after="120" w:line="240" w:lineRule="auto"/>
        <w:ind w:leftChars="0" w:left="426" w:firstLineChars="0" w:hanging="6"/>
        <w:rPr>
          <w:rFonts w:ascii="標楷體" w:eastAsia="標楷體" w:hAnsi="標楷體" w:cs="PMingLiu"/>
          <w:color w:val="000000"/>
        </w:rPr>
      </w:pPr>
      <w:r w:rsidRPr="00994548">
        <w:rPr>
          <w:rFonts w:ascii="標楷體" w:eastAsia="標楷體" w:hAnsi="標楷體" w:hint="eastAsia"/>
          <w:color w:val="000000"/>
        </w:rPr>
        <w:t xml:space="preserve">關於文中法令的敘述，下列何者正確？　</w:t>
      </w:r>
      <w:r w:rsidR="006D2D27" w:rsidRPr="00994548">
        <w:rPr>
          <w:rFonts w:ascii="標楷體" w:eastAsia="標楷體" w:hAnsi="標楷體"/>
          <w:color w:val="000000"/>
        </w:rPr>
        <w:br/>
      </w:r>
      <w:r w:rsidRPr="00994548">
        <w:rPr>
          <w:rFonts w:ascii="標楷體" w:eastAsia="標楷體" w:hAnsi="標楷體" w:hint="eastAsia"/>
          <w:color w:val="000000"/>
        </w:rPr>
        <w:t>(A)</w:t>
      </w:r>
      <w:r w:rsidR="006D2D27" w:rsidRPr="00994548">
        <w:rPr>
          <w:rFonts w:ascii="標楷體" w:eastAsia="標楷體" w:hAnsi="標楷體" w:hint="eastAsia"/>
          <w:color w:val="000000"/>
        </w:rPr>
        <w:t>由司法院負責修訂</w:t>
      </w:r>
      <w:r w:rsidR="007C1590" w:rsidRPr="00994548">
        <w:rPr>
          <w:rFonts w:ascii="標楷體" w:eastAsia="標楷體" w:hAnsi="標楷體" w:hint="eastAsia"/>
          <w:color w:val="000000"/>
        </w:rPr>
        <w:t xml:space="preserve"> </w:t>
      </w:r>
      <w:r w:rsidR="006D2D27" w:rsidRPr="00994548">
        <w:rPr>
          <w:rFonts w:ascii="標楷體" w:eastAsia="標楷體" w:hAnsi="標楷體" w:hint="eastAsia"/>
          <w:color w:val="000000"/>
        </w:rPr>
        <w:t xml:space="preserve"> </w:t>
      </w:r>
      <w:r w:rsidRPr="00994548">
        <w:rPr>
          <w:rFonts w:ascii="標楷體" w:eastAsia="標楷體" w:hAnsi="標楷體" w:hint="eastAsia"/>
          <w:color w:val="000000"/>
        </w:rPr>
        <w:t>(B)</w:t>
      </w:r>
      <w:r w:rsidR="006D2D27" w:rsidRPr="00994548">
        <w:rPr>
          <w:rFonts w:ascii="標楷體" w:eastAsia="標楷體" w:hAnsi="標楷體" w:hint="eastAsia"/>
          <w:color w:val="000000"/>
        </w:rPr>
        <w:t>屬於行政法規</w:t>
      </w:r>
      <w:r w:rsidRPr="00994548">
        <w:rPr>
          <w:rFonts w:ascii="標楷體" w:eastAsia="標楷體" w:hAnsi="標楷體" w:hint="eastAsia"/>
          <w:color w:val="000000"/>
        </w:rPr>
        <w:t xml:space="preserve">　</w:t>
      </w:r>
      <w:r w:rsidR="006D2D27" w:rsidRPr="00994548">
        <w:rPr>
          <w:rFonts w:ascii="標楷體" w:eastAsia="標楷體" w:hAnsi="標楷體"/>
          <w:color w:val="000000"/>
        </w:rPr>
        <w:br/>
      </w:r>
      <w:r w:rsidRPr="00994548">
        <w:rPr>
          <w:rFonts w:ascii="標楷體" w:eastAsia="標楷體" w:hAnsi="標楷體" w:hint="eastAsia"/>
          <w:color w:val="000000"/>
        </w:rPr>
        <w:t>(C)由行政院訂定公布　(D)</w:t>
      </w:r>
      <w:r w:rsidR="006D2D27" w:rsidRPr="00994548">
        <w:rPr>
          <w:rFonts w:ascii="標楷體" w:eastAsia="標楷體" w:hAnsi="標楷體" w:hint="eastAsia"/>
          <w:color w:val="000000"/>
        </w:rPr>
        <w:t>法律位階為命令</w:t>
      </w:r>
    </w:p>
    <w:p w:rsidR="00D01CB6" w:rsidRPr="00994548" w:rsidRDefault="00D01CB6" w:rsidP="00465A86">
      <w:pPr>
        <w:pStyle w:val="Normalba32bd53-4497-40b5-96aa-20ee250abff4"/>
        <w:tabs>
          <w:tab w:val="left" w:pos="420"/>
        </w:tabs>
        <w:spacing w:beforeLines="50" w:before="120" w:afterLines="50" w:after="120"/>
        <w:rPr>
          <w:rFonts w:ascii="標楷體" w:eastAsia="標楷體" w:hAnsi="標楷體"/>
          <w:color w:val="000000"/>
        </w:rPr>
      </w:pPr>
    </w:p>
    <w:p w:rsidR="00465A86" w:rsidRPr="005F5F23" w:rsidRDefault="00465A86" w:rsidP="00465A86">
      <w:pPr>
        <w:suppressAutoHyphens w:val="0"/>
        <w:spacing w:line="240" w:lineRule="auto"/>
        <w:ind w:leftChars="0" w:left="0" w:firstLineChars="0" w:firstLine="0"/>
        <w:textDirection w:val="lrTb"/>
        <w:textAlignment w:val="auto"/>
        <w:outlineLvl w:val="9"/>
        <w:rPr>
          <w:rFonts w:ascii="微軟正黑體" w:eastAsia="微軟正黑體" w:hAnsi="微軟正黑體"/>
          <w:b/>
          <w:position w:val="0"/>
          <w:sz w:val="28"/>
          <w:bdr w:val="single" w:sz="4" w:space="0" w:color="auto"/>
          <w:shd w:val="pct15" w:color="auto" w:fill="FFFFFF"/>
        </w:rPr>
      </w:pPr>
      <w:r w:rsidRPr="005F5F23">
        <w:rPr>
          <w:rFonts w:ascii="微軟正黑體" w:eastAsia="微軟正黑體" w:hAnsi="微軟正黑體"/>
          <w:b/>
          <w:position w:val="0"/>
          <w:sz w:val="28"/>
          <w:bdr w:val="single" w:sz="4" w:space="0" w:color="auto"/>
          <w:shd w:val="pct15" w:color="auto" w:fill="FFFFFF"/>
        </w:rPr>
        <w:t>地理</w:t>
      </w:r>
    </w:p>
    <w:p w:rsidR="00465A86" w:rsidRPr="00994548" w:rsidRDefault="00465A86" w:rsidP="00465A86">
      <w:pPr>
        <w:numPr>
          <w:ilvl w:val="0"/>
          <w:numId w:val="6"/>
        </w:numPr>
        <w:suppressAutoHyphens w:val="0"/>
        <w:autoSpaceDE w:val="0"/>
        <w:autoSpaceDN w:val="0"/>
        <w:adjustRightInd w:val="0"/>
        <w:spacing w:line="240" w:lineRule="auto"/>
        <w:ind w:leftChars="0" w:left="426" w:firstLineChars="0" w:hanging="6"/>
        <w:textDirection w:val="lrTb"/>
        <w:textAlignment w:val="auto"/>
        <w:outlineLvl w:val="9"/>
        <w:rPr>
          <w:rFonts w:ascii="標楷體" w:eastAsia="標楷體" w:hAnsi="標楷體"/>
          <w:color w:val="000000"/>
          <w:kern w:val="0"/>
          <w:position w:val="0"/>
        </w:rPr>
      </w:pPr>
      <w:r w:rsidRPr="00465A86">
        <w:rPr>
          <w:rFonts w:ascii="標楷體" w:eastAsia="標楷體" w:hAnsi="標楷體"/>
          <w:color w:val="000000"/>
          <w:kern w:val="0"/>
          <w:position w:val="0"/>
        </w:rPr>
        <w:t>傳統上日本人吃米飯壽司，而中國華北的居民則吃</w:t>
      </w:r>
      <w:proofErr w:type="gramStart"/>
      <w:r w:rsidRPr="00465A86">
        <w:rPr>
          <w:rFonts w:ascii="標楷體" w:eastAsia="標楷體" w:hAnsi="標楷體"/>
          <w:color w:val="000000"/>
          <w:kern w:val="0"/>
          <w:position w:val="0"/>
        </w:rPr>
        <w:t>以麥類</w:t>
      </w:r>
      <w:proofErr w:type="gramEnd"/>
      <w:r w:rsidRPr="00465A86">
        <w:rPr>
          <w:rFonts w:ascii="標楷體" w:eastAsia="標楷體" w:hAnsi="標楷體"/>
          <w:color w:val="000000"/>
          <w:kern w:val="0"/>
          <w:position w:val="0"/>
        </w:rPr>
        <w:t>為原料的 饅頭麵條。兩地緯度相近，主要的糧食作物卻不</w:t>
      </w:r>
      <w:r w:rsidRPr="00994548">
        <w:rPr>
          <w:rFonts w:ascii="標楷體" w:eastAsia="標楷體" w:hAnsi="標楷體"/>
          <w:color w:val="000000"/>
          <w:kern w:val="0"/>
          <w:position w:val="0"/>
        </w:rPr>
        <w:t>相同，這種差異與下列哪一要素關係最密切？</w:t>
      </w:r>
    </w:p>
    <w:p w:rsidR="00465A86" w:rsidRPr="00994548" w:rsidRDefault="00465A86" w:rsidP="00465A86">
      <w:pPr>
        <w:suppressAutoHyphens w:val="0"/>
        <w:autoSpaceDE w:val="0"/>
        <w:autoSpaceDN w:val="0"/>
        <w:adjustRightInd w:val="0"/>
        <w:spacing w:line="240" w:lineRule="auto"/>
        <w:ind w:leftChars="0" w:left="426" w:firstLineChars="0" w:hanging="6"/>
        <w:textDirection w:val="lrTb"/>
        <w:textAlignment w:val="auto"/>
        <w:outlineLvl w:val="9"/>
        <w:rPr>
          <w:rFonts w:ascii="標楷體" w:eastAsia="標楷體" w:hAnsi="標楷體"/>
          <w:color w:val="000000"/>
          <w:kern w:val="0"/>
          <w:position w:val="0"/>
        </w:rPr>
      </w:pPr>
      <w:r w:rsidRPr="00994548">
        <w:rPr>
          <w:rFonts w:ascii="標楷體" w:eastAsia="標楷體" w:hAnsi="標楷體"/>
          <w:color w:val="000000"/>
          <w:kern w:val="0"/>
          <w:position w:val="0"/>
        </w:rPr>
        <w:t xml:space="preserve">(A)氣溫 </w:t>
      </w:r>
      <w:r w:rsidRPr="00994548">
        <w:rPr>
          <w:rFonts w:ascii="標楷體" w:eastAsia="標楷體" w:hAnsi="標楷體" w:hint="eastAsia"/>
          <w:color w:val="000000"/>
          <w:kern w:val="0"/>
          <w:position w:val="0"/>
        </w:rPr>
        <w:t xml:space="preserve"> </w:t>
      </w:r>
      <w:r w:rsidR="00D453EB">
        <w:rPr>
          <w:rFonts w:ascii="標楷體" w:eastAsia="標楷體" w:hAnsi="標楷體"/>
          <w:color w:val="000000"/>
          <w:kern w:val="0"/>
          <w:position w:val="0"/>
        </w:rPr>
        <w:t xml:space="preserve"> (B)</w:t>
      </w:r>
      <w:r w:rsidRPr="00994548">
        <w:rPr>
          <w:rFonts w:ascii="標楷體" w:eastAsia="標楷體" w:hAnsi="標楷體"/>
          <w:color w:val="000000"/>
          <w:kern w:val="0"/>
          <w:position w:val="0"/>
        </w:rPr>
        <w:t xml:space="preserve">降水量  </w:t>
      </w:r>
      <w:r w:rsidRPr="00994548">
        <w:rPr>
          <w:rFonts w:ascii="標楷體" w:eastAsia="標楷體" w:hAnsi="標楷體" w:hint="eastAsia"/>
          <w:color w:val="000000"/>
          <w:kern w:val="0"/>
          <w:position w:val="0"/>
        </w:rPr>
        <w:t xml:space="preserve"> </w:t>
      </w:r>
      <w:r w:rsidR="00D453EB">
        <w:rPr>
          <w:rFonts w:ascii="標楷體" w:eastAsia="標楷體" w:hAnsi="標楷體"/>
          <w:color w:val="000000"/>
          <w:kern w:val="0"/>
          <w:position w:val="0"/>
        </w:rPr>
        <w:t>(C)</w:t>
      </w:r>
      <w:r w:rsidRPr="00994548">
        <w:rPr>
          <w:rFonts w:ascii="標楷體" w:eastAsia="標楷體" w:hAnsi="標楷體"/>
          <w:color w:val="000000"/>
          <w:kern w:val="0"/>
          <w:position w:val="0"/>
        </w:rPr>
        <w:t xml:space="preserve">地形 </w:t>
      </w:r>
      <w:r w:rsidRPr="00994548">
        <w:rPr>
          <w:rFonts w:ascii="標楷體" w:eastAsia="標楷體" w:hAnsi="標楷體" w:hint="eastAsia"/>
          <w:color w:val="000000"/>
          <w:kern w:val="0"/>
          <w:position w:val="0"/>
        </w:rPr>
        <w:t xml:space="preserve"> </w:t>
      </w:r>
      <w:r w:rsidR="00D453EB">
        <w:rPr>
          <w:rFonts w:ascii="標楷體" w:eastAsia="標楷體" w:hAnsi="標楷體"/>
          <w:color w:val="000000"/>
          <w:kern w:val="0"/>
          <w:position w:val="0"/>
        </w:rPr>
        <w:t xml:space="preserve"> (D)</w:t>
      </w:r>
      <w:r w:rsidRPr="00994548">
        <w:rPr>
          <w:rFonts w:ascii="標楷體" w:eastAsia="標楷體" w:hAnsi="標楷體"/>
          <w:color w:val="000000"/>
          <w:kern w:val="0"/>
          <w:position w:val="0"/>
        </w:rPr>
        <w:t>人口。</w:t>
      </w:r>
    </w:p>
    <w:p w:rsidR="00465A86" w:rsidRPr="00994548" w:rsidRDefault="00465A86" w:rsidP="00465A86">
      <w:pPr>
        <w:numPr>
          <w:ilvl w:val="0"/>
          <w:numId w:val="6"/>
        </w:numPr>
        <w:suppressAutoHyphens w:val="0"/>
        <w:autoSpaceDE w:val="0"/>
        <w:autoSpaceDN w:val="0"/>
        <w:adjustRightInd w:val="0"/>
        <w:spacing w:line="240" w:lineRule="auto"/>
        <w:ind w:leftChars="0" w:left="426" w:firstLineChars="0" w:hanging="6"/>
        <w:textDirection w:val="lrTb"/>
        <w:textAlignment w:val="auto"/>
        <w:outlineLvl w:val="9"/>
        <w:rPr>
          <w:rFonts w:ascii="標楷體" w:eastAsia="標楷體" w:hAnsi="標楷體"/>
          <w:color w:val="000000"/>
          <w:kern w:val="0"/>
          <w:position w:val="0"/>
        </w:rPr>
      </w:pPr>
      <w:r w:rsidRPr="00994548">
        <w:rPr>
          <w:rFonts w:ascii="標楷體" w:eastAsia="標楷體" w:hAnsi="標楷體"/>
          <w:color w:val="000000"/>
          <w:kern w:val="0"/>
          <w:position w:val="0"/>
        </w:rPr>
        <w:t>「泡菜」對韓國家庭而言非常重要，每</w:t>
      </w:r>
      <w:proofErr w:type="gramStart"/>
      <w:r w:rsidRPr="00994548">
        <w:rPr>
          <w:rFonts w:ascii="標楷體" w:eastAsia="標楷體" w:hAnsi="標楷體"/>
          <w:color w:val="000000"/>
          <w:kern w:val="0"/>
          <w:position w:val="0"/>
        </w:rPr>
        <w:t>個</w:t>
      </w:r>
      <w:proofErr w:type="gramEnd"/>
      <w:r w:rsidRPr="00994548">
        <w:rPr>
          <w:rFonts w:ascii="標楷體" w:eastAsia="標楷體" w:hAnsi="標楷體"/>
          <w:color w:val="000000"/>
          <w:kern w:val="0"/>
          <w:position w:val="0"/>
        </w:rPr>
        <w:t>季節各</w:t>
      </w:r>
      <w:proofErr w:type="gramStart"/>
      <w:r w:rsidRPr="00994548">
        <w:rPr>
          <w:rFonts w:ascii="標楷體" w:eastAsia="標楷體" w:hAnsi="標楷體"/>
          <w:color w:val="000000"/>
          <w:kern w:val="0"/>
          <w:position w:val="0"/>
        </w:rPr>
        <w:t>家會醃</w:t>
      </w:r>
      <w:proofErr w:type="gramEnd"/>
      <w:r w:rsidRPr="00994548">
        <w:rPr>
          <w:rFonts w:ascii="標楷體" w:eastAsia="標楷體" w:hAnsi="標楷體"/>
          <w:color w:val="000000"/>
          <w:kern w:val="0"/>
          <w:position w:val="0"/>
        </w:rPr>
        <w:t>製出許多口味的泡菜。請問：下列何種因素，促成泡菜文化的盛行？</w:t>
      </w:r>
      <w:r w:rsidRPr="00994548">
        <w:rPr>
          <w:rFonts w:ascii="標楷體" w:eastAsia="標楷體" w:hAnsi="標楷體" w:hint="eastAsia"/>
          <w:color w:val="000000"/>
          <w:kern w:val="0"/>
          <w:position w:val="0"/>
        </w:rPr>
        <w:t xml:space="preserve"> </w:t>
      </w:r>
      <w:r w:rsidR="00D453EB">
        <w:rPr>
          <w:rFonts w:ascii="標楷體" w:eastAsia="標楷體" w:hAnsi="標楷體"/>
          <w:color w:val="000000"/>
          <w:kern w:val="0"/>
          <w:position w:val="0"/>
        </w:rPr>
        <w:br/>
        <w:t>(A)</w:t>
      </w:r>
      <w:r w:rsidRPr="00994548">
        <w:rPr>
          <w:rFonts w:ascii="標楷體" w:eastAsia="標楷體" w:hAnsi="標楷體"/>
          <w:color w:val="000000"/>
          <w:kern w:val="0"/>
          <w:position w:val="0"/>
        </w:rPr>
        <w:t>地形</w:t>
      </w:r>
      <w:r w:rsidRPr="00994548">
        <w:rPr>
          <w:rFonts w:ascii="標楷體" w:eastAsia="標楷體" w:hAnsi="標楷體" w:hint="eastAsia"/>
          <w:color w:val="000000"/>
          <w:kern w:val="0"/>
          <w:position w:val="0"/>
        </w:rPr>
        <w:t xml:space="preserve">  </w:t>
      </w:r>
      <w:r w:rsidR="00D453EB">
        <w:rPr>
          <w:rFonts w:ascii="標楷體" w:eastAsia="標楷體" w:hAnsi="標楷體" w:hint="eastAsia"/>
          <w:color w:val="000000"/>
          <w:kern w:val="0"/>
          <w:position w:val="0"/>
        </w:rPr>
        <w:t xml:space="preserve"> </w:t>
      </w:r>
      <w:r w:rsidRPr="00994548">
        <w:rPr>
          <w:rFonts w:ascii="標楷體" w:eastAsia="標楷體" w:hAnsi="標楷體"/>
          <w:color w:val="000000"/>
          <w:kern w:val="0"/>
          <w:position w:val="0"/>
        </w:rPr>
        <w:t>(B)</w:t>
      </w:r>
      <w:r w:rsidRPr="00994548">
        <w:rPr>
          <w:rFonts w:ascii="標楷體" w:eastAsia="標楷體" w:hAnsi="標楷體" w:hint="eastAsia"/>
          <w:color w:val="000000"/>
          <w:kern w:val="0"/>
          <w:position w:val="0"/>
        </w:rPr>
        <w:t>交通</w:t>
      </w:r>
      <w:r w:rsidRPr="00994548">
        <w:rPr>
          <w:rFonts w:ascii="標楷體" w:eastAsia="標楷體" w:hAnsi="標楷體"/>
          <w:color w:val="000000"/>
          <w:kern w:val="0"/>
          <w:position w:val="0"/>
        </w:rPr>
        <w:t xml:space="preserve"> </w:t>
      </w:r>
      <w:r w:rsidRPr="00994548">
        <w:rPr>
          <w:rFonts w:ascii="標楷體" w:eastAsia="標楷體" w:hAnsi="標楷體" w:hint="eastAsia"/>
          <w:color w:val="000000"/>
          <w:kern w:val="0"/>
          <w:position w:val="0"/>
        </w:rPr>
        <w:t xml:space="preserve"> </w:t>
      </w:r>
      <w:r w:rsidRPr="00994548">
        <w:rPr>
          <w:rFonts w:ascii="標楷體" w:eastAsia="標楷體" w:hAnsi="標楷體"/>
          <w:color w:val="000000"/>
          <w:kern w:val="0"/>
          <w:position w:val="0"/>
        </w:rPr>
        <w:t>(C)</w:t>
      </w:r>
      <w:r w:rsidRPr="00994548">
        <w:rPr>
          <w:rFonts w:ascii="標楷體" w:eastAsia="標楷體" w:hAnsi="標楷體" w:hint="eastAsia"/>
          <w:color w:val="000000"/>
          <w:kern w:val="0"/>
          <w:position w:val="0"/>
        </w:rPr>
        <w:t>降水量</w:t>
      </w:r>
      <w:r w:rsidRPr="00994548">
        <w:rPr>
          <w:rFonts w:ascii="標楷體" w:eastAsia="標楷體" w:hAnsi="標楷體"/>
          <w:color w:val="000000"/>
          <w:kern w:val="0"/>
          <w:position w:val="0"/>
        </w:rPr>
        <w:t xml:space="preserve"> </w:t>
      </w:r>
      <w:r w:rsidRPr="00994548">
        <w:rPr>
          <w:rFonts w:ascii="標楷體" w:eastAsia="標楷體" w:hAnsi="標楷體" w:hint="eastAsia"/>
          <w:color w:val="000000"/>
          <w:kern w:val="0"/>
          <w:position w:val="0"/>
        </w:rPr>
        <w:t xml:space="preserve"> </w:t>
      </w:r>
      <w:r w:rsidRPr="00994548">
        <w:rPr>
          <w:rFonts w:ascii="標楷體" w:eastAsia="標楷體" w:hAnsi="標楷體"/>
          <w:color w:val="000000"/>
          <w:kern w:val="0"/>
          <w:position w:val="0"/>
        </w:rPr>
        <w:t>(D)</w:t>
      </w:r>
      <w:r w:rsidRPr="00994548">
        <w:rPr>
          <w:rFonts w:ascii="標楷體" w:eastAsia="標楷體" w:hAnsi="標楷體" w:hint="eastAsia"/>
          <w:color w:val="000000"/>
          <w:kern w:val="0"/>
          <w:position w:val="0"/>
        </w:rPr>
        <w:t>氣溫</w:t>
      </w:r>
      <w:r w:rsidRPr="00994548">
        <w:rPr>
          <w:rFonts w:ascii="標楷體" w:eastAsia="標楷體" w:hAnsi="標楷體"/>
          <w:color w:val="000000"/>
          <w:kern w:val="0"/>
          <w:position w:val="0"/>
        </w:rPr>
        <w:t>。</w:t>
      </w:r>
    </w:p>
    <w:p w:rsidR="001655CB" w:rsidRPr="001655CB" w:rsidRDefault="001655CB" w:rsidP="001655CB">
      <w:pPr>
        <w:tabs>
          <w:tab w:val="left" w:pos="284"/>
          <w:tab w:val="left" w:pos="420"/>
        </w:tabs>
        <w:suppressAutoHyphens w:val="0"/>
        <w:kinsoku w:val="0"/>
        <w:overflowPunct w:val="0"/>
        <w:autoSpaceDE w:val="0"/>
        <w:autoSpaceDN w:val="0"/>
        <w:adjustRightInd w:val="0"/>
        <w:snapToGrid w:val="0"/>
        <w:spacing w:before="50" w:after="50" w:line="360" w:lineRule="atLeast"/>
        <w:ind w:leftChars="0" w:left="426" w:firstLineChars="0" w:firstLine="0"/>
        <w:jc w:val="center"/>
        <w:textDirection w:val="lrTb"/>
        <w:textAlignment w:val="auto"/>
        <w:outlineLvl w:val="9"/>
        <w:rPr>
          <w:rFonts w:ascii="微軟正黑體" w:eastAsia="微軟正黑體" w:hAnsi="微軟正黑體"/>
          <w:sz w:val="28"/>
        </w:rPr>
      </w:pPr>
      <w:r w:rsidRPr="001655CB">
        <w:rPr>
          <w:rFonts w:ascii="微軟正黑體" w:eastAsia="微軟正黑體" w:hAnsi="微軟正黑體" w:hint="eastAsia"/>
          <w:sz w:val="28"/>
        </w:rPr>
        <w:t>【</w:t>
      </w:r>
      <w:r w:rsidRPr="001655CB">
        <w:rPr>
          <w:rFonts w:ascii="微軟正黑體" w:eastAsia="微軟正黑體" w:hAnsi="微軟正黑體"/>
          <w:sz w:val="28"/>
        </w:rPr>
        <w:t>題目</w:t>
      </w:r>
      <w:r>
        <w:rPr>
          <w:rFonts w:ascii="微軟正黑體" w:eastAsia="微軟正黑體" w:hAnsi="微軟正黑體" w:hint="eastAsia"/>
          <w:sz w:val="28"/>
        </w:rPr>
        <w:t>尚未結束</w:t>
      </w:r>
      <w:r w:rsidRPr="001655CB">
        <w:rPr>
          <w:rFonts w:ascii="微軟正黑體" w:eastAsia="微軟正黑體" w:hAnsi="微軟正黑體"/>
          <w:sz w:val="28"/>
        </w:rPr>
        <w:t>】</w:t>
      </w:r>
    </w:p>
    <w:p w:rsidR="00465A86" w:rsidRPr="00465A86" w:rsidRDefault="00465A86" w:rsidP="00465A86">
      <w:pPr>
        <w:suppressAutoHyphens w:val="0"/>
        <w:autoSpaceDE w:val="0"/>
        <w:autoSpaceDN w:val="0"/>
        <w:adjustRightInd w:val="0"/>
        <w:spacing w:line="240" w:lineRule="auto"/>
        <w:ind w:leftChars="0" w:left="0" w:firstLineChars="0" w:firstLine="0"/>
        <w:textDirection w:val="lrTb"/>
        <w:textAlignment w:val="auto"/>
        <w:outlineLvl w:val="9"/>
        <w:rPr>
          <w:rFonts w:ascii="標楷體" w:eastAsia="標楷體" w:hAnsi="標楷體"/>
          <w:b/>
          <w:color w:val="000000"/>
          <w:kern w:val="0"/>
          <w:position w:val="0"/>
        </w:rPr>
      </w:pPr>
      <w:r w:rsidRPr="00465A86">
        <w:rPr>
          <w:rFonts w:ascii="標楷體" w:eastAsia="標楷體" w:hAnsi="標楷體"/>
          <w:b/>
          <w:color w:val="000000"/>
          <w:kern w:val="0"/>
          <w:position w:val="0"/>
        </w:rPr>
        <w:lastRenderedPageBreak/>
        <w:t>題組</w:t>
      </w:r>
      <w:proofErr w:type="gramStart"/>
      <w:r w:rsidRPr="00465A86">
        <w:rPr>
          <w:rFonts w:ascii="標楷體" w:eastAsia="標楷體" w:hAnsi="標楷體"/>
          <w:b/>
          <w:color w:val="000000"/>
          <w:kern w:val="0"/>
          <w:position w:val="0"/>
        </w:rPr>
        <w:t>一</w:t>
      </w:r>
      <w:proofErr w:type="gramEnd"/>
      <w:r w:rsidRPr="00465A86">
        <w:rPr>
          <w:rFonts w:ascii="標楷體" w:eastAsia="標楷體" w:hAnsi="標楷體"/>
          <w:b/>
          <w:color w:val="000000"/>
          <w:kern w:val="0"/>
          <w:position w:val="0"/>
        </w:rPr>
        <w:t>：</w:t>
      </w:r>
    </w:p>
    <w:p w:rsidR="00465A86" w:rsidRPr="00465A86" w:rsidRDefault="00465A86" w:rsidP="00465A86">
      <w:pPr>
        <w:suppressAutoHyphens w:val="0"/>
        <w:autoSpaceDE w:val="0"/>
        <w:autoSpaceDN w:val="0"/>
        <w:adjustRightInd w:val="0"/>
        <w:spacing w:line="240" w:lineRule="auto"/>
        <w:ind w:leftChars="0" w:left="0" w:firstLineChars="0" w:firstLine="0"/>
        <w:textDirection w:val="lrTb"/>
        <w:textAlignment w:val="auto"/>
        <w:outlineLvl w:val="9"/>
        <w:rPr>
          <w:rFonts w:ascii="微軟正黑體" w:eastAsia="微軟正黑體" w:hAnsi="微軟正黑體"/>
          <w:b/>
          <w:color w:val="000000"/>
          <w:kern w:val="0"/>
          <w:position w:val="0"/>
        </w:rPr>
      </w:pPr>
      <w:r w:rsidRPr="00465A86">
        <w:rPr>
          <w:rFonts w:ascii="微軟正黑體" w:eastAsia="微軟正黑體" w:hAnsi="微軟正黑體" w:cs="新細明體"/>
          <w:noProof/>
          <w:color w:val="000000"/>
          <w:kern w:val="0"/>
          <w:position w:val="0"/>
        </w:rPr>
        <w:drawing>
          <wp:anchor distT="0" distB="0" distL="114300" distR="114300" simplePos="0" relativeHeight="251667456" behindDoc="0" locked="0" layoutInCell="1" allowOverlap="1" wp14:anchorId="38F4B1D9" wp14:editId="1E57A0A9">
            <wp:simplePos x="0" y="0"/>
            <wp:positionH relativeFrom="column">
              <wp:posOffset>2134235</wp:posOffset>
            </wp:positionH>
            <wp:positionV relativeFrom="paragraph">
              <wp:posOffset>150495</wp:posOffset>
            </wp:positionV>
            <wp:extent cx="1821180" cy="1234440"/>
            <wp:effectExtent l="0" t="0" r="7620" b="381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21180" cy="1234440"/>
                    </a:xfrm>
                    <a:prstGeom prst="rect">
                      <a:avLst/>
                    </a:prstGeom>
                  </pic:spPr>
                </pic:pic>
              </a:graphicData>
            </a:graphic>
            <wp14:sizeRelH relativeFrom="page">
              <wp14:pctWidth>0</wp14:pctWidth>
            </wp14:sizeRelH>
            <wp14:sizeRelV relativeFrom="page">
              <wp14:pctHeight>0</wp14:pctHeight>
            </wp14:sizeRelV>
          </wp:anchor>
        </w:drawing>
      </w:r>
      <w:r w:rsidRPr="009F550D">
        <w:rPr>
          <w:rFonts w:ascii="微軟正黑體" w:eastAsia="微軟正黑體" w:hAnsi="微軟正黑體"/>
          <w:color w:val="000000"/>
          <w:kern w:val="0"/>
          <w:position w:val="0"/>
        </w:rPr>
        <w:t xml:space="preserve">    </w:t>
      </w:r>
      <w:r w:rsidRPr="00551F60">
        <w:rPr>
          <w:rFonts w:ascii="微軟正黑體" w:eastAsia="微軟正黑體" w:hAnsi="微軟正黑體"/>
          <w:b/>
          <w:noProof/>
          <w:color w:val="000000"/>
          <w:kern w:val="0"/>
          <w:position w:val="0"/>
          <w:u w:val="single"/>
        </w:rPr>
        <w:t>秉樺</w:t>
      </w:r>
      <w:r w:rsidRPr="009F550D">
        <w:rPr>
          <w:rFonts w:ascii="微軟正黑體" w:eastAsia="微軟正黑體" w:hAnsi="微軟正黑體"/>
          <w:b/>
          <w:color w:val="000000"/>
          <w:kern w:val="0"/>
          <w:position w:val="0"/>
        </w:rPr>
        <w:t>為了報告東北亞的經濟發展，搜尋了西元2017年的人均國內生產總值(人均GDP)資料，如附表所示。透過該數據資料，可以評比東北亞三個國家在經濟發展及人民所得的大致情形。請</w:t>
      </w:r>
      <w:r w:rsidRPr="00465A86">
        <w:rPr>
          <w:rFonts w:ascii="微軟正黑體" w:eastAsia="微軟正黑體" w:hAnsi="微軟正黑體" w:hint="eastAsia"/>
          <w:b/>
          <w:color w:val="000000"/>
          <w:kern w:val="0"/>
          <w:position w:val="0"/>
        </w:rPr>
        <w:t>問</w:t>
      </w:r>
      <w:r w:rsidRPr="00465A86">
        <w:rPr>
          <w:rFonts w:ascii="微軟正黑體" w:eastAsia="微軟正黑體" w:hAnsi="微軟正黑體"/>
          <w:b/>
          <w:color w:val="000000"/>
          <w:kern w:val="0"/>
          <w:position w:val="0"/>
        </w:rPr>
        <w:t>第</w:t>
      </w:r>
      <w:r w:rsidR="009F550D">
        <w:rPr>
          <w:rFonts w:ascii="微軟正黑體" w:eastAsia="微軟正黑體" w:hAnsi="微軟正黑體" w:hint="eastAsia"/>
          <w:b/>
          <w:color w:val="000000"/>
          <w:kern w:val="0"/>
          <w:position w:val="0"/>
        </w:rPr>
        <w:t>2</w:t>
      </w:r>
      <w:r w:rsidRPr="00465A86">
        <w:rPr>
          <w:rFonts w:ascii="微軟正黑體" w:eastAsia="微軟正黑體" w:hAnsi="微軟正黑體" w:hint="eastAsia"/>
          <w:b/>
          <w:color w:val="000000"/>
          <w:kern w:val="0"/>
          <w:position w:val="0"/>
        </w:rPr>
        <w:t>3~</w:t>
      </w:r>
      <w:r w:rsidR="009F550D">
        <w:rPr>
          <w:rFonts w:ascii="微軟正黑體" w:eastAsia="微軟正黑體" w:hAnsi="微軟正黑體"/>
          <w:b/>
          <w:color w:val="000000"/>
          <w:kern w:val="0"/>
          <w:position w:val="0"/>
        </w:rPr>
        <w:t>2</w:t>
      </w:r>
      <w:r w:rsidRPr="00465A86">
        <w:rPr>
          <w:rFonts w:ascii="微軟正黑體" w:eastAsia="微軟正黑體" w:hAnsi="微軟正黑體" w:hint="eastAsia"/>
          <w:b/>
          <w:color w:val="000000"/>
          <w:kern w:val="0"/>
          <w:position w:val="0"/>
        </w:rPr>
        <w:t>4</w:t>
      </w:r>
      <w:r w:rsidRPr="00465A86">
        <w:rPr>
          <w:rFonts w:ascii="微軟正黑體" w:eastAsia="微軟正黑體" w:hAnsi="微軟正黑體"/>
          <w:b/>
          <w:color w:val="000000"/>
          <w:kern w:val="0"/>
          <w:position w:val="0"/>
        </w:rPr>
        <w:t>題：</w:t>
      </w:r>
    </w:p>
    <w:p w:rsidR="009F550D" w:rsidRDefault="00465A86" w:rsidP="009F550D">
      <w:pPr>
        <w:numPr>
          <w:ilvl w:val="0"/>
          <w:numId w:val="6"/>
        </w:numPr>
        <w:suppressAutoHyphens w:val="0"/>
        <w:adjustRightInd w:val="0"/>
        <w:snapToGrid w:val="0"/>
        <w:spacing w:beforeLines="50" w:before="120" w:afterLines="50" w:after="120"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F550D">
        <w:rPr>
          <w:rFonts w:ascii="標楷體" w:eastAsia="標楷體" w:hAnsi="標楷體"/>
          <w:snapToGrid w:val="0"/>
          <w:color w:val="000000"/>
          <w:kern w:val="0"/>
          <w:position w:val="0"/>
        </w:rPr>
        <w:t>表</w:t>
      </w:r>
      <w:proofErr w:type="gramStart"/>
      <w:r w:rsidRPr="009F550D">
        <w:rPr>
          <w:rFonts w:ascii="標楷體" w:eastAsia="標楷體" w:hAnsi="標楷體"/>
          <w:snapToGrid w:val="0"/>
          <w:color w:val="000000"/>
          <w:kern w:val="0"/>
          <w:position w:val="0"/>
        </w:rPr>
        <w:t>中的甲國最</w:t>
      </w:r>
      <w:proofErr w:type="gramEnd"/>
      <w:r w:rsidRPr="009F550D">
        <w:rPr>
          <w:rFonts w:ascii="標楷體" w:eastAsia="標楷體" w:hAnsi="標楷體"/>
          <w:snapToGrid w:val="0"/>
          <w:color w:val="000000"/>
          <w:kern w:val="0"/>
          <w:position w:val="0"/>
        </w:rPr>
        <w:t xml:space="preserve">有可能是哪一國家？　</w:t>
      </w:r>
      <w:r w:rsidR="009F550D" w:rsidRPr="009F550D">
        <w:rPr>
          <w:rFonts w:ascii="標楷體" w:eastAsia="標楷體" w:hAnsi="標楷體"/>
          <w:snapToGrid w:val="0"/>
          <w:color w:val="000000"/>
          <w:kern w:val="0"/>
          <w:position w:val="0"/>
        </w:rPr>
        <w:br/>
      </w:r>
      <w:r w:rsidRPr="009F550D">
        <w:rPr>
          <w:rFonts w:ascii="標楷體" w:eastAsia="標楷體" w:hAnsi="標楷體"/>
          <w:snapToGrid w:val="0"/>
          <w:color w:val="000000"/>
          <w:kern w:val="0"/>
          <w:position w:val="0"/>
        </w:rPr>
        <w:t>(A)中國</w:t>
      </w:r>
      <w:r w:rsidR="00992D85">
        <w:rPr>
          <w:rFonts w:ascii="標楷體" w:eastAsia="標楷體" w:hAnsi="標楷體"/>
          <w:snapToGrid w:val="0"/>
          <w:color w:val="000000"/>
          <w:kern w:val="0"/>
          <w:position w:val="0"/>
        </w:rPr>
        <w:t xml:space="preserve">                  </w:t>
      </w:r>
      <w:r w:rsidRPr="009F550D">
        <w:rPr>
          <w:rFonts w:ascii="標楷體" w:eastAsia="標楷體" w:hAnsi="標楷體"/>
          <w:snapToGrid w:val="0"/>
          <w:color w:val="000000"/>
          <w:kern w:val="0"/>
          <w:position w:val="0"/>
        </w:rPr>
        <w:t xml:space="preserve">　(B)俄羅斯　</w:t>
      </w:r>
      <w:r w:rsidR="009F550D" w:rsidRPr="009F550D">
        <w:rPr>
          <w:rFonts w:ascii="標楷體" w:eastAsia="標楷體" w:hAnsi="標楷體"/>
          <w:snapToGrid w:val="0"/>
          <w:color w:val="000000"/>
          <w:kern w:val="0"/>
          <w:position w:val="0"/>
        </w:rPr>
        <w:br/>
      </w:r>
      <w:r w:rsidRPr="009F550D">
        <w:rPr>
          <w:rFonts w:ascii="標楷體" w:eastAsia="標楷體" w:hAnsi="標楷體"/>
          <w:snapToGrid w:val="0"/>
          <w:color w:val="000000"/>
          <w:kern w:val="0"/>
          <w:position w:val="0"/>
        </w:rPr>
        <w:t>(C)</w:t>
      </w:r>
      <w:r w:rsidR="00992D85">
        <w:rPr>
          <w:rFonts w:ascii="標楷體" w:eastAsia="標楷體" w:hAnsi="標楷體"/>
          <w:snapToGrid w:val="0"/>
          <w:color w:val="000000"/>
          <w:kern w:val="0"/>
          <w:position w:val="0"/>
        </w:rPr>
        <w:t>朝鮮民主</w:t>
      </w:r>
      <w:r w:rsidRPr="009F550D">
        <w:rPr>
          <w:rFonts w:ascii="標楷體" w:eastAsia="標楷體" w:hAnsi="標楷體"/>
          <w:snapToGrid w:val="0"/>
          <w:color w:val="000000"/>
          <w:kern w:val="0"/>
          <w:position w:val="0"/>
        </w:rPr>
        <w:t>主義人民共和國　(D)大韓民國</w:t>
      </w:r>
    </w:p>
    <w:p w:rsidR="00465A86" w:rsidRPr="001655CB" w:rsidRDefault="00465A86" w:rsidP="001655CB">
      <w:pPr>
        <w:numPr>
          <w:ilvl w:val="0"/>
          <w:numId w:val="6"/>
        </w:numPr>
        <w:suppressAutoHyphens w:val="0"/>
        <w:adjustRightInd w:val="0"/>
        <w:snapToGrid w:val="0"/>
        <w:spacing w:beforeLines="50" w:before="120" w:afterLines="50" w:after="120"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F550D">
        <w:rPr>
          <w:rFonts w:ascii="標楷體" w:eastAsia="標楷體" w:hAnsi="標楷體"/>
          <w:snapToGrid w:val="0"/>
          <w:color w:val="000000"/>
          <w:kern w:val="0"/>
          <w:position w:val="0"/>
        </w:rPr>
        <w:t>乙、丙兩國在人均GDP這項數據上，</w:t>
      </w:r>
      <w:proofErr w:type="gramStart"/>
      <w:r w:rsidRPr="009F550D">
        <w:rPr>
          <w:rFonts w:ascii="標楷體" w:eastAsia="標楷體" w:hAnsi="標楷體"/>
          <w:snapToGrid w:val="0"/>
          <w:color w:val="000000"/>
          <w:kern w:val="0"/>
          <w:position w:val="0"/>
        </w:rPr>
        <w:t>排名均在世界</w:t>
      </w:r>
      <w:proofErr w:type="gramEnd"/>
      <w:r w:rsidRPr="009F550D">
        <w:rPr>
          <w:rFonts w:ascii="標楷體" w:eastAsia="標楷體" w:hAnsi="標楷體"/>
          <w:snapToGrid w:val="0"/>
          <w:color w:val="000000"/>
          <w:kern w:val="0"/>
          <w:position w:val="0"/>
        </w:rPr>
        <w:t>前30名之列，在亞洲更居於前三名。請問：成就目前這兩</w:t>
      </w:r>
      <w:proofErr w:type="gramStart"/>
      <w:r w:rsidRPr="009F550D">
        <w:rPr>
          <w:rFonts w:ascii="標楷體" w:eastAsia="標楷體" w:hAnsi="標楷體"/>
          <w:snapToGrid w:val="0"/>
          <w:color w:val="000000"/>
          <w:kern w:val="0"/>
          <w:position w:val="0"/>
        </w:rPr>
        <w:t>個</w:t>
      </w:r>
      <w:proofErr w:type="gramEnd"/>
      <w:r w:rsidRPr="009F550D">
        <w:rPr>
          <w:rFonts w:ascii="標楷體" w:eastAsia="標楷體" w:hAnsi="標楷體"/>
          <w:snapToGrid w:val="0"/>
          <w:color w:val="000000"/>
          <w:kern w:val="0"/>
          <w:position w:val="0"/>
        </w:rPr>
        <w:t>國家亮眼經濟數據的產業，</w:t>
      </w:r>
      <w:r w:rsidRPr="009F550D">
        <w:rPr>
          <w:rFonts w:ascii="標楷體" w:eastAsia="標楷體" w:hAnsi="標楷體"/>
          <w:b/>
          <w:snapToGrid w:val="0"/>
          <w:color w:val="000000"/>
          <w:kern w:val="0"/>
          <w:position w:val="0"/>
          <w:u w:val="double"/>
        </w:rPr>
        <w:t>並未</w:t>
      </w:r>
      <w:r w:rsidRPr="009F550D">
        <w:rPr>
          <w:rFonts w:ascii="標楷體" w:eastAsia="標楷體" w:hAnsi="標楷體"/>
          <w:snapToGrid w:val="0"/>
          <w:color w:val="000000"/>
          <w:kern w:val="0"/>
          <w:position w:val="0"/>
        </w:rPr>
        <w:t xml:space="preserve">包含下列何者？  </w:t>
      </w:r>
      <w:r w:rsidRPr="001655CB">
        <w:rPr>
          <w:rFonts w:ascii="標楷體" w:eastAsia="標楷體" w:hAnsi="標楷體"/>
          <w:snapToGrid w:val="0"/>
          <w:color w:val="000000"/>
          <w:kern w:val="0"/>
          <w:position w:val="0"/>
        </w:rPr>
        <w:t xml:space="preserve">(A)成衣紡織  (B)鋼鐵造船  </w:t>
      </w:r>
      <w:r w:rsidR="001655CB" w:rsidRPr="001655CB">
        <w:rPr>
          <w:rFonts w:ascii="標楷體" w:eastAsia="標楷體" w:hAnsi="標楷體"/>
          <w:snapToGrid w:val="0"/>
          <w:color w:val="000000"/>
          <w:kern w:val="0"/>
          <w:position w:val="0"/>
        </w:rPr>
        <w:br/>
      </w:r>
      <w:r w:rsidRPr="001655CB">
        <w:rPr>
          <w:rFonts w:ascii="標楷體" w:eastAsia="標楷體" w:hAnsi="標楷體"/>
          <w:snapToGrid w:val="0"/>
          <w:color w:val="000000"/>
          <w:kern w:val="0"/>
          <w:position w:val="0"/>
        </w:rPr>
        <w:t>(C)汽車工業  (D)高科技電子。</w:t>
      </w:r>
    </w:p>
    <w:p w:rsidR="00465A86" w:rsidRPr="00465A86" w:rsidRDefault="00465A86" w:rsidP="00465A86">
      <w:pPr>
        <w:suppressAutoHyphens w:val="0"/>
        <w:adjustRightInd w:val="0"/>
        <w:snapToGrid w:val="0"/>
        <w:spacing w:line="240" w:lineRule="auto"/>
        <w:ind w:leftChars="0" w:left="480" w:firstLineChars="0" w:firstLine="0"/>
        <w:textDirection w:val="lrTb"/>
        <w:textAlignment w:val="auto"/>
        <w:outlineLvl w:val="9"/>
        <w:rPr>
          <w:rFonts w:ascii="標楷體" w:eastAsia="標楷體" w:hAnsi="標楷體"/>
          <w:snapToGrid w:val="0"/>
          <w:color w:val="000000"/>
          <w:kern w:val="0"/>
          <w:position w:val="0"/>
        </w:rPr>
      </w:pPr>
      <w:r w:rsidRPr="00465A86">
        <w:rPr>
          <w:rFonts w:ascii="標楷體" w:eastAsia="標楷體" w:hAnsi="標楷體"/>
          <w:snapToGrid w:val="0"/>
          <w:color w:val="000000"/>
          <w:kern w:val="0"/>
          <w:position w:val="0"/>
        </w:rPr>
        <w:t xml:space="preserve">    </w:t>
      </w:r>
    </w:p>
    <w:p w:rsidR="00465A86" w:rsidRPr="00465A86" w:rsidRDefault="00465A86" w:rsidP="00465A86">
      <w:pPr>
        <w:suppressAutoHyphens w:val="0"/>
        <w:autoSpaceDE w:val="0"/>
        <w:autoSpaceDN w:val="0"/>
        <w:adjustRightInd w:val="0"/>
        <w:spacing w:line="240" w:lineRule="auto"/>
        <w:ind w:leftChars="0" w:left="0" w:firstLineChars="0" w:firstLine="0"/>
        <w:textDirection w:val="lrTb"/>
        <w:textAlignment w:val="auto"/>
        <w:outlineLvl w:val="9"/>
        <w:rPr>
          <w:rFonts w:ascii="標楷體" w:eastAsia="標楷體" w:hAnsi="標楷體"/>
          <w:b/>
          <w:color w:val="000000"/>
          <w:kern w:val="0"/>
          <w:position w:val="0"/>
        </w:rPr>
      </w:pPr>
      <w:r w:rsidRPr="00465A86">
        <w:rPr>
          <w:rFonts w:ascii="標楷體" w:eastAsia="標楷體" w:hAnsi="標楷體"/>
          <w:b/>
          <w:color w:val="000000"/>
          <w:kern w:val="0"/>
          <w:position w:val="0"/>
        </w:rPr>
        <w:t>題組二：</w:t>
      </w:r>
    </w:p>
    <w:p w:rsidR="00465A86" w:rsidRPr="001655CB" w:rsidRDefault="001655CB" w:rsidP="001655CB">
      <w:pPr>
        <w:suppressAutoHyphens w:val="0"/>
        <w:autoSpaceDE w:val="0"/>
        <w:autoSpaceDN w:val="0"/>
        <w:adjustRightInd w:val="0"/>
        <w:spacing w:line="240" w:lineRule="auto"/>
        <w:ind w:leftChars="0" w:left="0" w:firstLineChars="0" w:firstLine="0"/>
        <w:textDirection w:val="lrTb"/>
        <w:textAlignment w:val="auto"/>
        <w:outlineLvl w:val="9"/>
        <w:rPr>
          <w:rFonts w:ascii="微軟正黑體" w:eastAsia="微軟正黑體" w:hAnsi="微軟正黑體"/>
          <w:b/>
          <w:color w:val="000000"/>
          <w:kern w:val="0"/>
          <w:position w:val="0"/>
        </w:rPr>
      </w:pPr>
      <w:r>
        <w:rPr>
          <w:rFonts w:ascii="微軟正黑體" w:eastAsia="微軟正黑體" w:hAnsi="微軟正黑體"/>
          <w:b/>
          <w:color w:val="000000"/>
          <w:kern w:val="0"/>
          <w:position w:val="0"/>
        </w:rPr>
        <w:t xml:space="preserve">　　</w:t>
      </w:r>
      <w:r w:rsidR="00465A86" w:rsidRPr="001655CB">
        <w:rPr>
          <w:rFonts w:ascii="微軟正黑體" w:eastAsia="微軟正黑體" w:hAnsi="微軟正黑體"/>
          <w:b/>
          <w:color w:val="000000"/>
          <w:kern w:val="0"/>
          <w:position w:val="0"/>
        </w:rPr>
        <w:t>南、北韓分立後，兩</w:t>
      </w:r>
      <w:proofErr w:type="gramStart"/>
      <w:r w:rsidR="00465A86" w:rsidRPr="001655CB">
        <w:rPr>
          <w:rFonts w:ascii="微軟正黑體" w:eastAsia="微軟正黑體" w:hAnsi="微軟正黑體"/>
          <w:b/>
          <w:color w:val="000000"/>
          <w:kern w:val="0"/>
          <w:position w:val="0"/>
        </w:rPr>
        <w:t>國間的衝突</w:t>
      </w:r>
      <w:proofErr w:type="gramEnd"/>
      <w:r w:rsidR="00465A86" w:rsidRPr="001655CB">
        <w:rPr>
          <w:rFonts w:ascii="微軟正黑體" w:eastAsia="微軟正黑體" w:hAnsi="微軟正黑體"/>
          <w:b/>
          <w:color w:val="000000"/>
          <w:kern w:val="0"/>
          <w:position w:val="0"/>
        </w:rPr>
        <w:t>緊張時有所聞。以下</w:t>
      </w:r>
    </w:p>
    <w:p w:rsidR="00465A86" w:rsidRPr="001655CB" w:rsidRDefault="00465A86" w:rsidP="001655CB">
      <w:pPr>
        <w:suppressAutoHyphens w:val="0"/>
        <w:autoSpaceDE w:val="0"/>
        <w:autoSpaceDN w:val="0"/>
        <w:adjustRightInd w:val="0"/>
        <w:spacing w:line="240" w:lineRule="auto"/>
        <w:ind w:leftChars="0" w:left="0" w:firstLineChars="0" w:firstLine="0"/>
        <w:textDirection w:val="lrTb"/>
        <w:textAlignment w:val="auto"/>
        <w:outlineLvl w:val="9"/>
        <w:rPr>
          <w:rFonts w:ascii="微軟正黑體" w:eastAsia="微軟正黑體" w:hAnsi="微軟正黑體"/>
          <w:b/>
          <w:color w:val="000000"/>
          <w:kern w:val="0"/>
          <w:position w:val="0"/>
        </w:rPr>
      </w:pPr>
      <w:r w:rsidRPr="00465A86">
        <w:rPr>
          <w:rFonts w:ascii="微軟正黑體" w:eastAsia="微軟正黑體" w:hAnsi="微軟正黑體"/>
          <w:noProof/>
          <w:color w:val="3B3B3B"/>
          <w:spacing w:val="11"/>
          <w:kern w:val="0"/>
          <w:position w:val="0"/>
          <w:shd w:val="clear" w:color="auto" w:fill="FFFFFF"/>
        </w:rPr>
        <mc:AlternateContent>
          <mc:Choice Requires="wps">
            <w:drawing>
              <wp:anchor distT="0" distB="0" distL="114300" distR="114300" simplePos="0" relativeHeight="251664384" behindDoc="0" locked="0" layoutInCell="1" allowOverlap="1" wp14:anchorId="22BB2A2B" wp14:editId="014D84FF">
                <wp:simplePos x="0" y="0"/>
                <wp:positionH relativeFrom="column">
                  <wp:posOffset>69215</wp:posOffset>
                </wp:positionH>
                <wp:positionV relativeFrom="paragraph">
                  <wp:posOffset>605155</wp:posOffset>
                </wp:positionV>
                <wp:extent cx="3804285" cy="1743075"/>
                <wp:effectExtent l="0" t="0" r="24765" b="28575"/>
                <wp:wrapSquare wrapText="bothSides"/>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743075"/>
                        </a:xfrm>
                        <a:prstGeom prst="rect">
                          <a:avLst/>
                        </a:prstGeom>
                        <a:solidFill>
                          <a:srgbClr val="FFFFFF"/>
                        </a:solidFill>
                        <a:ln w="9525">
                          <a:solidFill>
                            <a:srgbClr val="000000"/>
                          </a:solidFill>
                          <a:miter lim="800000"/>
                          <a:headEnd/>
                          <a:tailEnd/>
                        </a:ln>
                      </wps:spPr>
                      <wps:txbx>
                        <w:txbxContent>
                          <w:p w:rsidR="00465A86" w:rsidRPr="001655CB" w:rsidRDefault="00465A86" w:rsidP="00465A86">
                            <w:pPr>
                              <w:spacing w:line="276" w:lineRule="auto"/>
                              <w:ind w:left="0" w:hanging="2"/>
                              <w:jc w:val="center"/>
                              <w:rPr>
                                <w:rStyle w:val="char"/>
                                <w:rFonts w:asciiTheme="majorEastAsia" w:eastAsiaTheme="majorEastAsia" w:hAnsiTheme="majorEastAsia"/>
                                <w:b/>
                              </w:rPr>
                            </w:pPr>
                            <w:r w:rsidRPr="001655CB">
                              <w:rPr>
                                <w:rStyle w:val="char"/>
                                <w:rFonts w:asciiTheme="majorEastAsia" w:eastAsiaTheme="majorEastAsia" w:hAnsiTheme="majorEastAsia" w:hint="eastAsia"/>
                                <w:b/>
                              </w:rPr>
                              <w:t>開了40多槍，依舊阻止不了士兵叛逃</w:t>
                            </w:r>
                          </w:p>
                          <w:p w:rsidR="00465A86" w:rsidRPr="001655CB" w:rsidRDefault="00465A86" w:rsidP="00465A86">
                            <w:pPr>
                              <w:spacing w:line="276" w:lineRule="auto"/>
                              <w:ind w:left="0" w:hanging="2"/>
                              <w:jc w:val="right"/>
                              <w:rPr>
                                <w:rStyle w:val="char"/>
                                <w:rFonts w:asciiTheme="majorEastAsia" w:eastAsiaTheme="majorEastAsia" w:hAnsiTheme="majorEastAsia"/>
                                <w:b/>
                              </w:rPr>
                            </w:pPr>
                            <w:r w:rsidRPr="001655CB">
                              <w:rPr>
                                <w:rStyle w:val="char"/>
                                <w:rFonts w:asciiTheme="majorEastAsia" w:eastAsiaTheme="majorEastAsia" w:hAnsiTheme="majorEastAsia" w:hint="eastAsia"/>
                                <w:b/>
                              </w:rPr>
                              <w:t>2017/11/14</w:t>
                            </w:r>
                          </w:p>
                          <w:p w:rsidR="00465A86" w:rsidRPr="001655CB" w:rsidRDefault="00465A86" w:rsidP="00465A86">
                            <w:pPr>
                              <w:spacing w:line="276" w:lineRule="auto"/>
                              <w:ind w:leftChars="-354" w:left="-850" w:firstLineChars="200" w:firstLine="480"/>
                              <w:rPr>
                                <w:rFonts w:asciiTheme="majorEastAsia" w:eastAsiaTheme="majorEastAsia" w:hAnsiTheme="majorEastAsia"/>
                                <w:color w:val="000000"/>
                                <w:kern w:val="0"/>
                              </w:rPr>
                            </w:pPr>
                            <w:r w:rsidRPr="001655CB">
                              <w:rPr>
                                <w:rStyle w:val="char"/>
                                <w:rFonts w:asciiTheme="majorEastAsia" w:eastAsiaTheme="majorEastAsia" w:hAnsiTheme="majorEastAsia" w:hint="eastAsia"/>
                              </w:rPr>
                              <w:t>視為南北韓分裂象徵的板門店，13日發生北韓士兵投誠事件，由於他被發現時身中槍傷，南韓立即動用直升機將其送醫救治。根據韓國軍方表示，這名歸順的北韓軍人13日駕駛軍用四驅車試圖穿越板門店聯合警備區，但車輪在邊防哨所附近陷入水溝，被迫下車在槍林彈雨中奔向南韓側</w:t>
                            </w:r>
                            <w:r w:rsidRPr="001655CB">
                              <w:rPr>
                                <w:rStyle w:val="char"/>
                                <w:rFonts w:asciiTheme="majorEastAsia" w:eastAsiaTheme="majorEastAsia" w:hAnsiTheme="major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B2A2B" id="_x0000_t202" coordsize="21600,21600" o:spt="202" path="m,l,21600r21600,l21600,xe">
                <v:stroke joinstyle="miter"/>
                <v:path gradientshapeok="t" o:connecttype="rect"/>
              </v:shapetype>
              <v:shape id="文字方塊 2" o:spid="_x0000_s1026" type="#_x0000_t202" style="position:absolute;margin-left:5.45pt;margin-top:47.65pt;width:299.55pt;height:13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">
                <v:textbox>
                  <w:txbxContent>
                    <w:p w:rsidR="00465A86" w:rsidRPr="001655CB" w:rsidRDefault="00465A86" w:rsidP="00465A86">
                      <w:pPr>
                        <w:spacing w:line="276" w:lineRule="auto"/>
                        <w:ind w:left="0" w:hanging="2"/>
                        <w:jc w:val="center"/>
                        <w:rPr>
                          <w:rStyle w:val="char"/>
                          <w:rFonts w:asciiTheme="majorEastAsia" w:eastAsiaTheme="majorEastAsia" w:hAnsiTheme="majorEastAsia"/>
                          <w:b/>
                        </w:rPr>
                      </w:pPr>
                      <w:r w:rsidRPr="001655CB">
                        <w:rPr>
                          <w:rStyle w:val="char"/>
                          <w:rFonts w:asciiTheme="majorEastAsia" w:eastAsiaTheme="majorEastAsia" w:hAnsiTheme="majorEastAsia" w:hint="eastAsia"/>
                          <w:b/>
                        </w:rPr>
                        <w:t>開了40多槍，依舊阻止不了士兵叛逃</w:t>
                      </w:r>
                    </w:p>
                    <w:p w:rsidR="00465A86" w:rsidRPr="001655CB" w:rsidRDefault="00465A86" w:rsidP="00465A86">
                      <w:pPr>
                        <w:spacing w:line="276" w:lineRule="auto"/>
                        <w:ind w:left="0" w:hanging="2"/>
                        <w:jc w:val="right"/>
                        <w:rPr>
                          <w:rStyle w:val="char"/>
                          <w:rFonts w:asciiTheme="majorEastAsia" w:eastAsiaTheme="majorEastAsia" w:hAnsiTheme="majorEastAsia"/>
                          <w:b/>
                        </w:rPr>
                      </w:pPr>
                      <w:r w:rsidRPr="001655CB">
                        <w:rPr>
                          <w:rStyle w:val="char"/>
                          <w:rFonts w:asciiTheme="majorEastAsia" w:eastAsiaTheme="majorEastAsia" w:hAnsiTheme="majorEastAsia" w:hint="eastAsia"/>
                          <w:b/>
                        </w:rPr>
                        <w:t>2017/11/14</w:t>
                      </w:r>
                    </w:p>
                    <w:p w:rsidR="00465A86" w:rsidRPr="001655CB" w:rsidRDefault="00465A86" w:rsidP="00465A86">
                      <w:pPr>
                        <w:spacing w:line="276" w:lineRule="auto"/>
                        <w:ind w:leftChars="-354" w:left="-850" w:firstLineChars="200" w:firstLine="480"/>
                        <w:rPr>
                          <w:rFonts w:asciiTheme="majorEastAsia" w:eastAsiaTheme="majorEastAsia" w:hAnsiTheme="majorEastAsia"/>
                          <w:color w:val="000000"/>
                          <w:kern w:val="0"/>
                        </w:rPr>
                      </w:pPr>
                      <w:r w:rsidRPr="001655CB">
                        <w:rPr>
                          <w:rStyle w:val="char"/>
                          <w:rFonts w:asciiTheme="majorEastAsia" w:eastAsiaTheme="majorEastAsia" w:hAnsiTheme="majorEastAsia" w:hint="eastAsia"/>
                        </w:rPr>
                        <w:t>視為南北韓分裂象徵的板門店，13日發生北韓士兵投誠事件，由於他被發現時身中槍傷，南韓立即動用直升機將其送醫救治。根據韓國軍方表示，這名歸順的北韓軍人13日駕駛軍用四驅車試圖穿越板門店聯合警備區，但車輪在邊防哨所附近陷入水溝，被迫下車在槍林彈雨中奔向南韓側</w:t>
                      </w:r>
                      <w:r w:rsidRPr="001655CB">
                        <w:rPr>
                          <w:rStyle w:val="char"/>
                          <w:rFonts w:asciiTheme="majorEastAsia" w:eastAsiaTheme="majorEastAsia" w:hAnsiTheme="majorEastAsia"/>
                        </w:rPr>
                        <w:t>……</w:t>
                      </w:r>
                    </w:p>
                  </w:txbxContent>
                </v:textbox>
                <w10:wrap type="square"/>
              </v:shape>
            </w:pict>
          </mc:Fallback>
        </mc:AlternateContent>
      </w:r>
      <w:r w:rsidRPr="001655CB">
        <w:rPr>
          <w:rFonts w:ascii="微軟正黑體" w:eastAsia="微軟正黑體" w:hAnsi="微軟正黑體"/>
          <w:b/>
          <w:color w:val="000000"/>
          <w:kern w:val="0"/>
          <w:position w:val="0"/>
        </w:rPr>
        <w:t>是一篇有關南、北韓緊張情勢的相關報導。請問</w:t>
      </w:r>
      <w:r w:rsidRPr="001655CB">
        <w:rPr>
          <w:rFonts w:ascii="微軟正黑體" w:eastAsia="微軟正黑體" w:hAnsi="微軟正黑體" w:hint="eastAsia"/>
          <w:b/>
          <w:color w:val="000000"/>
          <w:kern w:val="0"/>
          <w:position w:val="0"/>
        </w:rPr>
        <w:t>第</w:t>
      </w:r>
      <w:r w:rsidR="001655CB" w:rsidRPr="001655CB">
        <w:rPr>
          <w:rFonts w:ascii="微軟正黑體" w:eastAsia="微軟正黑體" w:hAnsi="微軟正黑體" w:hint="eastAsia"/>
          <w:b/>
          <w:color w:val="000000"/>
          <w:kern w:val="0"/>
          <w:position w:val="0"/>
        </w:rPr>
        <w:t>2</w:t>
      </w:r>
      <w:r w:rsidRPr="001655CB">
        <w:rPr>
          <w:rFonts w:ascii="微軟正黑體" w:eastAsia="微軟正黑體" w:hAnsi="微軟正黑體" w:hint="eastAsia"/>
          <w:b/>
          <w:color w:val="000000"/>
          <w:kern w:val="0"/>
          <w:position w:val="0"/>
        </w:rPr>
        <w:t>5~</w:t>
      </w:r>
      <w:r w:rsidR="001655CB" w:rsidRPr="001655CB">
        <w:rPr>
          <w:rFonts w:ascii="微軟正黑體" w:eastAsia="微軟正黑體" w:hAnsi="微軟正黑體"/>
          <w:b/>
          <w:color w:val="000000"/>
          <w:kern w:val="0"/>
          <w:position w:val="0"/>
        </w:rPr>
        <w:t>2</w:t>
      </w:r>
      <w:r w:rsidRPr="001655CB">
        <w:rPr>
          <w:rFonts w:ascii="微軟正黑體" w:eastAsia="微軟正黑體" w:hAnsi="微軟正黑體" w:hint="eastAsia"/>
          <w:b/>
          <w:color w:val="000000"/>
          <w:kern w:val="0"/>
          <w:position w:val="0"/>
        </w:rPr>
        <w:t>7題</w:t>
      </w:r>
      <w:r w:rsidRPr="001655CB">
        <w:rPr>
          <w:rFonts w:ascii="微軟正黑體" w:eastAsia="微軟正黑體" w:hAnsi="微軟正黑體"/>
          <w:b/>
          <w:color w:val="000000"/>
          <w:kern w:val="0"/>
          <w:position w:val="0"/>
        </w:rPr>
        <w:t>：</w:t>
      </w:r>
    </w:p>
    <w:p w:rsidR="00465A86" w:rsidRPr="00994548"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由上文可知，這次的</w:t>
      </w:r>
      <w:proofErr w:type="gramStart"/>
      <w:r w:rsidRPr="00994548">
        <w:rPr>
          <w:rFonts w:ascii="標楷體" w:eastAsia="標楷體" w:hAnsi="標楷體"/>
          <w:snapToGrid w:val="0"/>
          <w:color w:val="000000"/>
          <w:kern w:val="0"/>
          <w:position w:val="0"/>
        </w:rPr>
        <w:t>叛</w:t>
      </w:r>
      <w:proofErr w:type="gramEnd"/>
      <w:r w:rsidRPr="00994548">
        <w:rPr>
          <w:rFonts w:ascii="標楷體" w:eastAsia="標楷體" w:hAnsi="標楷體"/>
          <w:snapToGrid w:val="0"/>
          <w:color w:val="000000"/>
          <w:kern w:val="0"/>
          <w:position w:val="0"/>
        </w:rPr>
        <w:t xml:space="preserve">逃事件，造成北韓士兵身中數十槍的由來，主要是因為該士兵越過南、北韓的陸上分界線，請問該分界線最接近哪條緯線？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 xml:space="preserve">(A)北緯28度線　(B)北緯38度線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(C)北緯48度線　(D)南緯</w:t>
      </w:r>
      <w:r w:rsidR="00992D85">
        <w:rPr>
          <w:rFonts w:ascii="標楷體" w:eastAsia="標楷體" w:hAnsi="標楷體"/>
          <w:snapToGrid w:val="0"/>
          <w:color w:val="000000"/>
          <w:kern w:val="0"/>
          <w:position w:val="0"/>
        </w:rPr>
        <w:t>3</w:t>
      </w:r>
      <w:r w:rsidRPr="00994548">
        <w:rPr>
          <w:rFonts w:ascii="標楷體" w:eastAsia="標楷體" w:hAnsi="標楷體"/>
          <w:snapToGrid w:val="0"/>
          <w:color w:val="000000"/>
          <w:kern w:val="0"/>
          <w:position w:val="0"/>
        </w:rPr>
        <w:t>8度線。</w:t>
      </w:r>
    </w:p>
    <w:p w:rsidR="00465A86" w:rsidRPr="00994548"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 xml:space="preserve">二次大戰後，南、北韓主要是因為何種因素而分裂成兩個國家？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 xml:space="preserve">(A)族群糾紛　</w:t>
      </w:r>
      <w:r w:rsidR="001655CB">
        <w:rPr>
          <w:rFonts w:ascii="標楷體" w:eastAsia="標楷體" w:hAnsi="標楷體"/>
          <w:snapToGrid w:val="0"/>
          <w:color w:val="000000"/>
          <w:kern w:val="0"/>
          <w:position w:val="0"/>
        </w:rPr>
        <w:t xml:space="preserve">    </w:t>
      </w:r>
      <w:r w:rsidRPr="00994548">
        <w:rPr>
          <w:rFonts w:ascii="標楷體" w:eastAsia="標楷體" w:hAnsi="標楷體"/>
          <w:snapToGrid w:val="0"/>
          <w:color w:val="000000"/>
          <w:kern w:val="0"/>
          <w:position w:val="0"/>
        </w:rPr>
        <w:t xml:space="preserve">(B)宗教歧異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(C)政治制度不同　(D)資源分享不均。</w:t>
      </w:r>
    </w:p>
    <w:p w:rsidR="00465A86"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今日的南、北韓經濟發展互異，下列有關這兩</w:t>
      </w:r>
      <w:proofErr w:type="gramStart"/>
      <w:r w:rsidRPr="00994548">
        <w:rPr>
          <w:rFonts w:ascii="標楷體" w:eastAsia="標楷體" w:hAnsi="標楷體"/>
          <w:snapToGrid w:val="0"/>
          <w:color w:val="000000"/>
          <w:kern w:val="0"/>
          <w:position w:val="0"/>
        </w:rPr>
        <w:t>個</w:t>
      </w:r>
      <w:proofErr w:type="gramEnd"/>
      <w:r w:rsidRPr="00994548">
        <w:rPr>
          <w:rFonts w:ascii="標楷體" w:eastAsia="標楷體" w:hAnsi="標楷體"/>
          <w:snapToGrid w:val="0"/>
          <w:color w:val="000000"/>
          <w:kern w:val="0"/>
          <w:position w:val="0"/>
        </w:rPr>
        <w:t xml:space="preserve">國家產業特色的描述，何者正確？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 xml:space="preserve">(A)南韓的水力資源較北韓豐富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 xml:space="preserve">(B)南韓近來全力發展輕工業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 xml:space="preserve">(C)北韓的自然環境較南韓利於農業發展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(D)北韓的軍事工業較南韓具規模。</w:t>
      </w:r>
    </w:p>
    <w:p w:rsidR="001655CB" w:rsidRPr="00994548" w:rsidRDefault="001655CB" w:rsidP="001655CB">
      <w:pPr>
        <w:suppressAutoHyphens w:val="0"/>
        <w:adjustRightInd w:val="0"/>
        <w:snapToGrid w:val="0"/>
        <w:spacing w:line="240" w:lineRule="auto"/>
        <w:ind w:leftChars="0" w:left="0" w:firstLineChars="0" w:firstLine="0"/>
        <w:textDirection w:val="lrTb"/>
        <w:textAlignment w:val="auto"/>
        <w:outlineLvl w:val="9"/>
        <w:rPr>
          <w:rFonts w:ascii="標楷體" w:eastAsia="標楷體" w:hAnsi="標楷體"/>
          <w:snapToGrid w:val="0"/>
          <w:color w:val="000000"/>
          <w:kern w:val="0"/>
          <w:position w:val="0"/>
        </w:rPr>
      </w:pPr>
    </w:p>
    <w:p w:rsidR="00465A86" w:rsidRPr="00465A86" w:rsidRDefault="00465A86" w:rsidP="00465A86">
      <w:pPr>
        <w:suppressAutoHyphens w:val="0"/>
        <w:autoSpaceDE w:val="0"/>
        <w:autoSpaceDN w:val="0"/>
        <w:adjustRightInd w:val="0"/>
        <w:spacing w:line="240" w:lineRule="auto"/>
        <w:ind w:leftChars="0" w:left="0" w:firstLineChars="0" w:firstLine="0"/>
        <w:textDirection w:val="lrTb"/>
        <w:textAlignment w:val="auto"/>
        <w:outlineLvl w:val="9"/>
        <w:rPr>
          <w:rFonts w:ascii="標楷體" w:eastAsia="標楷體" w:hAnsi="標楷體"/>
          <w:b/>
          <w:color w:val="000000"/>
          <w:kern w:val="0"/>
          <w:position w:val="0"/>
        </w:rPr>
      </w:pPr>
      <w:r w:rsidRPr="00465A86">
        <w:rPr>
          <w:rFonts w:ascii="標楷體" w:eastAsia="標楷體" w:hAnsi="標楷體"/>
          <w:b/>
          <w:color w:val="000000"/>
          <w:kern w:val="0"/>
          <w:position w:val="0"/>
        </w:rPr>
        <w:t>題組</w:t>
      </w:r>
      <w:proofErr w:type="gramStart"/>
      <w:r w:rsidRPr="00465A86">
        <w:rPr>
          <w:rFonts w:ascii="標楷體" w:eastAsia="標楷體" w:hAnsi="標楷體"/>
          <w:b/>
          <w:color w:val="000000"/>
          <w:kern w:val="0"/>
          <w:position w:val="0"/>
        </w:rPr>
        <w:t>三</w:t>
      </w:r>
      <w:proofErr w:type="gramEnd"/>
      <w:r w:rsidRPr="00465A86">
        <w:rPr>
          <w:rFonts w:ascii="標楷體" w:eastAsia="標楷體" w:hAnsi="標楷體"/>
          <w:b/>
          <w:color w:val="000000"/>
          <w:kern w:val="0"/>
          <w:position w:val="0"/>
        </w:rPr>
        <w:t>：</w:t>
      </w:r>
    </w:p>
    <w:p w:rsidR="00465A86" w:rsidRPr="001655CB" w:rsidRDefault="00465A86" w:rsidP="00465A86">
      <w:pPr>
        <w:suppressAutoHyphens w:val="0"/>
        <w:adjustRightInd w:val="0"/>
        <w:snapToGrid w:val="0"/>
        <w:spacing w:line="240" w:lineRule="auto"/>
        <w:ind w:leftChars="-58" w:left="0" w:hangingChars="58" w:hanging="139"/>
        <w:textDirection w:val="lrTb"/>
        <w:textAlignment w:val="auto"/>
        <w:outlineLvl w:val="9"/>
        <w:rPr>
          <w:rFonts w:ascii="微軟正黑體" w:eastAsia="微軟正黑體" w:hAnsi="微軟正黑體"/>
          <w:b/>
          <w:snapToGrid w:val="0"/>
          <w:color w:val="000000"/>
          <w:kern w:val="0"/>
          <w:position w:val="0"/>
        </w:rPr>
      </w:pPr>
      <w:r w:rsidRPr="001655CB">
        <w:rPr>
          <w:rFonts w:ascii="微軟正黑體" w:eastAsia="微軟正黑體" w:hAnsi="微軟正黑體" w:hint="eastAsia"/>
          <w:b/>
          <w:snapToGrid w:val="0"/>
          <w:color w:val="000000"/>
          <w:kern w:val="0"/>
          <w:position w:val="0"/>
        </w:rPr>
        <w:t xml:space="preserve">   </w:t>
      </w:r>
      <w:r w:rsidR="001655CB">
        <w:rPr>
          <w:rFonts w:ascii="微軟正黑體" w:eastAsia="微軟正黑體" w:hAnsi="微軟正黑體" w:hint="eastAsia"/>
          <w:b/>
          <w:snapToGrid w:val="0"/>
          <w:color w:val="000000"/>
          <w:kern w:val="0"/>
          <w:position w:val="0"/>
        </w:rPr>
        <w:t xml:space="preserve">　　</w:t>
      </w:r>
      <w:r w:rsidRPr="001655CB">
        <w:rPr>
          <w:rFonts w:ascii="微軟正黑體" w:eastAsia="微軟正黑體" w:hAnsi="微軟正黑體"/>
          <w:b/>
          <w:snapToGrid w:val="0"/>
          <w:color w:val="000000"/>
          <w:kern w:val="0"/>
          <w:position w:val="0"/>
        </w:rPr>
        <w:t>「產業空洞化」指企業為降低成本</w:t>
      </w:r>
      <w:r w:rsidR="00E1549C">
        <w:rPr>
          <w:rFonts w:ascii="微軟正黑體" w:eastAsia="微軟正黑體" w:hAnsi="微軟正黑體"/>
          <w:b/>
          <w:snapToGrid w:val="0"/>
          <w:color w:val="000000"/>
          <w:kern w:val="0"/>
          <w:position w:val="0"/>
        </w:rPr>
        <w:t>，將生產單位轉移至生產成本相對較低的國家，導致其國內</w:t>
      </w:r>
      <w:r w:rsidRPr="001655CB">
        <w:rPr>
          <w:rFonts w:ascii="微軟正黑體" w:eastAsia="微軟正黑體" w:hAnsi="微軟正黑體"/>
          <w:b/>
          <w:snapToGrid w:val="0"/>
          <w:color w:val="000000"/>
          <w:kern w:val="0"/>
          <w:position w:val="0"/>
        </w:rPr>
        <w:t>產業衰退與經濟結構失衡的現象。這個現象也是經濟全球化之後，世界上許多經濟發展速度較快的已開發國家正在面臨的問題，考</w:t>
      </w:r>
      <w:r w:rsidRPr="001655CB">
        <w:rPr>
          <w:rFonts w:ascii="微軟正黑體" w:eastAsia="微軟正黑體" w:hAnsi="微軟正黑體"/>
          <w:b/>
          <w:snapToGrid w:val="0"/>
          <w:color w:val="000000"/>
          <w:kern w:val="0"/>
          <w:position w:val="0"/>
        </w:rPr>
        <w:t>驗國家領導人處理的智慧。請</w:t>
      </w:r>
      <w:r w:rsidRPr="001655CB">
        <w:rPr>
          <w:rFonts w:ascii="微軟正黑體" w:eastAsia="微軟正黑體" w:hAnsi="微軟正黑體" w:hint="eastAsia"/>
          <w:b/>
          <w:snapToGrid w:val="0"/>
          <w:color w:val="000000"/>
          <w:kern w:val="0"/>
          <w:position w:val="0"/>
        </w:rPr>
        <w:t>問第</w:t>
      </w:r>
      <w:r w:rsidR="001655CB">
        <w:rPr>
          <w:rFonts w:ascii="微軟正黑體" w:eastAsia="微軟正黑體" w:hAnsi="微軟正黑體" w:hint="eastAsia"/>
          <w:b/>
          <w:snapToGrid w:val="0"/>
          <w:color w:val="000000"/>
          <w:kern w:val="0"/>
          <w:position w:val="0"/>
        </w:rPr>
        <w:t>28~</w:t>
      </w:r>
      <w:r w:rsidR="001655CB">
        <w:rPr>
          <w:rFonts w:ascii="微軟正黑體" w:eastAsia="微軟正黑體" w:hAnsi="微軟正黑體"/>
          <w:b/>
          <w:snapToGrid w:val="0"/>
          <w:color w:val="000000"/>
          <w:kern w:val="0"/>
          <w:position w:val="0"/>
        </w:rPr>
        <w:t>3</w:t>
      </w:r>
      <w:r w:rsidRPr="001655CB">
        <w:rPr>
          <w:rFonts w:ascii="微軟正黑體" w:eastAsia="微軟正黑體" w:hAnsi="微軟正黑體" w:hint="eastAsia"/>
          <w:b/>
          <w:snapToGrid w:val="0"/>
          <w:color w:val="000000"/>
          <w:kern w:val="0"/>
          <w:position w:val="0"/>
        </w:rPr>
        <w:t>0</w:t>
      </w:r>
      <w:r w:rsidRPr="001655CB">
        <w:rPr>
          <w:rFonts w:ascii="微軟正黑體" w:eastAsia="微軟正黑體" w:hAnsi="微軟正黑體"/>
          <w:b/>
          <w:snapToGrid w:val="0"/>
          <w:color w:val="000000"/>
          <w:kern w:val="0"/>
          <w:position w:val="0"/>
        </w:rPr>
        <w:t>題：</w:t>
      </w:r>
    </w:p>
    <w:p w:rsidR="00465A86" w:rsidRPr="00994548"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 xml:space="preserve">下列四個日本的人民，何者最有可能會面臨所屬產業外移的問題？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(A)在市郊種植花卉的</w:t>
      </w:r>
      <w:r w:rsidRPr="00551F60">
        <w:rPr>
          <w:rFonts w:ascii="標楷體" w:eastAsia="標楷體" w:hAnsi="標楷體"/>
          <w:snapToGrid w:val="0"/>
          <w:color w:val="000000"/>
          <w:kern w:val="0"/>
          <w:position w:val="0"/>
          <w:u w:val="single"/>
        </w:rPr>
        <w:t>晴子</w:t>
      </w:r>
      <w:r w:rsidRPr="00994548">
        <w:rPr>
          <w:rFonts w:ascii="標楷體" w:eastAsia="標楷體" w:hAnsi="標楷體"/>
          <w:snapToGrid w:val="0"/>
          <w:color w:val="000000"/>
          <w:kern w:val="0"/>
          <w:position w:val="0"/>
        </w:rPr>
        <w:t xml:space="preserve">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(B)在太平洋從事遠洋捕撈</w:t>
      </w:r>
      <w:proofErr w:type="gramStart"/>
      <w:r w:rsidRPr="00994548">
        <w:rPr>
          <w:rFonts w:ascii="標楷體" w:eastAsia="標楷體" w:hAnsi="標楷體"/>
          <w:snapToGrid w:val="0"/>
          <w:color w:val="000000"/>
          <w:kern w:val="0"/>
          <w:position w:val="0"/>
        </w:rPr>
        <w:t>的</w:t>
      </w:r>
      <w:r w:rsidRPr="00551F60">
        <w:rPr>
          <w:rFonts w:ascii="標楷體" w:eastAsia="標楷體" w:hAnsi="標楷體"/>
          <w:snapToGrid w:val="0"/>
          <w:color w:val="000000"/>
          <w:kern w:val="0"/>
          <w:position w:val="0"/>
          <w:u w:val="single"/>
        </w:rPr>
        <w:t>魚住</w:t>
      </w:r>
      <w:proofErr w:type="gramEnd"/>
      <w:r w:rsidRPr="00994548">
        <w:rPr>
          <w:rFonts w:ascii="標楷體" w:eastAsia="標楷體" w:hAnsi="標楷體"/>
          <w:snapToGrid w:val="0"/>
          <w:color w:val="000000"/>
          <w:kern w:val="0"/>
          <w:position w:val="0"/>
        </w:rPr>
        <w:t xml:space="preserve">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(C)在灌籃高手遊戲研發部上班的</w:t>
      </w:r>
      <w:r w:rsidRPr="00551F60">
        <w:rPr>
          <w:rFonts w:ascii="標楷體" w:eastAsia="標楷體" w:hAnsi="標楷體"/>
          <w:snapToGrid w:val="0"/>
          <w:color w:val="000000"/>
          <w:kern w:val="0"/>
          <w:position w:val="0"/>
          <w:u w:val="single"/>
        </w:rPr>
        <w:t>櫻木</w:t>
      </w:r>
      <w:r w:rsidRPr="00994548">
        <w:rPr>
          <w:rFonts w:ascii="標楷體" w:eastAsia="標楷體" w:hAnsi="標楷體"/>
          <w:snapToGrid w:val="0"/>
          <w:color w:val="000000"/>
          <w:kern w:val="0"/>
          <w:position w:val="0"/>
        </w:rPr>
        <w:t xml:space="preserve">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(D)在電腦代工廠組裝零件的</w:t>
      </w:r>
      <w:r w:rsidRPr="00551F60">
        <w:rPr>
          <w:rFonts w:ascii="標楷體" w:eastAsia="標楷體" w:hAnsi="標楷體"/>
          <w:snapToGrid w:val="0"/>
          <w:color w:val="000000"/>
          <w:kern w:val="0"/>
          <w:position w:val="0"/>
          <w:u w:val="single"/>
        </w:rPr>
        <w:t>流川</w:t>
      </w:r>
      <w:r w:rsidRPr="00994548">
        <w:rPr>
          <w:rFonts w:ascii="標楷體" w:eastAsia="標楷體" w:hAnsi="標楷體"/>
          <w:snapToGrid w:val="0"/>
          <w:color w:val="000000"/>
          <w:kern w:val="0"/>
          <w:position w:val="0"/>
        </w:rPr>
        <w:t>。</w:t>
      </w:r>
    </w:p>
    <w:p w:rsidR="00465A86" w:rsidRPr="00994548"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 xml:space="preserve">「產業空洞化」的結果，在一段時間內，將直接導致下列哪一項數據明顯上升？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 xml:space="preserve">(A)失業率　(B)自然增加率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(C)人均國民所得　(D)出口商品總額。</w:t>
      </w:r>
    </w:p>
    <w:p w:rsidR="00465A86" w:rsidRPr="00994548"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 xml:space="preserve">受到「產業空洞化」的影響，導致許多人到日本購買電器設備時，明明是日本的品牌，卻可能是由哪些國家製造？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 xml:space="preserve">(A)英國、法國　(B)新加坡、南韓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(C)中國、泰國　(D)美國、加拿大。</w:t>
      </w:r>
    </w:p>
    <w:p w:rsidR="00465A86" w:rsidRPr="00994548" w:rsidRDefault="00465A86" w:rsidP="00465A86">
      <w:pPr>
        <w:suppressAutoHyphens w:val="0"/>
        <w:adjustRightInd w:val="0"/>
        <w:snapToGrid w:val="0"/>
        <w:spacing w:line="240" w:lineRule="auto"/>
        <w:ind w:leftChars="0" w:left="567" w:firstLineChars="0" w:firstLine="0"/>
        <w:textDirection w:val="lrTb"/>
        <w:textAlignment w:val="auto"/>
        <w:outlineLvl w:val="9"/>
        <w:rPr>
          <w:rFonts w:ascii="標楷體" w:eastAsia="標楷體" w:hAnsi="標楷體"/>
          <w:snapToGrid w:val="0"/>
          <w:color w:val="000000"/>
          <w:kern w:val="0"/>
          <w:position w:val="0"/>
        </w:rPr>
      </w:pPr>
    </w:p>
    <w:p w:rsidR="00465A86" w:rsidRPr="00465A86" w:rsidRDefault="00465A86" w:rsidP="00465A86">
      <w:pPr>
        <w:suppressAutoHyphens w:val="0"/>
        <w:autoSpaceDE w:val="0"/>
        <w:autoSpaceDN w:val="0"/>
        <w:adjustRightInd w:val="0"/>
        <w:spacing w:line="240" w:lineRule="auto"/>
        <w:ind w:leftChars="0" w:left="0" w:firstLineChars="0" w:firstLine="0"/>
        <w:textDirection w:val="lrTb"/>
        <w:textAlignment w:val="auto"/>
        <w:outlineLvl w:val="9"/>
        <w:rPr>
          <w:rFonts w:ascii="標楷體" w:eastAsia="標楷體" w:hAnsi="標楷體"/>
          <w:b/>
          <w:color w:val="000000"/>
          <w:kern w:val="0"/>
          <w:position w:val="0"/>
        </w:rPr>
      </w:pPr>
      <w:r w:rsidRPr="00465A86">
        <w:rPr>
          <w:rFonts w:ascii="標楷體" w:eastAsia="標楷體" w:hAnsi="標楷體"/>
          <w:b/>
          <w:color w:val="000000"/>
          <w:kern w:val="0"/>
          <w:position w:val="0"/>
        </w:rPr>
        <w:t>題組四：</w:t>
      </w:r>
    </w:p>
    <w:p w:rsidR="00465A86" w:rsidRPr="001655CB" w:rsidRDefault="001655CB" w:rsidP="001655CB">
      <w:pPr>
        <w:suppressAutoHyphens w:val="0"/>
        <w:adjustRightInd w:val="0"/>
        <w:snapToGrid w:val="0"/>
        <w:spacing w:line="240" w:lineRule="auto"/>
        <w:ind w:leftChars="0" w:left="0" w:firstLineChars="0" w:firstLine="0"/>
        <w:textDirection w:val="lrTb"/>
        <w:textAlignment w:val="auto"/>
        <w:outlineLvl w:val="9"/>
        <w:rPr>
          <w:rFonts w:ascii="微軟正黑體" w:eastAsia="微軟正黑體" w:hAnsi="微軟正黑體"/>
          <w:b/>
          <w:snapToGrid w:val="0"/>
          <w:color w:val="000000"/>
          <w:kern w:val="0"/>
          <w:position w:val="0"/>
        </w:rPr>
      </w:pPr>
      <w:r>
        <w:rPr>
          <w:rFonts w:ascii="微軟正黑體" w:eastAsia="微軟正黑體" w:hAnsi="微軟正黑體"/>
          <w:b/>
          <w:snapToGrid w:val="0"/>
          <w:color w:val="000000"/>
          <w:kern w:val="0"/>
          <w:position w:val="0"/>
        </w:rPr>
        <w:t xml:space="preserve">　　</w:t>
      </w:r>
      <w:r w:rsidR="00465A86" w:rsidRPr="001655CB">
        <w:rPr>
          <w:rFonts w:ascii="微軟正黑體" w:eastAsia="微軟正黑體" w:hAnsi="微軟正黑體"/>
          <w:b/>
          <w:snapToGrid w:val="0"/>
          <w:color w:val="000000"/>
          <w:kern w:val="0"/>
          <w:position w:val="0"/>
        </w:rPr>
        <w:t>附圖為日本在西元2011年發生震驚世界的「三一一地震」示意圖。請問</w:t>
      </w:r>
      <w:r w:rsidR="00465A86" w:rsidRPr="001655CB">
        <w:rPr>
          <w:rFonts w:ascii="微軟正黑體" w:eastAsia="微軟正黑體" w:hAnsi="微軟正黑體" w:hint="eastAsia"/>
          <w:b/>
          <w:snapToGrid w:val="0"/>
          <w:color w:val="000000"/>
          <w:kern w:val="0"/>
          <w:position w:val="0"/>
        </w:rPr>
        <w:t>第</w:t>
      </w:r>
      <w:r>
        <w:rPr>
          <w:rFonts w:ascii="微軟正黑體" w:eastAsia="微軟正黑體" w:hAnsi="微軟正黑體"/>
          <w:b/>
          <w:snapToGrid w:val="0"/>
          <w:color w:val="000000"/>
          <w:kern w:val="0"/>
          <w:position w:val="0"/>
        </w:rPr>
        <w:t>3</w:t>
      </w:r>
      <w:r>
        <w:rPr>
          <w:rFonts w:ascii="微軟正黑體" w:eastAsia="微軟正黑體" w:hAnsi="微軟正黑體" w:hint="eastAsia"/>
          <w:b/>
          <w:snapToGrid w:val="0"/>
          <w:color w:val="000000"/>
          <w:kern w:val="0"/>
          <w:position w:val="0"/>
        </w:rPr>
        <w:t>1~</w:t>
      </w:r>
      <w:r>
        <w:rPr>
          <w:rFonts w:ascii="微軟正黑體" w:eastAsia="微軟正黑體" w:hAnsi="微軟正黑體"/>
          <w:b/>
          <w:snapToGrid w:val="0"/>
          <w:color w:val="000000"/>
          <w:kern w:val="0"/>
          <w:position w:val="0"/>
        </w:rPr>
        <w:t>3</w:t>
      </w:r>
      <w:r w:rsidR="00465A86" w:rsidRPr="001655CB">
        <w:rPr>
          <w:rFonts w:ascii="微軟正黑體" w:eastAsia="微軟正黑體" w:hAnsi="微軟正黑體" w:hint="eastAsia"/>
          <w:b/>
          <w:snapToGrid w:val="0"/>
          <w:color w:val="000000"/>
          <w:kern w:val="0"/>
          <w:position w:val="0"/>
        </w:rPr>
        <w:t>2題</w:t>
      </w:r>
      <w:r w:rsidR="00465A86" w:rsidRPr="001655CB">
        <w:rPr>
          <w:rFonts w:ascii="微軟正黑體" w:eastAsia="微軟正黑體" w:hAnsi="微軟正黑體"/>
          <w:b/>
          <w:snapToGrid w:val="0"/>
          <w:color w:val="000000"/>
          <w:kern w:val="0"/>
          <w:position w:val="0"/>
        </w:rPr>
        <w:t>：</w:t>
      </w:r>
    </w:p>
    <w:p w:rsidR="00465A86" w:rsidRPr="00465A86" w:rsidRDefault="00465A86" w:rsidP="00465A86">
      <w:pPr>
        <w:suppressAutoHyphens w:val="0"/>
        <w:adjustRightInd w:val="0"/>
        <w:snapToGrid w:val="0"/>
        <w:spacing w:line="240" w:lineRule="auto"/>
        <w:ind w:leftChars="0" w:left="284" w:firstLineChars="0" w:firstLine="0"/>
        <w:textDirection w:val="lrTb"/>
        <w:textAlignment w:val="auto"/>
        <w:outlineLvl w:val="9"/>
        <w:rPr>
          <w:rFonts w:ascii="標楷體" w:eastAsia="標楷體" w:hAnsi="標楷體"/>
          <w:snapToGrid w:val="0"/>
          <w:color w:val="000000"/>
          <w:kern w:val="0"/>
          <w:position w:val="0"/>
        </w:rPr>
      </w:pPr>
      <w:r w:rsidRPr="00465A86">
        <w:rPr>
          <w:rFonts w:ascii="標楷體" w:eastAsia="標楷體" w:hAnsi="標楷體"/>
          <w:noProof/>
          <w:color w:val="000000"/>
          <w:kern w:val="0"/>
          <w:position w:val="0"/>
        </w:rPr>
        <w:drawing>
          <wp:inline distT="0" distB="0" distL="0" distR="0" wp14:anchorId="15F3E828" wp14:editId="491DFEE1">
            <wp:extent cx="2362200" cy="1516380"/>
            <wp:effectExtent l="0" t="0" r="0" b="7620"/>
            <wp:docPr id="14" name="圖片 14" descr="1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200" cy="1516380"/>
                    </a:xfrm>
                    <a:prstGeom prst="rect">
                      <a:avLst/>
                    </a:prstGeom>
                    <a:noFill/>
                    <a:ln>
                      <a:noFill/>
                    </a:ln>
                  </pic:spPr>
                </pic:pic>
              </a:graphicData>
            </a:graphic>
          </wp:inline>
        </w:drawing>
      </w:r>
      <w:r w:rsidRPr="00994548">
        <w:rPr>
          <w:rFonts w:ascii="標楷體" w:eastAsia="標楷體" w:hAnsi="標楷體"/>
          <w:snapToGrid w:val="0"/>
          <w:color w:val="000000"/>
          <w:kern w:val="0"/>
          <w:position w:val="0"/>
        </w:rPr>
        <w:br/>
      </w:r>
    </w:p>
    <w:p w:rsidR="00465A86" w:rsidRPr="00994548"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 xml:space="preserve">根據附圖，「311地震」是發生在哪一個海洋上的淺層地震，因為引發海嘯而造成嚴重的傷亡？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(A)日本海　(B)黃海　(C)渤海　(D)太平洋。</w:t>
      </w:r>
    </w:p>
    <w:p w:rsidR="00465A86" w:rsidRPr="00465A86" w:rsidRDefault="00465A86" w:rsidP="00465A86">
      <w:pPr>
        <w:numPr>
          <w:ilvl w:val="0"/>
          <w:numId w:val="6"/>
        </w:numPr>
        <w:suppressAutoHyphens w:val="0"/>
        <w:spacing w:line="276" w:lineRule="auto"/>
        <w:ind w:leftChars="0" w:left="426" w:firstLineChars="0" w:hanging="6"/>
        <w:textDirection w:val="lrTb"/>
        <w:textAlignment w:val="auto"/>
        <w:outlineLvl w:val="9"/>
        <w:rPr>
          <w:rFonts w:ascii="標楷體" w:eastAsia="標楷體" w:hAnsi="標楷體"/>
          <w:position w:val="0"/>
        </w:rPr>
      </w:pPr>
      <w:r w:rsidRPr="001655CB">
        <w:rPr>
          <w:rFonts w:ascii="標楷體" w:eastAsia="標楷體" w:hAnsi="標楷體"/>
          <w:color w:val="000000"/>
          <w:kern w:val="0"/>
          <w:position w:val="0"/>
        </w:rPr>
        <w:t xml:space="preserve">日本「三一一地震」的發生，其主要成因與日本哪一項自然環境的特徵有關？　</w:t>
      </w:r>
      <w:r w:rsidR="001655CB" w:rsidRPr="001655CB">
        <w:rPr>
          <w:rFonts w:ascii="標楷體" w:eastAsia="標楷體" w:hAnsi="標楷體"/>
          <w:color w:val="000000"/>
          <w:kern w:val="0"/>
          <w:position w:val="0"/>
        </w:rPr>
        <w:br/>
      </w:r>
      <w:r w:rsidRPr="001655CB">
        <w:rPr>
          <w:rFonts w:ascii="標楷體" w:eastAsia="標楷體" w:hAnsi="標楷體"/>
          <w:color w:val="000000"/>
          <w:kern w:val="0"/>
          <w:position w:val="0"/>
        </w:rPr>
        <w:t xml:space="preserve">(A)位在板塊交界帶　(B)四面環海　</w:t>
      </w:r>
      <w:r w:rsidR="001655CB">
        <w:rPr>
          <w:rFonts w:ascii="標楷體" w:eastAsia="標楷體" w:hAnsi="標楷體"/>
          <w:color w:val="000000"/>
          <w:kern w:val="0"/>
          <w:position w:val="0"/>
        </w:rPr>
        <w:br/>
      </w:r>
      <w:r w:rsidRPr="001655CB">
        <w:rPr>
          <w:rFonts w:ascii="標楷體" w:eastAsia="標楷體" w:hAnsi="標楷體"/>
          <w:color w:val="000000"/>
          <w:kern w:val="0"/>
          <w:position w:val="0"/>
        </w:rPr>
        <w:t>(C)屬於古老</w:t>
      </w:r>
      <w:proofErr w:type="gramStart"/>
      <w:r w:rsidRPr="001655CB">
        <w:rPr>
          <w:rFonts w:ascii="標楷體" w:eastAsia="標楷體" w:hAnsi="標楷體"/>
          <w:color w:val="000000"/>
          <w:kern w:val="0"/>
          <w:position w:val="0"/>
        </w:rPr>
        <w:t>的陸塊</w:t>
      </w:r>
      <w:proofErr w:type="gramEnd"/>
      <w:r w:rsidRPr="001655CB">
        <w:rPr>
          <w:rFonts w:ascii="標楷體" w:eastAsia="標楷體" w:hAnsi="標楷體"/>
          <w:color w:val="000000"/>
          <w:kern w:val="0"/>
          <w:position w:val="0"/>
        </w:rPr>
        <w:t xml:space="preserve">　(D)</w:t>
      </w:r>
      <w:proofErr w:type="gramStart"/>
      <w:r w:rsidRPr="001655CB">
        <w:rPr>
          <w:rFonts w:ascii="標楷體" w:eastAsia="標楷體" w:hAnsi="標楷體"/>
          <w:color w:val="000000"/>
          <w:kern w:val="0"/>
          <w:position w:val="0"/>
        </w:rPr>
        <w:t>寒暖洋</w:t>
      </w:r>
      <w:proofErr w:type="gramEnd"/>
      <w:r w:rsidRPr="001655CB">
        <w:rPr>
          <w:rFonts w:ascii="標楷體" w:eastAsia="標楷體" w:hAnsi="標楷體"/>
          <w:color w:val="000000"/>
          <w:kern w:val="0"/>
          <w:position w:val="0"/>
        </w:rPr>
        <w:t>流交會。</w:t>
      </w:r>
      <w:r w:rsidRPr="001655CB">
        <w:rPr>
          <w:rFonts w:ascii="標楷體" w:eastAsia="標楷體" w:hAnsi="標楷體"/>
          <w:color w:val="000000"/>
          <w:kern w:val="0"/>
          <w:position w:val="0"/>
        </w:rPr>
        <w:br/>
      </w:r>
    </w:p>
    <w:p w:rsidR="00465A86" w:rsidRPr="00465A86" w:rsidRDefault="00465A86" w:rsidP="00465A86">
      <w:pPr>
        <w:suppressAutoHyphens w:val="0"/>
        <w:autoSpaceDE w:val="0"/>
        <w:autoSpaceDN w:val="0"/>
        <w:adjustRightInd w:val="0"/>
        <w:spacing w:line="240" w:lineRule="auto"/>
        <w:ind w:leftChars="0" w:left="0" w:firstLineChars="0" w:firstLine="0"/>
        <w:textDirection w:val="lrTb"/>
        <w:textAlignment w:val="auto"/>
        <w:outlineLvl w:val="9"/>
        <w:rPr>
          <w:rFonts w:ascii="標楷體" w:eastAsia="標楷體" w:hAnsi="標楷體"/>
          <w:b/>
          <w:color w:val="000000"/>
          <w:kern w:val="0"/>
          <w:position w:val="0"/>
        </w:rPr>
      </w:pPr>
      <w:r w:rsidRPr="00465A86">
        <w:rPr>
          <w:rFonts w:ascii="標楷體" w:eastAsia="標楷體" w:hAnsi="標楷體"/>
          <w:b/>
          <w:color w:val="000000"/>
          <w:kern w:val="0"/>
          <w:position w:val="0"/>
        </w:rPr>
        <w:t>題組五：</w:t>
      </w:r>
    </w:p>
    <w:p w:rsidR="00465A86" w:rsidRPr="001655CB" w:rsidRDefault="001655CB" w:rsidP="00465A86">
      <w:pPr>
        <w:suppressAutoHyphens w:val="0"/>
        <w:adjustRightInd w:val="0"/>
        <w:snapToGrid w:val="0"/>
        <w:spacing w:line="240" w:lineRule="auto"/>
        <w:ind w:leftChars="0" w:left="0" w:firstLineChars="0" w:firstLine="0"/>
        <w:textDirection w:val="lrTb"/>
        <w:textAlignment w:val="auto"/>
        <w:outlineLvl w:val="9"/>
        <w:rPr>
          <w:rFonts w:ascii="微軟正黑體" w:eastAsia="微軟正黑體" w:hAnsi="微軟正黑體"/>
          <w:b/>
          <w:snapToGrid w:val="0"/>
          <w:color w:val="000000"/>
          <w:kern w:val="0"/>
          <w:position w:val="0"/>
        </w:rPr>
      </w:pPr>
      <w:r w:rsidRPr="00465A86">
        <w:rPr>
          <w:rFonts w:ascii="標楷體" w:eastAsia="標楷體" w:hAnsi="標楷體"/>
          <w:noProof/>
          <w:color w:val="000000"/>
          <w:kern w:val="0"/>
          <w:position w:val="0"/>
        </w:rPr>
        <w:drawing>
          <wp:anchor distT="0" distB="0" distL="114300" distR="114300" simplePos="0" relativeHeight="251665408" behindDoc="0" locked="0" layoutInCell="1" allowOverlap="1" wp14:anchorId="1EC7D37F" wp14:editId="73097185">
            <wp:simplePos x="0" y="0"/>
            <wp:positionH relativeFrom="column">
              <wp:posOffset>1923415</wp:posOffset>
            </wp:positionH>
            <wp:positionV relativeFrom="paragraph">
              <wp:posOffset>91440</wp:posOffset>
            </wp:positionV>
            <wp:extent cx="1920240" cy="1889125"/>
            <wp:effectExtent l="0" t="0" r="3810" b="0"/>
            <wp:wrapSquare wrapText="bothSides"/>
            <wp:docPr id="15" name="圖片 15" descr="描述: 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descr="描述: 01-18"/>
                    <pic:cNvPicPr>
                      <a:picLocks noChangeAspect="1" noChangeArrowheads="1"/>
                    </pic:cNvPicPr>
                  </pic:nvPicPr>
                  <pic:blipFill>
                    <a:blip r:embed="rId22" cstate="print">
                      <a:clrChange>
                        <a:clrFrom>
                          <a:srgbClr val="EEEEEE"/>
                        </a:clrFrom>
                        <a:clrTo>
                          <a:srgbClr val="EEEEEE">
                            <a:alpha val="0"/>
                          </a:srgbClr>
                        </a:clrTo>
                      </a:clrChange>
                      <a:lum bright="-6000" contrast="18000"/>
                      <a:extLst>
                        <a:ext uri="{28A0092B-C50C-407E-A947-70E740481C1C}">
                          <a14:useLocalDpi xmlns:a14="http://schemas.microsoft.com/office/drawing/2010/main" val="0"/>
                        </a:ext>
                      </a:extLst>
                    </a:blip>
                    <a:srcRect r="6136"/>
                    <a:stretch>
                      <a:fillRect/>
                    </a:stretch>
                  </pic:blipFill>
                  <pic:spPr bwMode="auto">
                    <a:xfrm>
                      <a:off x="0" y="0"/>
                      <a:ext cx="192024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snapToGrid w:val="0"/>
          <w:color w:val="000000"/>
          <w:kern w:val="0"/>
          <w:position w:val="0"/>
        </w:rPr>
        <w:t xml:space="preserve">　　</w:t>
      </w:r>
      <w:r w:rsidR="00465A86" w:rsidRPr="001655CB">
        <w:rPr>
          <w:rFonts w:ascii="微軟正黑體" w:eastAsia="微軟正黑體" w:hAnsi="微軟正黑體"/>
          <w:b/>
          <w:snapToGrid w:val="0"/>
          <w:color w:val="000000"/>
          <w:kern w:val="0"/>
          <w:position w:val="0"/>
        </w:rPr>
        <w:t>賞櫻是日本人春季的一大盛事，稱之為「</w:t>
      </w:r>
      <w:proofErr w:type="gramStart"/>
      <w:r w:rsidR="00465A86" w:rsidRPr="001655CB">
        <w:rPr>
          <w:rFonts w:ascii="微軟正黑體" w:eastAsia="微軟正黑體" w:hAnsi="微軟正黑體"/>
          <w:b/>
          <w:snapToGrid w:val="0"/>
          <w:color w:val="000000"/>
          <w:kern w:val="0"/>
          <w:position w:val="0"/>
        </w:rPr>
        <w:t>花見</w:t>
      </w:r>
      <w:proofErr w:type="gramEnd"/>
      <w:r>
        <w:rPr>
          <w:rFonts w:ascii="微軟正黑體" w:eastAsia="微軟正黑體" w:hAnsi="微軟正黑體"/>
          <w:b/>
          <w:snapToGrid w:val="0"/>
          <w:color w:val="000000"/>
          <w:kern w:val="0"/>
          <w:position w:val="0"/>
        </w:rPr>
        <w:t>(H</w:t>
      </w:r>
      <w:r w:rsidR="00465A86" w:rsidRPr="001655CB">
        <w:rPr>
          <w:rFonts w:ascii="微軟正黑體" w:eastAsia="微軟正黑體" w:hAnsi="微軟正黑體"/>
          <w:b/>
          <w:snapToGrid w:val="0"/>
          <w:color w:val="000000"/>
          <w:kern w:val="0"/>
          <w:position w:val="0"/>
        </w:rPr>
        <w:t>anami)」。每年3月起</w:t>
      </w:r>
      <w:r>
        <w:rPr>
          <w:rFonts w:ascii="微軟正黑體" w:eastAsia="微軟正黑體" w:hAnsi="微軟正黑體"/>
          <w:b/>
          <w:snapToGrid w:val="0"/>
          <w:color w:val="000000"/>
          <w:kern w:val="0"/>
          <w:position w:val="0"/>
        </w:rPr>
        <w:t>，</w:t>
      </w:r>
      <w:r w:rsidR="00465A86" w:rsidRPr="001655CB">
        <w:rPr>
          <w:rFonts w:ascii="微軟正黑體" w:eastAsia="微軟正黑體" w:hAnsi="微軟正黑體"/>
          <w:b/>
          <w:snapToGrid w:val="0"/>
          <w:color w:val="000000"/>
          <w:kern w:val="0"/>
          <w:position w:val="0"/>
        </w:rPr>
        <w:t>日本氣象廳就會開始做櫻花綻放的日期預報(如附圖)，供民眾安排賞櫻活動時的參考。請問</w:t>
      </w:r>
      <w:r>
        <w:rPr>
          <w:rFonts w:ascii="微軟正黑體" w:eastAsia="微軟正黑體" w:hAnsi="微軟正黑體" w:hint="eastAsia"/>
          <w:b/>
          <w:snapToGrid w:val="0"/>
          <w:color w:val="000000"/>
          <w:kern w:val="0"/>
          <w:position w:val="0"/>
        </w:rPr>
        <w:t>33~</w:t>
      </w:r>
      <w:r>
        <w:rPr>
          <w:rFonts w:ascii="微軟正黑體" w:eastAsia="微軟正黑體" w:hAnsi="微軟正黑體"/>
          <w:b/>
          <w:snapToGrid w:val="0"/>
          <w:color w:val="000000"/>
          <w:kern w:val="0"/>
          <w:position w:val="0"/>
        </w:rPr>
        <w:t>3</w:t>
      </w:r>
      <w:r w:rsidR="00465A86" w:rsidRPr="001655CB">
        <w:rPr>
          <w:rFonts w:ascii="微軟正黑體" w:eastAsia="微軟正黑體" w:hAnsi="微軟正黑體" w:hint="eastAsia"/>
          <w:b/>
          <w:snapToGrid w:val="0"/>
          <w:color w:val="000000"/>
          <w:kern w:val="0"/>
          <w:position w:val="0"/>
        </w:rPr>
        <w:t>4題</w:t>
      </w:r>
      <w:r w:rsidR="00465A86" w:rsidRPr="001655CB">
        <w:rPr>
          <w:rFonts w:ascii="微軟正黑體" w:eastAsia="微軟正黑體" w:hAnsi="微軟正黑體"/>
          <w:b/>
          <w:snapToGrid w:val="0"/>
          <w:color w:val="000000"/>
          <w:kern w:val="0"/>
          <w:position w:val="0"/>
        </w:rPr>
        <w:t>：</w:t>
      </w:r>
    </w:p>
    <w:p w:rsidR="00465A86" w:rsidRPr="00994548"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proofErr w:type="gramStart"/>
      <w:r w:rsidRPr="00551F60">
        <w:rPr>
          <w:rFonts w:ascii="標楷體" w:eastAsia="標楷體" w:hAnsi="標楷體" w:hint="eastAsia"/>
          <w:snapToGrid w:val="0"/>
          <w:color w:val="000000"/>
          <w:kern w:val="0"/>
          <w:position w:val="0"/>
          <w:u w:val="single"/>
        </w:rPr>
        <w:t>禰</w:t>
      </w:r>
      <w:proofErr w:type="gramEnd"/>
      <w:r w:rsidRPr="00551F60">
        <w:rPr>
          <w:rFonts w:ascii="標楷體" w:eastAsia="標楷體" w:hAnsi="標楷體" w:hint="eastAsia"/>
          <w:snapToGrid w:val="0"/>
          <w:color w:val="000000"/>
          <w:kern w:val="0"/>
          <w:position w:val="0"/>
          <w:u w:val="single"/>
        </w:rPr>
        <w:t>豆子</w:t>
      </w:r>
      <w:proofErr w:type="gramStart"/>
      <w:r w:rsidRPr="00994548">
        <w:rPr>
          <w:rFonts w:ascii="標楷體" w:eastAsia="標楷體" w:hAnsi="標楷體"/>
          <w:snapToGrid w:val="0"/>
          <w:color w:val="000000"/>
          <w:kern w:val="0"/>
          <w:position w:val="0"/>
        </w:rPr>
        <w:t>聽</w:t>
      </w:r>
      <w:r w:rsidRPr="00551F60">
        <w:rPr>
          <w:rFonts w:ascii="標楷體" w:eastAsia="標楷體" w:hAnsi="標楷體" w:hint="eastAsia"/>
          <w:snapToGrid w:val="0"/>
          <w:color w:val="000000"/>
          <w:kern w:val="0"/>
          <w:position w:val="0"/>
          <w:u w:val="single"/>
        </w:rPr>
        <w:t>炭治郎</w:t>
      </w:r>
      <w:r w:rsidRPr="00994548">
        <w:rPr>
          <w:rFonts w:ascii="標楷體" w:eastAsia="標楷體" w:hAnsi="標楷體" w:hint="eastAsia"/>
          <w:snapToGrid w:val="0"/>
          <w:color w:val="000000"/>
          <w:kern w:val="0"/>
          <w:position w:val="0"/>
        </w:rPr>
        <w:t>哥</w:t>
      </w:r>
      <w:proofErr w:type="gramEnd"/>
      <w:r w:rsidRPr="00994548">
        <w:rPr>
          <w:rFonts w:ascii="標楷體" w:eastAsia="標楷體" w:hAnsi="標楷體" w:hint="eastAsia"/>
          <w:snapToGrid w:val="0"/>
          <w:color w:val="000000"/>
          <w:kern w:val="0"/>
          <w:position w:val="0"/>
        </w:rPr>
        <w:t>哥</w:t>
      </w:r>
      <w:r w:rsidRPr="00994548">
        <w:rPr>
          <w:rFonts w:ascii="標楷體" w:eastAsia="標楷體" w:hAnsi="標楷體"/>
          <w:snapToGrid w:val="0"/>
          <w:color w:val="000000"/>
          <w:kern w:val="0"/>
          <w:position w:val="0"/>
        </w:rPr>
        <w:t>說：「賞櫻一開始要先從九州，最後再到北海道去欣賞。」</w:t>
      </w:r>
      <w:proofErr w:type="gramStart"/>
      <w:r w:rsidRPr="00551F60">
        <w:rPr>
          <w:rFonts w:ascii="標楷體" w:eastAsia="標楷體" w:hAnsi="標楷體" w:hint="eastAsia"/>
          <w:snapToGrid w:val="0"/>
          <w:color w:val="000000"/>
          <w:kern w:val="0"/>
          <w:position w:val="0"/>
          <w:u w:val="single"/>
        </w:rPr>
        <w:t>禰</w:t>
      </w:r>
      <w:proofErr w:type="gramEnd"/>
      <w:r w:rsidRPr="00551F60">
        <w:rPr>
          <w:rFonts w:ascii="標楷體" w:eastAsia="標楷體" w:hAnsi="標楷體" w:hint="eastAsia"/>
          <w:snapToGrid w:val="0"/>
          <w:color w:val="000000"/>
          <w:kern w:val="0"/>
          <w:position w:val="0"/>
          <w:u w:val="single"/>
        </w:rPr>
        <w:t>豆</w:t>
      </w:r>
      <w:r w:rsidRPr="00551F60">
        <w:rPr>
          <w:rFonts w:ascii="標楷體" w:eastAsia="標楷體" w:hAnsi="標楷體"/>
          <w:snapToGrid w:val="0"/>
          <w:color w:val="000000"/>
          <w:kern w:val="0"/>
          <w:position w:val="0"/>
          <w:u w:val="single"/>
        </w:rPr>
        <w:t>子</w:t>
      </w:r>
      <w:r w:rsidRPr="00994548">
        <w:rPr>
          <w:rFonts w:ascii="標楷體" w:eastAsia="標楷體" w:hAnsi="標楷體"/>
          <w:snapToGrid w:val="0"/>
          <w:color w:val="000000"/>
          <w:kern w:val="0"/>
          <w:position w:val="0"/>
        </w:rPr>
        <w:t>覺得困惑，為什麼櫻花是由南向北依序開放。這是受到何種因素影響所造成？　(A)</w:t>
      </w:r>
      <w:r w:rsidRPr="00994548">
        <w:rPr>
          <w:rFonts w:ascii="標楷體" w:eastAsia="標楷體" w:hAnsi="標楷體" w:hint="eastAsia"/>
          <w:snapToGrid w:val="0"/>
          <w:color w:val="000000"/>
          <w:kern w:val="0"/>
          <w:position w:val="0"/>
        </w:rPr>
        <w:t>緯</w:t>
      </w:r>
      <w:r w:rsidRPr="00994548">
        <w:rPr>
          <w:rFonts w:ascii="標楷體" w:eastAsia="標楷體" w:hAnsi="標楷體"/>
          <w:snapToGrid w:val="0"/>
          <w:color w:val="000000"/>
          <w:kern w:val="0"/>
          <w:position w:val="0"/>
        </w:rPr>
        <w:t>度　(B)</w:t>
      </w:r>
      <w:r w:rsidRPr="00994548">
        <w:rPr>
          <w:rFonts w:ascii="標楷體" w:eastAsia="標楷體" w:hAnsi="標楷體" w:hint="eastAsia"/>
          <w:snapToGrid w:val="0"/>
          <w:color w:val="000000"/>
          <w:kern w:val="0"/>
          <w:position w:val="0"/>
        </w:rPr>
        <w:t>經</w:t>
      </w:r>
      <w:r w:rsidRPr="00994548">
        <w:rPr>
          <w:rFonts w:ascii="標楷體" w:eastAsia="標楷體" w:hAnsi="標楷體"/>
          <w:snapToGrid w:val="0"/>
          <w:color w:val="000000"/>
          <w:kern w:val="0"/>
          <w:position w:val="0"/>
        </w:rPr>
        <w:t xml:space="preserve">度　</w:t>
      </w:r>
    </w:p>
    <w:p w:rsidR="00465A86" w:rsidRDefault="00465A86" w:rsidP="00465A86">
      <w:p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(C)</w:t>
      </w:r>
      <w:r w:rsidRPr="00994548">
        <w:rPr>
          <w:rFonts w:ascii="標楷體" w:eastAsia="標楷體" w:hAnsi="標楷體" w:hint="eastAsia"/>
          <w:snapToGrid w:val="0"/>
          <w:color w:val="000000"/>
          <w:kern w:val="0"/>
          <w:position w:val="0"/>
        </w:rPr>
        <w:t>季風</w:t>
      </w:r>
      <w:r w:rsidRPr="00994548">
        <w:rPr>
          <w:rFonts w:ascii="標楷體" w:eastAsia="標楷體" w:hAnsi="標楷體"/>
          <w:snapToGrid w:val="0"/>
          <w:color w:val="000000"/>
          <w:kern w:val="0"/>
          <w:position w:val="0"/>
        </w:rPr>
        <w:t xml:space="preserve">　(D)洋流。</w:t>
      </w:r>
    </w:p>
    <w:p w:rsidR="002322FE" w:rsidRDefault="002322FE" w:rsidP="00465A86">
      <w:p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p>
    <w:p w:rsidR="001655CB" w:rsidRPr="001655CB" w:rsidRDefault="001655CB" w:rsidP="001655CB">
      <w:pPr>
        <w:suppressAutoHyphens w:val="0"/>
        <w:adjustRightInd w:val="0"/>
        <w:snapToGrid w:val="0"/>
        <w:spacing w:line="240" w:lineRule="auto"/>
        <w:ind w:leftChars="0" w:left="426" w:firstLineChars="0" w:hanging="6"/>
        <w:jc w:val="center"/>
        <w:textDirection w:val="lrTb"/>
        <w:textAlignment w:val="auto"/>
        <w:outlineLvl w:val="9"/>
        <w:rPr>
          <w:rFonts w:ascii="微軟正黑體" w:eastAsia="微軟正黑體" w:hAnsi="微軟正黑體"/>
          <w:snapToGrid w:val="0"/>
          <w:color w:val="000000"/>
          <w:kern w:val="0"/>
          <w:position w:val="0"/>
          <w:sz w:val="28"/>
        </w:rPr>
      </w:pPr>
      <w:r w:rsidRPr="001655CB">
        <w:rPr>
          <w:rFonts w:ascii="微軟正黑體" w:eastAsia="微軟正黑體" w:hAnsi="微軟正黑體" w:hint="eastAsia"/>
          <w:snapToGrid w:val="0"/>
          <w:color w:val="000000"/>
          <w:kern w:val="0"/>
          <w:position w:val="0"/>
          <w:sz w:val="28"/>
        </w:rPr>
        <w:t>【</w:t>
      </w:r>
      <w:r w:rsidRPr="001655CB">
        <w:rPr>
          <w:rFonts w:ascii="微軟正黑體" w:eastAsia="微軟正黑體" w:hAnsi="微軟正黑體"/>
          <w:snapToGrid w:val="0"/>
          <w:color w:val="000000"/>
          <w:kern w:val="0"/>
          <w:position w:val="0"/>
          <w:sz w:val="28"/>
        </w:rPr>
        <w:t>背面還有題目】</w:t>
      </w:r>
    </w:p>
    <w:p w:rsidR="00465A86"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lastRenderedPageBreak/>
        <w:t>家住臺灣的</w:t>
      </w:r>
      <w:proofErr w:type="gramStart"/>
      <w:r w:rsidRPr="00551F60">
        <w:rPr>
          <w:rFonts w:ascii="標楷體" w:eastAsia="標楷體" w:hAnsi="標楷體"/>
          <w:snapToGrid w:val="0"/>
          <w:color w:val="000000"/>
          <w:kern w:val="0"/>
          <w:position w:val="0"/>
          <w:u w:val="single"/>
        </w:rPr>
        <w:t>媛</w:t>
      </w:r>
      <w:proofErr w:type="gramEnd"/>
      <w:r w:rsidRPr="00551F60">
        <w:rPr>
          <w:rFonts w:ascii="標楷體" w:eastAsia="標楷體" w:hAnsi="標楷體"/>
          <w:snapToGrid w:val="0"/>
          <w:color w:val="000000"/>
          <w:kern w:val="0"/>
          <w:position w:val="0"/>
          <w:u w:val="single"/>
        </w:rPr>
        <w:t>媛</w:t>
      </w:r>
      <w:r w:rsidRPr="00994548">
        <w:rPr>
          <w:rFonts w:ascii="標楷體" w:eastAsia="標楷體" w:hAnsi="標楷體"/>
          <w:snapToGrid w:val="0"/>
          <w:color w:val="000000"/>
          <w:kern w:val="0"/>
          <w:position w:val="0"/>
        </w:rPr>
        <w:t xml:space="preserve">想利用清明節前往日本賞櫻，由於櫻花的花期很短，他應該選擇哪一個地區才能欣賞到櫻花初開的景象？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(A)札幌</w:t>
      </w:r>
      <w:proofErr w:type="gramStart"/>
      <w:r w:rsidRPr="00994548">
        <w:rPr>
          <w:rFonts w:ascii="標楷體" w:eastAsia="標楷體" w:hAnsi="標楷體"/>
          <w:snapToGrid w:val="0"/>
          <w:color w:val="000000"/>
          <w:kern w:val="0"/>
          <w:position w:val="0"/>
        </w:rPr>
        <w:t xml:space="preserve">北部　</w:t>
      </w:r>
      <w:proofErr w:type="gramEnd"/>
      <w:r w:rsidRPr="00994548">
        <w:rPr>
          <w:rFonts w:ascii="標楷體" w:eastAsia="標楷體" w:hAnsi="標楷體"/>
          <w:snapToGrid w:val="0"/>
          <w:color w:val="000000"/>
          <w:kern w:val="0"/>
          <w:position w:val="0"/>
        </w:rPr>
        <w:t xml:space="preserve">(B)東京北部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(C)京都</w:t>
      </w:r>
      <w:proofErr w:type="gramStart"/>
      <w:r w:rsidRPr="00994548">
        <w:rPr>
          <w:rFonts w:ascii="標楷體" w:eastAsia="標楷體" w:hAnsi="標楷體"/>
          <w:snapToGrid w:val="0"/>
          <w:color w:val="000000"/>
          <w:kern w:val="0"/>
          <w:position w:val="0"/>
        </w:rPr>
        <w:t>南部</w:t>
      </w:r>
      <w:proofErr w:type="gramEnd"/>
      <w:r w:rsidRPr="00994548">
        <w:rPr>
          <w:rFonts w:ascii="標楷體" w:eastAsia="標楷體" w:hAnsi="標楷體"/>
          <w:snapToGrid w:val="0"/>
          <w:color w:val="000000"/>
          <w:kern w:val="0"/>
          <w:position w:val="0"/>
        </w:rPr>
        <w:t xml:space="preserve">　(D)宮崎南部。</w:t>
      </w:r>
    </w:p>
    <w:p w:rsidR="001655CB" w:rsidRPr="00994548" w:rsidRDefault="001655CB" w:rsidP="001655CB">
      <w:pPr>
        <w:suppressAutoHyphens w:val="0"/>
        <w:adjustRightInd w:val="0"/>
        <w:snapToGrid w:val="0"/>
        <w:spacing w:line="240" w:lineRule="auto"/>
        <w:ind w:leftChars="0" w:left="426" w:firstLineChars="0" w:firstLine="0"/>
        <w:textDirection w:val="lrTb"/>
        <w:textAlignment w:val="auto"/>
        <w:outlineLvl w:val="9"/>
        <w:rPr>
          <w:rFonts w:ascii="標楷體" w:eastAsia="標楷體" w:hAnsi="標楷體"/>
          <w:snapToGrid w:val="0"/>
          <w:color w:val="000000"/>
          <w:kern w:val="0"/>
          <w:position w:val="0"/>
        </w:rPr>
      </w:pPr>
    </w:p>
    <w:p w:rsidR="00465A86" w:rsidRPr="00465A86" w:rsidRDefault="00465A86" w:rsidP="00465A86">
      <w:pPr>
        <w:widowControl/>
        <w:suppressAutoHyphens w:val="0"/>
        <w:spacing w:line="240" w:lineRule="auto"/>
        <w:ind w:leftChars="0" w:left="0" w:firstLineChars="0" w:firstLine="0"/>
        <w:textDirection w:val="lrTb"/>
        <w:textAlignment w:val="auto"/>
        <w:outlineLvl w:val="9"/>
        <w:rPr>
          <w:rFonts w:ascii="標楷體" w:eastAsia="標楷體" w:hAnsi="標楷體"/>
          <w:snapToGrid w:val="0"/>
          <w:color w:val="000000"/>
          <w:kern w:val="0"/>
          <w:position w:val="0"/>
        </w:rPr>
      </w:pPr>
      <w:r w:rsidRPr="00465A86">
        <w:rPr>
          <w:rFonts w:ascii="標楷體" w:eastAsia="標楷體" w:hAnsi="標楷體"/>
          <w:noProof/>
          <w:color w:val="000000"/>
          <w:kern w:val="0"/>
          <w:position w:val="0"/>
        </w:rPr>
        <w:drawing>
          <wp:anchor distT="0" distB="0" distL="114300" distR="114300" simplePos="0" relativeHeight="251666432" behindDoc="0" locked="0" layoutInCell="1" allowOverlap="1" wp14:anchorId="4C54F8F9" wp14:editId="72E03375">
            <wp:simplePos x="0" y="0"/>
            <wp:positionH relativeFrom="column">
              <wp:posOffset>1921510</wp:posOffset>
            </wp:positionH>
            <wp:positionV relativeFrom="paragraph">
              <wp:posOffset>97155</wp:posOffset>
            </wp:positionV>
            <wp:extent cx="1958340" cy="1734185"/>
            <wp:effectExtent l="19050" t="19050" r="22860" b="18415"/>
            <wp:wrapSquare wrapText="bothSides"/>
            <wp:docPr id="16" name="圖片 16" descr="描述: L:\編輯八部\03社會組\05陳廣文334\地理2下新命焦-題庫\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descr="描述: L:\編輯八部\03社會組\05陳廣文334\地理2下新命焦-題庫\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8340" cy="1734185"/>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465A86">
        <w:rPr>
          <w:rFonts w:ascii="標楷體" w:eastAsia="標楷體" w:hAnsi="標楷體"/>
          <w:b/>
          <w:color w:val="000000"/>
          <w:kern w:val="0"/>
          <w:position w:val="0"/>
        </w:rPr>
        <w:t>題組六：</w:t>
      </w:r>
    </w:p>
    <w:p w:rsidR="00465A86" w:rsidRPr="001655CB" w:rsidRDefault="001655CB" w:rsidP="001655CB">
      <w:pPr>
        <w:suppressAutoHyphens w:val="0"/>
        <w:adjustRightInd w:val="0"/>
        <w:snapToGrid w:val="0"/>
        <w:spacing w:line="240" w:lineRule="auto"/>
        <w:ind w:leftChars="0" w:left="0" w:firstLineChars="0" w:firstLine="0"/>
        <w:textDirection w:val="lrTb"/>
        <w:textAlignment w:val="auto"/>
        <w:outlineLvl w:val="9"/>
        <w:rPr>
          <w:rFonts w:ascii="微軟正黑體" w:eastAsia="微軟正黑體" w:hAnsi="微軟正黑體"/>
          <w:b/>
          <w:snapToGrid w:val="0"/>
          <w:color w:val="000000"/>
          <w:kern w:val="0"/>
          <w:position w:val="0"/>
        </w:rPr>
      </w:pPr>
      <w:r>
        <w:rPr>
          <w:rFonts w:ascii="微軟正黑體" w:eastAsia="微軟正黑體" w:hAnsi="微軟正黑體"/>
          <w:b/>
          <w:snapToGrid w:val="0"/>
          <w:color w:val="000000"/>
          <w:kern w:val="0"/>
          <w:position w:val="0"/>
        </w:rPr>
        <w:t xml:space="preserve">　　</w:t>
      </w:r>
      <w:r w:rsidR="00465A86" w:rsidRPr="001655CB">
        <w:rPr>
          <w:rFonts w:ascii="微軟正黑體" w:eastAsia="微軟正黑體" w:hAnsi="微軟正黑體"/>
          <w:b/>
          <w:snapToGrid w:val="0"/>
          <w:color w:val="000000"/>
          <w:kern w:val="0"/>
          <w:position w:val="0"/>
        </w:rPr>
        <w:t>朝鮮半島特殊的交通地位讓朝鮮深受兩個鄰國的勢力影響，更於第二次世界大戰後處於長期分裂、衝突的情勢。請問</w:t>
      </w:r>
      <w:r w:rsidR="00465A86" w:rsidRPr="001655CB">
        <w:rPr>
          <w:rFonts w:ascii="微軟正黑體" w:eastAsia="微軟正黑體" w:hAnsi="微軟正黑體" w:hint="eastAsia"/>
          <w:b/>
          <w:snapToGrid w:val="0"/>
          <w:color w:val="000000"/>
          <w:kern w:val="0"/>
          <w:position w:val="0"/>
        </w:rPr>
        <w:t>第</w:t>
      </w:r>
      <w:r>
        <w:rPr>
          <w:rFonts w:ascii="微軟正黑體" w:eastAsia="微軟正黑體" w:hAnsi="微軟正黑體" w:hint="eastAsia"/>
          <w:b/>
          <w:snapToGrid w:val="0"/>
          <w:color w:val="000000"/>
          <w:kern w:val="0"/>
          <w:position w:val="0"/>
        </w:rPr>
        <w:t>35~</w:t>
      </w:r>
      <w:r>
        <w:rPr>
          <w:rFonts w:ascii="微軟正黑體" w:eastAsia="微軟正黑體" w:hAnsi="微軟正黑體"/>
          <w:b/>
          <w:snapToGrid w:val="0"/>
          <w:color w:val="000000"/>
          <w:kern w:val="0"/>
          <w:position w:val="0"/>
        </w:rPr>
        <w:t>3</w:t>
      </w:r>
      <w:r w:rsidR="00465A86" w:rsidRPr="001655CB">
        <w:rPr>
          <w:rFonts w:ascii="微軟正黑體" w:eastAsia="微軟正黑體" w:hAnsi="微軟正黑體" w:hint="eastAsia"/>
          <w:b/>
          <w:snapToGrid w:val="0"/>
          <w:color w:val="000000"/>
          <w:kern w:val="0"/>
          <w:position w:val="0"/>
        </w:rPr>
        <w:t>7題</w:t>
      </w:r>
      <w:r w:rsidR="00465A86" w:rsidRPr="001655CB">
        <w:rPr>
          <w:rFonts w:ascii="微軟正黑體" w:eastAsia="微軟正黑體" w:hAnsi="微軟正黑體"/>
          <w:b/>
          <w:snapToGrid w:val="0"/>
          <w:color w:val="000000"/>
          <w:kern w:val="0"/>
          <w:position w:val="0"/>
        </w:rPr>
        <w:t>：</w:t>
      </w:r>
    </w:p>
    <w:p w:rsidR="00465A86" w:rsidRPr="00994548" w:rsidRDefault="00465A86" w:rsidP="00465A86">
      <w:pPr>
        <w:suppressAutoHyphens w:val="0"/>
        <w:adjustRightInd w:val="0"/>
        <w:snapToGrid w:val="0"/>
        <w:spacing w:line="240" w:lineRule="auto"/>
        <w:ind w:leftChars="0" w:left="426" w:firstLineChars="0" w:firstLine="0"/>
        <w:textDirection w:val="lrTb"/>
        <w:textAlignment w:val="auto"/>
        <w:outlineLvl w:val="9"/>
        <w:rPr>
          <w:rFonts w:ascii="標楷體" w:eastAsia="標楷體" w:hAnsi="標楷體"/>
          <w:b/>
          <w:snapToGrid w:val="0"/>
          <w:color w:val="000000"/>
          <w:kern w:val="0"/>
          <w:position w:val="0"/>
        </w:rPr>
      </w:pPr>
    </w:p>
    <w:p w:rsidR="00465A86" w:rsidRPr="00994548"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 xml:space="preserve">朝鮮半島與中國的國界大致以下列哪一條河流或山脈為界？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(A)太白山　(B)大興安嶺　(C)長白山　(D)清溪川。</w:t>
      </w:r>
    </w:p>
    <w:p w:rsidR="00465A86" w:rsidRPr="001655CB" w:rsidRDefault="00465A86" w:rsidP="001655CB">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南韓總統曾因登上具爭議的領土獨島(日本稱為竹島)，引發日方</w:t>
      </w:r>
      <w:proofErr w:type="gramStart"/>
      <w:r w:rsidRPr="00994548">
        <w:rPr>
          <w:rFonts w:ascii="標楷體" w:eastAsia="標楷體" w:hAnsi="標楷體"/>
          <w:snapToGrid w:val="0"/>
          <w:color w:val="000000"/>
          <w:kern w:val="0"/>
          <w:position w:val="0"/>
        </w:rPr>
        <w:t>不滿，</w:t>
      </w:r>
      <w:proofErr w:type="gramEnd"/>
      <w:r w:rsidRPr="00994548">
        <w:rPr>
          <w:rFonts w:ascii="標楷體" w:eastAsia="標楷體" w:hAnsi="標楷體"/>
          <w:snapToGrid w:val="0"/>
          <w:color w:val="000000"/>
          <w:kern w:val="0"/>
          <w:position w:val="0"/>
        </w:rPr>
        <w:t>其位置如附圖所示。請問：這個具爭議的島嶼，</w:t>
      </w:r>
      <w:proofErr w:type="gramStart"/>
      <w:r w:rsidRPr="00994548">
        <w:rPr>
          <w:rFonts w:ascii="標楷體" w:eastAsia="標楷體" w:hAnsi="標楷體"/>
          <w:snapToGrid w:val="0"/>
          <w:color w:val="000000"/>
          <w:kern w:val="0"/>
          <w:position w:val="0"/>
        </w:rPr>
        <w:t>應位在</w:t>
      </w:r>
      <w:proofErr w:type="gramEnd"/>
      <w:r w:rsidRPr="00994548">
        <w:rPr>
          <w:rFonts w:ascii="標楷體" w:eastAsia="標楷體" w:hAnsi="標楷體"/>
          <w:snapToGrid w:val="0"/>
          <w:color w:val="000000"/>
          <w:kern w:val="0"/>
          <w:position w:val="0"/>
        </w:rPr>
        <w:t xml:space="preserve">下列哪一個海域？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(A)黃海　(B)南海　(C)日本海　(D)渤海。</w:t>
      </w:r>
    </w:p>
    <w:p w:rsidR="00465A86" w:rsidRPr="00994548"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 xml:space="preserve">承上題，南、北韓雙方曾在圖中「X」附近的海域發生衝突，則臺灣媒體的相關報導中，最可能使用下列何者當作新聞標題？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(A)南海衝突，一觸即發　(B)日本海衝突，一觸即發　(C)渤海衝突，一觸即發　(D)黃海衝突，一觸即發。</w:t>
      </w:r>
    </w:p>
    <w:p w:rsidR="00465A86" w:rsidRPr="00994548" w:rsidRDefault="00465A86" w:rsidP="00465A86">
      <w:pPr>
        <w:suppressAutoHyphens w:val="0"/>
        <w:adjustRightInd w:val="0"/>
        <w:snapToGrid w:val="0"/>
        <w:spacing w:line="240" w:lineRule="auto"/>
        <w:ind w:leftChars="0" w:left="0" w:firstLineChars="0" w:firstLine="0"/>
        <w:textDirection w:val="lrTb"/>
        <w:textAlignment w:val="auto"/>
        <w:outlineLvl w:val="9"/>
        <w:rPr>
          <w:rFonts w:ascii="標楷體" w:eastAsia="標楷體" w:hAnsi="標楷體"/>
          <w:snapToGrid w:val="0"/>
          <w:color w:val="000000"/>
          <w:kern w:val="0"/>
          <w:position w:val="0"/>
        </w:rPr>
      </w:pPr>
    </w:p>
    <w:p w:rsidR="00465A86" w:rsidRPr="00465A86" w:rsidRDefault="00465A86" w:rsidP="00465A86">
      <w:pPr>
        <w:suppressAutoHyphens w:val="0"/>
        <w:autoSpaceDE w:val="0"/>
        <w:autoSpaceDN w:val="0"/>
        <w:adjustRightInd w:val="0"/>
        <w:spacing w:line="240" w:lineRule="auto"/>
        <w:ind w:leftChars="0" w:left="0" w:firstLineChars="0" w:firstLine="0"/>
        <w:textDirection w:val="lrTb"/>
        <w:textAlignment w:val="auto"/>
        <w:outlineLvl w:val="9"/>
        <w:rPr>
          <w:rFonts w:ascii="標楷體" w:eastAsia="標楷體" w:hAnsi="標楷體"/>
          <w:b/>
          <w:color w:val="000000"/>
          <w:kern w:val="0"/>
          <w:position w:val="0"/>
        </w:rPr>
      </w:pPr>
      <w:r w:rsidRPr="00465A86">
        <w:rPr>
          <w:rFonts w:ascii="標楷體" w:eastAsia="標楷體" w:hAnsi="標楷體"/>
          <w:b/>
          <w:color w:val="000000"/>
          <w:kern w:val="0"/>
          <w:position w:val="0"/>
        </w:rPr>
        <w:t>題組七：</w:t>
      </w:r>
    </w:p>
    <w:p w:rsidR="00465A86" w:rsidRPr="00465A86" w:rsidRDefault="00465A86" w:rsidP="00465A86">
      <w:pPr>
        <w:suppressAutoHyphens w:val="0"/>
        <w:autoSpaceDE w:val="0"/>
        <w:autoSpaceDN w:val="0"/>
        <w:adjustRightInd w:val="0"/>
        <w:spacing w:line="240" w:lineRule="auto"/>
        <w:ind w:leftChars="0" w:left="0" w:firstLineChars="0" w:firstLine="0"/>
        <w:textDirection w:val="lrTb"/>
        <w:textAlignment w:val="auto"/>
        <w:outlineLvl w:val="9"/>
        <w:rPr>
          <w:rFonts w:ascii="微軟正黑體" w:eastAsia="微軟正黑體" w:hAnsi="微軟正黑體"/>
          <w:b/>
          <w:position w:val="0"/>
        </w:rPr>
      </w:pPr>
      <w:r w:rsidRPr="00465A86">
        <w:rPr>
          <w:rFonts w:ascii="標楷體" w:eastAsia="標楷體" w:hAnsi="標楷體"/>
          <w:noProof/>
          <w:position w:val="0"/>
        </w:rPr>
        <w:drawing>
          <wp:anchor distT="0" distB="0" distL="114300" distR="114300" simplePos="0" relativeHeight="251663360" behindDoc="1" locked="0" layoutInCell="1" allowOverlap="1" wp14:anchorId="1E2308E4" wp14:editId="4118D032">
            <wp:simplePos x="0" y="0"/>
            <wp:positionH relativeFrom="column">
              <wp:posOffset>1540510</wp:posOffset>
            </wp:positionH>
            <wp:positionV relativeFrom="paragraph">
              <wp:posOffset>72390</wp:posOffset>
            </wp:positionV>
            <wp:extent cx="2438400" cy="1737360"/>
            <wp:effectExtent l="0" t="0" r="0" b="0"/>
            <wp:wrapTight wrapText="bothSides">
              <wp:wrapPolygon edited="0">
                <wp:start x="0" y="0"/>
                <wp:lineTo x="0" y="21316"/>
                <wp:lineTo x="21431" y="21316"/>
                <wp:lineTo x="21431"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438400" cy="1737360"/>
                    </a:xfrm>
                    <a:prstGeom prst="rect">
                      <a:avLst/>
                    </a:prstGeom>
                  </pic:spPr>
                </pic:pic>
              </a:graphicData>
            </a:graphic>
            <wp14:sizeRelH relativeFrom="page">
              <wp14:pctWidth>0</wp14:pctWidth>
            </wp14:sizeRelH>
            <wp14:sizeRelV relativeFrom="page">
              <wp14:pctHeight>0</wp14:pctHeight>
            </wp14:sizeRelV>
          </wp:anchor>
        </w:drawing>
      </w:r>
      <w:r w:rsidRPr="00465A86">
        <w:rPr>
          <w:rFonts w:ascii="標楷體" w:eastAsia="標楷體" w:hAnsi="標楷體"/>
          <w:color w:val="000000"/>
          <w:kern w:val="0"/>
          <w:position w:val="0"/>
        </w:rPr>
        <w:t xml:space="preserve">    </w:t>
      </w:r>
      <w:r w:rsidRPr="00465A86">
        <w:rPr>
          <w:rFonts w:ascii="微軟正黑體" w:eastAsia="微軟正黑體" w:hAnsi="微軟正黑體"/>
          <w:b/>
          <w:color w:val="000000"/>
          <w:kern w:val="0"/>
          <w:position w:val="0"/>
        </w:rPr>
        <w:t>西元2013年，東京再度</w:t>
      </w:r>
      <w:proofErr w:type="gramStart"/>
      <w:r w:rsidRPr="00465A86">
        <w:rPr>
          <w:rFonts w:ascii="微軟正黑體" w:eastAsia="微軟正黑體" w:hAnsi="微軟正黑體"/>
          <w:b/>
          <w:color w:val="000000"/>
          <w:kern w:val="0"/>
          <w:position w:val="0"/>
        </w:rPr>
        <w:t>申奧成功</w:t>
      </w:r>
      <w:proofErr w:type="gramEnd"/>
      <w:r w:rsidRPr="00465A86">
        <w:rPr>
          <w:rFonts w:ascii="微軟正黑體" w:eastAsia="微軟正黑體" w:hAnsi="微軟正黑體"/>
          <w:b/>
          <w:color w:val="000000"/>
          <w:kern w:val="0"/>
          <w:position w:val="0"/>
        </w:rPr>
        <w:t>，取得2020年的奧運主辦權(因受全球</w:t>
      </w:r>
      <w:proofErr w:type="gramStart"/>
      <w:r w:rsidRPr="00465A86">
        <w:rPr>
          <w:rFonts w:ascii="微軟正黑體" w:eastAsia="微軟正黑體" w:hAnsi="微軟正黑體"/>
          <w:b/>
          <w:color w:val="000000"/>
          <w:kern w:val="0"/>
          <w:position w:val="0"/>
        </w:rPr>
        <w:t>新冠肺炎</w:t>
      </w:r>
      <w:proofErr w:type="gramEnd"/>
      <w:r w:rsidRPr="00465A86">
        <w:rPr>
          <w:rFonts w:ascii="微軟正黑體" w:eastAsia="微軟正黑體" w:hAnsi="微軟正黑體"/>
          <w:b/>
          <w:color w:val="000000"/>
          <w:kern w:val="0"/>
          <w:position w:val="0"/>
        </w:rPr>
        <w:t>疫情影響而延期舉辦)，成為亞洲第一個兩次主辦奧運的城市，兩屆的東</w:t>
      </w:r>
      <w:proofErr w:type="gramStart"/>
      <w:r w:rsidRPr="00465A86">
        <w:rPr>
          <w:rFonts w:ascii="微軟正黑體" w:eastAsia="微軟正黑體" w:hAnsi="微軟正黑體"/>
          <w:b/>
          <w:color w:val="000000"/>
          <w:kern w:val="0"/>
          <w:position w:val="0"/>
        </w:rPr>
        <w:t>奧會徽</w:t>
      </w:r>
      <w:proofErr w:type="gramEnd"/>
      <w:r w:rsidRPr="00465A86">
        <w:rPr>
          <w:rFonts w:ascii="微軟正黑體" w:eastAsia="微軟正黑體" w:hAnsi="微軟正黑體"/>
          <w:b/>
          <w:color w:val="000000"/>
          <w:kern w:val="0"/>
          <w:position w:val="0"/>
        </w:rPr>
        <w:t>如附圖所示。西元1964年，東京因為獲得奧運的主辦權，讓日本得以成為經濟合作暨發展組織(OECD)的成員，而奧運舉辦期間所展示的科技，更大幅提升日本在國際上的地位，並帶動相關產業的發展。鑒於1964年東京奧運成功塑造國家形象，日本政府也想藉由再次主辦奧運，向全球展現「未來日本」的圖像，故確立2020東京奧運的科技主軸為「人工智慧」(AI)，並以「智慧迎客」(多國語言翻譯機器人)、「智慧醫療」(傳染病的即時應對)、「智慧輔助」(身障者與高齡者的行動輔助系統)、「智慧交通」(無人車與次世代都市交通系統)、「智慧創新能源」(</w:t>
      </w:r>
      <w:proofErr w:type="gramStart"/>
      <w:r w:rsidRPr="00465A86">
        <w:rPr>
          <w:rFonts w:ascii="微軟正黑體" w:eastAsia="微軟正黑體" w:hAnsi="微軟正黑體"/>
          <w:b/>
          <w:color w:val="000000"/>
          <w:kern w:val="0"/>
          <w:position w:val="0"/>
        </w:rPr>
        <w:t>氫能</w:t>
      </w:r>
      <w:proofErr w:type="gramEnd"/>
      <w:r w:rsidRPr="00465A86">
        <w:rPr>
          <w:rFonts w:ascii="微軟正黑體" w:eastAsia="微軟正黑體" w:hAnsi="微軟正黑體"/>
          <w:b/>
          <w:color w:val="000000"/>
          <w:kern w:val="0"/>
          <w:position w:val="0"/>
        </w:rPr>
        <w:t>)、智慧影音(跨越空間的革新影像技術)等，呈現日本對「超智能社</w:t>
      </w:r>
      <w:r w:rsidRPr="00465A86">
        <w:rPr>
          <w:rFonts w:ascii="微軟正黑體" w:eastAsia="微軟正黑體" w:hAnsi="微軟正黑體"/>
          <w:b/>
          <w:position w:val="0"/>
        </w:rPr>
        <w:t>會」的想像。請問</w:t>
      </w:r>
      <w:r w:rsidRPr="00465A86">
        <w:rPr>
          <w:rFonts w:ascii="微軟正黑體" w:eastAsia="微軟正黑體" w:hAnsi="微軟正黑體" w:hint="eastAsia"/>
          <w:b/>
          <w:position w:val="0"/>
        </w:rPr>
        <w:t>第</w:t>
      </w:r>
      <w:r w:rsidR="001655CB">
        <w:rPr>
          <w:rFonts w:ascii="微軟正黑體" w:eastAsia="微軟正黑體" w:hAnsi="微軟正黑體"/>
          <w:b/>
          <w:position w:val="0"/>
        </w:rPr>
        <w:t>3</w:t>
      </w:r>
      <w:r w:rsidR="001655CB">
        <w:rPr>
          <w:rFonts w:ascii="微軟正黑體" w:eastAsia="微軟正黑體" w:hAnsi="微軟正黑體" w:hint="eastAsia"/>
          <w:b/>
          <w:position w:val="0"/>
        </w:rPr>
        <w:t>8~</w:t>
      </w:r>
      <w:r w:rsidR="001655CB">
        <w:rPr>
          <w:rFonts w:ascii="微軟正黑體" w:eastAsia="微軟正黑體" w:hAnsi="微軟正黑體"/>
          <w:b/>
          <w:position w:val="0"/>
        </w:rPr>
        <w:t>4</w:t>
      </w:r>
      <w:r w:rsidRPr="00465A86">
        <w:rPr>
          <w:rFonts w:ascii="微軟正黑體" w:eastAsia="微軟正黑體" w:hAnsi="微軟正黑體" w:hint="eastAsia"/>
          <w:b/>
          <w:position w:val="0"/>
        </w:rPr>
        <w:t>0題</w:t>
      </w:r>
      <w:r w:rsidRPr="00465A86">
        <w:rPr>
          <w:rFonts w:ascii="微軟正黑體" w:eastAsia="微軟正黑體" w:hAnsi="微軟正黑體"/>
          <w:b/>
          <w:position w:val="0"/>
        </w:rPr>
        <w:t>：</w:t>
      </w:r>
    </w:p>
    <w:p w:rsidR="001655CB" w:rsidRDefault="001655CB" w:rsidP="00465A86">
      <w:pPr>
        <w:suppressAutoHyphens w:val="0"/>
        <w:autoSpaceDE w:val="0"/>
        <w:autoSpaceDN w:val="0"/>
        <w:adjustRightInd w:val="0"/>
        <w:spacing w:line="240" w:lineRule="auto"/>
        <w:ind w:leftChars="0" w:left="0" w:firstLineChars="0" w:firstLine="0"/>
        <w:textDirection w:val="lrTb"/>
        <w:textAlignment w:val="auto"/>
        <w:outlineLvl w:val="9"/>
        <w:rPr>
          <w:rFonts w:ascii="標楷體" w:eastAsia="標楷體" w:hAnsi="標楷體"/>
          <w:b/>
          <w:color w:val="000000"/>
          <w:kern w:val="0"/>
          <w:position w:val="0"/>
        </w:rPr>
      </w:pPr>
    </w:p>
    <w:p w:rsidR="00E1549C" w:rsidRPr="00994548" w:rsidRDefault="00E1549C" w:rsidP="00465A86">
      <w:pPr>
        <w:suppressAutoHyphens w:val="0"/>
        <w:autoSpaceDE w:val="0"/>
        <w:autoSpaceDN w:val="0"/>
        <w:adjustRightInd w:val="0"/>
        <w:spacing w:line="240" w:lineRule="auto"/>
        <w:ind w:leftChars="0" w:left="0" w:firstLineChars="0" w:firstLine="0"/>
        <w:textDirection w:val="lrTb"/>
        <w:textAlignment w:val="auto"/>
        <w:outlineLvl w:val="9"/>
        <w:rPr>
          <w:rFonts w:ascii="標楷體" w:eastAsia="標楷體" w:hAnsi="標楷體"/>
          <w:b/>
          <w:color w:val="000000"/>
          <w:kern w:val="0"/>
          <w:position w:val="0"/>
        </w:rPr>
      </w:pPr>
    </w:p>
    <w:p w:rsidR="00465A86" w:rsidRPr="00465A86" w:rsidRDefault="00465A86" w:rsidP="00465A86">
      <w:pPr>
        <w:numPr>
          <w:ilvl w:val="0"/>
          <w:numId w:val="6"/>
        </w:numPr>
        <w:suppressAutoHyphens w:val="0"/>
        <w:autoSpaceDE w:val="0"/>
        <w:autoSpaceDN w:val="0"/>
        <w:adjustRightInd w:val="0"/>
        <w:spacing w:after="58" w:line="240" w:lineRule="atLeast"/>
        <w:ind w:leftChars="0" w:left="426" w:firstLineChars="0" w:hanging="6"/>
        <w:textDirection w:val="lrTb"/>
        <w:textAlignment w:val="auto"/>
        <w:outlineLvl w:val="9"/>
        <w:rPr>
          <w:rFonts w:ascii="標楷體" w:eastAsia="標楷體" w:hAnsi="標楷體"/>
          <w:color w:val="000000"/>
          <w:kern w:val="0"/>
          <w:position w:val="0"/>
        </w:rPr>
      </w:pPr>
      <w:r w:rsidRPr="00465A86">
        <w:rPr>
          <w:rFonts w:ascii="標楷體" w:eastAsia="標楷體" w:hAnsi="標楷體"/>
          <w:color w:val="000000"/>
          <w:kern w:val="0"/>
          <w:position w:val="0"/>
        </w:rPr>
        <w:t xml:space="preserve">日本兩次舉辦奧運的地點，位於何處？ </w:t>
      </w:r>
      <w:r w:rsidR="001655CB" w:rsidRPr="001655CB">
        <w:rPr>
          <w:rFonts w:ascii="標楷體" w:eastAsia="標楷體" w:hAnsi="標楷體"/>
          <w:color w:val="000000"/>
          <w:kern w:val="0"/>
          <w:position w:val="0"/>
        </w:rPr>
        <w:br/>
      </w:r>
      <w:r w:rsidRPr="00465A86">
        <w:rPr>
          <w:rFonts w:ascii="標楷體" w:eastAsia="標楷體" w:hAnsi="標楷體"/>
          <w:color w:val="000000"/>
          <w:kern w:val="0"/>
          <w:position w:val="0"/>
        </w:rPr>
        <w:t>(A)</w:t>
      </w:r>
      <w:proofErr w:type="gramStart"/>
      <w:r w:rsidRPr="00465A86">
        <w:rPr>
          <w:rFonts w:ascii="標楷體" w:eastAsia="標楷體" w:hAnsi="標楷體" w:hint="eastAsia"/>
          <w:color w:val="000000"/>
          <w:kern w:val="0"/>
          <w:position w:val="0"/>
        </w:rPr>
        <w:t>濃尾</w:t>
      </w:r>
      <w:r w:rsidRPr="00465A86">
        <w:rPr>
          <w:rFonts w:ascii="標楷體" w:eastAsia="標楷體" w:hAnsi="標楷體"/>
          <w:color w:val="000000"/>
          <w:kern w:val="0"/>
          <w:position w:val="0"/>
        </w:rPr>
        <w:t>平原</w:t>
      </w:r>
      <w:proofErr w:type="gramEnd"/>
      <w:r w:rsidRPr="00465A86">
        <w:rPr>
          <w:rFonts w:ascii="標楷體" w:eastAsia="標楷體" w:hAnsi="標楷體"/>
          <w:color w:val="000000"/>
          <w:kern w:val="0"/>
          <w:position w:val="0"/>
        </w:rPr>
        <w:t xml:space="preserve"> (B)近畿平原 </w:t>
      </w:r>
      <w:r w:rsidR="001655CB">
        <w:rPr>
          <w:rFonts w:ascii="標楷體" w:eastAsia="標楷體" w:hAnsi="標楷體"/>
          <w:color w:val="000000"/>
          <w:kern w:val="0"/>
          <w:position w:val="0"/>
        </w:rPr>
        <w:br/>
      </w:r>
      <w:r w:rsidRPr="00465A86">
        <w:rPr>
          <w:rFonts w:ascii="標楷體" w:eastAsia="標楷體" w:hAnsi="標楷體"/>
          <w:color w:val="000000"/>
          <w:kern w:val="0"/>
          <w:position w:val="0"/>
        </w:rPr>
        <w:t>(C)</w:t>
      </w:r>
      <w:r w:rsidRPr="00465A86">
        <w:rPr>
          <w:rFonts w:ascii="標楷體" w:eastAsia="標楷體" w:hAnsi="標楷體" w:hint="eastAsia"/>
          <w:color w:val="000000"/>
          <w:kern w:val="0"/>
          <w:position w:val="0"/>
        </w:rPr>
        <w:t>關東</w:t>
      </w:r>
      <w:r w:rsidRPr="00465A86">
        <w:rPr>
          <w:rFonts w:ascii="標楷體" w:eastAsia="標楷體" w:hAnsi="標楷體"/>
          <w:color w:val="000000"/>
          <w:kern w:val="0"/>
          <w:position w:val="0"/>
        </w:rPr>
        <w:t xml:space="preserve">平原 (D)琉球群島。 </w:t>
      </w:r>
    </w:p>
    <w:p w:rsidR="00465A86" w:rsidRPr="00994548"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日本透過獲得1964奧運主辦權，大幅提升在國際上的地位，帶動國內相關產業的發展，也讓日本得以成為亞洲經濟發展的領頭羊。日本的工業實力不容忽視，然其在發展工業過程中，較為劣勢之處為何？</w:t>
      </w:r>
    </w:p>
    <w:p w:rsidR="00465A86" w:rsidRPr="00994548" w:rsidRDefault="00465A86" w:rsidP="00465A86">
      <w:p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 xml:space="preserve">(A)缺乏礦產 (B)地形崎嶇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(C)國土狹小 (D)地震頻繁。</w:t>
      </w:r>
    </w:p>
    <w:p w:rsidR="00465A86" w:rsidRPr="00994548" w:rsidRDefault="00465A86" w:rsidP="00465A86">
      <w:pPr>
        <w:numPr>
          <w:ilvl w:val="0"/>
          <w:numId w:val="6"/>
        </w:num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2020東</w:t>
      </w:r>
      <w:proofErr w:type="gramStart"/>
      <w:r w:rsidRPr="00994548">
        <w:rPr>
          <w:rFonts w:ascii="標楷體" w:eastAsia="標楷體" w:hAnsi="標楷體"/>
          <w:snapToGrid w:val="0"/>
          <w:color w:val="000000"/>
          <w:kern w:val="0"/>
          <w:position w:val="0"/>
        </w:rPr>
        <w:t>奧會徽</w:t>
      </w:r>
      <w:proofErr w:type="gramEnd"/>
      <w:r w:rsidRPr="00994548">
        <w:rPr>
          <w:rFonts w:ascii="標楷體" w:eastAsia="標楷體" w:hAnsi="標楷體"/>
          <w:snapToGrid w:val="0"/>
          <w:color w:val="000000"/>
          <w:kern w:val="0"/>
          <w:position w:val="0"/>
        </w:rPr>
        <w:t>的設計名稱為「和諧的方格」，由三種不同的方形組成，代表來自世界各地參加奧運的隊伍各有不同的文化和思想，每個方形接連串起則傳達各國能超越彼此不同與共榮的願景。而此種</w:t>
      </w:r>
      <w:proofErr w:type="gramStart"/>
      <w:r w:rsidRPr="00994548">
        <w:rPr>
          <w:rFonts w:ascii="標楷體" w:eastAsia="標楷體" w:hAnsi="標楷體"/>
          <w:snapToGrid w:val="0"/>
          <w:color w:val="000000"/>
          <w:kern w:val="0"/>
          <w:position w:val="0"/>
        </w:rPr>
        <w:t>市松紋</w:t>
      </w:r>
      <w:proofErr w:type="gramEnd"/>
      <w:r w:rsidRPr="00994548">
        <w:rPr>
          <w:rFonts w:ascii="標楷體" w:eastAsia="標楷體" w:hAnsi="標楷體"/>
          <w:snapToGrid w:val="0"/>
          <w:color w:val="000000"/>
          <w:kern w:val="0"/>
          <w:position w:val="0"/>
        </w:rPr>
        <w:t>(用兩種顏色方塊交叉排列出的圖樣)，從日本江戶時代即廣泛使用，不但帶有濃厚的傳統特色，也方便開發各種周邊商品。上述與日本哪一項致力推動的政策或產業可以相呼應？</w:t>
      </w:r>
    </w:p>
    <w:p w:rsidR="00465A86" w:rsidRPr="00994548" w:rsidRDefault="00465A86" w:rsidP="00465A86">
      <w:p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r w:rsidRPr="00994548">
        <w:rPr>
          <w:rFonts w:ascii="標楷體" w:eastAsia="標楷體" w:hAnsi="標楷體"/>
          <w:snapToGrid w:val="0"/>
          <w:color w:val="000000"/>
          <w:kern w:val="0"/>
          <w:position w:val="0"/>
        </w:rPr>
        <w:t xml:space="preserve">(A)機器人產業 </w:t>
      </w:r>
      <w:r w:rsidR="00992D85">
        <w:rPr>
          <w:rFonts w:ascii="標楷體" w:eastAsia="標楷體" w:hAnsi="標楷體"/>
          <w:snapToGrid w:val="0"/>
          <w:color w:val="000000"/>
          <w:kern w:val="0"/>
          <w:position w:val="0"/>
        </w:rPr>
        <w:t xml:space="preserve">  </w:t>
      </w:r>
      <w:r w:rsidRPr="00994548">
        <w:rPr>
          <w:rFonts w:ascii="標楷體" w:eastAsia="標楷體" w:hAnsi="標楷體"/>
          <w:snapToGrid w:val="0"/>
          <w:color w:val="000000"/>
          <w:kern w:val="0"/>
          <w:position w:val="0"/>
        </w:rPr>
        <w:t xml:space="preserve">(B)文化產業 </w:t>
      </w:r>
      <w:r w:rsidR="001655CB">
        <w:rPr>
          <w:rFonts w:ascii="標楷體" w:eastAsia="標楷體" w:hAnsi="標楷體"/>
          <w:snapToGrid w:val="0"/>
          <w:color w:val="000000"/>
          <w:kern w:val="0"/>
          <w:position w:val="0"/>
        </w:rPr>
        <w:br/>
      </w:r>
      <w:r w:rsidRPr="00994548">
        <w:rPr>
          <w:rFonts w:ascii="標楷體" w:eastAsia="標楷體" w:hAnsi="標楷體"/>
          <w:snapToGrid w:val="0"/>
          <w:color w:val="000000"/>
          <w:kern w:val="0"/>
          <w:position w:val="0"/>
        </w:rPr>
        <w:t>(C)扶植大型財團 (D)智慧型農業。</w:t>
      </w:r>
    </w:p>
    <w:p w:rsidR="00465A86" w:rsidRPr="00994548" w:rsidRDefault="00465A86" w:rsidP="00465A86">
      <w:pPr>
        <w:suppressAutoHyphens w:val="0"/>
        <w:adjustRightInd w:val="0"/>
        <w:snapToGrid w:val="0"/>
        <w:spacing w:line="240" w:lineRule="auto"/>
        <w:ind w:leftChars="0" w:left="426" w:firstLineChars="0" w:hanging="6"/>
        <w:textDirection w:val="lrTb"/>
        <w:textAlignment w:val="auto"/>
        <w:outlineLvl w:val="9"/>
        <w:rPr>
          <w:rFonts w:ascii="標楷體" w:eastAsia="標楷體" w:hAnsi="標楷體"/>
          <w:snapToGrid w:val="0"/>
          <w:color w:val="000000"/>
          <w:kern w:val="0"/>
          <w:position w:val="0"/>
        </w:rPr>
      </w:pPr>
    </w:p>
    <w:p w:rsidR="00465A86" w:rsidRPr="005F5F23" w:rsidRDefault="00465A86" w:rsidP="00465A86">
      <w:pPr>
        <w:suppressAutoHyphens w:val="0"/>
        <w:spacing w:line="240" w:lineRule="auto"/>
        <w:ind w:leftChars="0" w:left="0" w:firstLineChars="0" w:firstLine="0"/>
        <w:jc w:val="both"/>
        <w:textDirection w:val="lrTb"/>
        <w:textAlignment w:val="auto"/>
        <w:outlineLvl w:val="9"/>
        <w:rPr>
          <w:rFonts w:ascii="微軟正黑體" w:eastAsia="微軟正黑體" w:hAnsi="微軟正黑體"/>
          <w:b/>
          <w:position w:val="0"/>
          <w:sz w:val="28"/>
          <w:bdr w:val="single" w:sz="4" w:space="0" w:color="auto"/>
          <w:shd w:val="pct15" w:color="auto" w:fill="FFFFFF"/>
        </w:rPr>
      </w:pPr>
      <w:r w:rsidRPr="005F5F23">
        <w:rPr>
          <w:rFonts w:ascii="微軟正黑體" w:eastAsia="微軟正黑體" w:hAnsi="微軟正黑體"/>
          <w:b/>
          <w:position w:val="0"/>
          <w:sz w:val="28"/>
          <w:bdr w:val="single" w:sz="4" w:space="0" w:color="auto"/>
          <w:shd w:val="pct15" w:color="auto" w:fill="FFFFFF"/>
        </w:rPr>
        <w:t>歷史</w:t>
      </w:r>
    </w:p>
    <w:p w:rsidR="00465A86" w:rsidRPr="00465A86" w:rsidRDefault="00465A86" w:rsidP="00153CF9">
      <w:pPr>
        <w:numPr>
          <w:ilvl w:val="0"/>
          <w:numId w:val="6"/>
        </w:numPr>
        <w:suppressAutoHyphens w:val="0"/>
        <w:spacing w:beforeLines="50" w:before="120" w:afterLines="50" w:after="120" w:line="240" w:lineRule="auto"/>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position w:val="0"/>
        </w:rPr>
        <w:t>『</w:t>
      </w:r>
      <w:proofErr w:type="gramStart"/>
      <w:r w:rsidRPr="00465A86">
        <w:rPr>
          <w:rFonts w:ascii="標楷體" w:eastAsia="標楷體" w:hAnsi="標楷體"/>
          <w:position w:val="0"/>
        </w:rPr>
        <w:t>前據</w:t>
      </w:r>
      <w:r w:rsidRPr="00465A86">
        <w:rPr>
          <w:rFonts w:ascii="標楷體" w:eastAsia="標楷體" w:hAnsi="標楷體" w:cs="新細明體" w:hint="eastAsia"/>
          <w:position w:val="0"/>
        </w:rPr>
        <w:t>◇◇◇</w:t>
      </w:r>
      <w:r w:rsidRPr="00465A86">
        <w:rPr>
          <w:rFonts w:ascii="標楷體" w:eastAsia="標楷體" w:hAnsi="標楷體"/>
          <w:position w:val="0"/>
        </w:rPr>
        <w:t>等奏稱</w:t>
      </w:r>
      <w:proofErr w:type="gramEnd"/>
      <w:r w:rsidRPr="00465A86">
        <w:rPr>
          <w:rFonts w:ascii="標楷體" w:eastAsia="標楷體" w:hAnsi="標楷體"/>
          <w:position w:val="0"/>
        </w:rPr>
        <w:t>，國本動搖，人心思舊，懇請聽政等語。…</w:t>
      </w:r>
      <w:proofErr w:type="gramStart"/>
      <w:r w:rsidRPr="00465A86">
        <w:rPr>
          <w:rFonts w:ascii="標楷體" w:eastAsia="標楷體" w:hAnsi="標楷體"/>
          <w:position w:val="0"/>
        </w:rPr>
        <w:t>…</w:t>
      </w:r>
      <w:proofErr w:type="gramEnd"/>
      <w:r w:rsidRPr="00465A86">
        <w:rPr>
          <w:rFonts w:ascii="標楷體" w:eastAsia="標楷體" w:hAnsi="標楷體"/>
          <w:position w:val="0"/>
        </w:rPr>
        <w:t>本無絲毫私天下之心，惟據以救國救民為詞，故不得已</w:t>
      </w:r>
      <w:proofErr w:type="gramStart"/>
      <w:r w:rsidRPr="00465A86">
        <w:rPr>
          <w:rFonts w:ascii="標楷體" w:eastAsia="標楷體" w:hAnsi="標楷體"/>
          <w:position w:val="0"/>
        </w:rPr>
        <w:t>而允如</w:t>
      </w:r>
      <w:proofErr w:type="gramEnd"/>
      <w:r w:rsidRPr="00465A86">
        <w:rPr>
          <w:rFonts w:ascii="標楷體" w:eastAsia="標楷體" w:hAnsi="標楷體"/>
          <w:position w:val="0"/>
        </w:rPr>
        <w:t>所請，</w:t>
      </w:r>
      <w:proofErr w:type="gramStart"/>
      <w:r w:rsidRPr="00465A86">
        <w:rPr>
          <w:rFonts w:ascii="標楷體" w:eastAsia="標楷體" w:hAnsi="標楷體"/>
          <w:position w:val="0"/>
        </w:rPr>
        <w:t>臨朝聽</w:t>
      </w:r>
      <w:proofErr w:type="gramEnd"/>
      <w:r w:rsidRPr="00465A86">
        <w:rPr>
          <w:rFonts w:ascii="標楷體" w:eastAsia="標楷體" w:hAnsi="標楷體"/>
          <w:position w:val="0"/>
        </w:rPr>
        <w:t>政。』</w:t>
      </w:r>
      <w:proofErr w:type="gramStart"/>
      <w:r w:rsidRPr="00465A86">
        <w:rPr>
          <w:rFonts w:ascii="標楷體" w:eastAsia="標楷體" w:hAnsi="標楷體"/>
          <w:position w:val="0"/>
        </w:rPr>
        <w:t>―</w:t>
      </w:r>
      <w:proofErr w:type="gramEnd"/>
      <w:r w:rsidRPr="00465A86">
        <w:rPr>
          <w:rFonts w:ascii="標楷體" w:eastAsia="標楷體" w:hAnsi="標楷體"/>
          <w:position w:val="0"/>
        </w:rPr>
        <w:t>愛</w:t>
      </w:r>
      <w:proofErr w:type="gramStart"/>
      <w:r w:rsidRPr="00465A86">
        <w:rPr>
          <w:rFonts w:ascii="標楷體" w:eastAsia="標楷體" w:hAnsi="標楷體"/>
          <w:position w:val="0"/>
        </w:rPr>
        <w:t>新覺羅</w:t>
      </w:r>
      <w:proofErr w:type="gramEnd"/>
      <w:r w:rsidRPr="00465A86">
        <w:rPr>
          <w:rFonts w:ascii="標楷體" w:eastAsia="標楷體" w:hAnsi="標楷體" w:cs="新細明體" w:hint="eastAsia"/>
          <w:position w:val="0"/>
        </w:rPr>
        <w:t>‧</w:t>
      </w:r>
      <w:r w:rsidRPr="00465A86">
        <w:rPr>
          <w:rFonts w:ascii="標楷體" w:eastAsia="標楷體" w:hAnsi="標楷體"/>
          <w:position w:val="0"/>
        </w:rPr>
        <w:t>溥儀，《我的前半生》。此為溥儀</w:t>
      </w:r>
      <w:r w:rsidRPr="00465A86">
        <w:rPr>
          <w:rFonts w:ascii="標楷體" w:eastAsia="標楷體" w:hAnsi="標楷體"/>
          <w:b/>
          <w:position w:val="0"/>
          <w:u w:val="double"/>
        </w:rPr>
        <w:t>第二次</w:t>
      </w:r>
      <w:r w:rsidRPr="00465A86">
        <w:rPr>
          <w:rFonts w:ascii="標楷體" w:eastAsia="標楷體" w:hAnsi="標楷體"/>
          <w:position w:val="0"/>
        </w:rPr>
        <w:t xml:space="preserve">當皇帝，請問：下列關於「溥儀復辟」相關敘述何者正確？ </w:t>
      </w:r>
      <w:r w:rsidR="00153CF9">
        <w:rPr>
          <w:rFonts w:ascii="標楷體" w:eastAsia="標楷體" w:hAnsi="標楷體"/>
          <w:position w:val="0"/>
        </w:rPr>
        <w:br/>
      </w:r>
      <w:r w:rsidRPr="00465A86">
        <w:rPr>
          <w:rFonts w:ascii="標楷體" w:eastAsia="標楷體" w:hAnsi="標楷體"/>
          <w:position w:val="0"/>
        </w:rPr>
        <w:t xml:space="preserve">(A)背景是總統袁世凱與國務總理張勳的政見衝突 </w:t>
      </w:r>
      <w:r w:rsidR="00153CF9">
        <w:rPr>
          <w:rFonts w:ascii="標楷體" w:eastAsia="標楷體" w:hAnsi="標楷體"/>
          <w:position w:val="0"/>
        </w:rPr>
        <w:br/>
      </w:r>
      <w:r w:rsidRPr="00465A86">
        <w:rPr>
          <w:rFonts w:ascii="標楷體" w:eastAsia="標楷體" w:hAnsi="標楷體"/>
          <w:position w:val="0"/>
        </w:rPr>
        <w:t>(B)</w:t>
      </w:r>
      <w:r w:rsidRPr="00465A86">
        <w:rPr>
          <w:rFonts w:ascii="標楷體" w:eastAsia="標楷體" w:hAnsi="標楷體" w:cs="新細明體" w:hint="eastAsia"/>
          <w:position w:val="0"/>
        </w:rPr>
        <w:t>◇◇◇</w:t>
      </w:r>
      <w:r w:rsidRPr="00465A86">
        <w:rPr>
          <w:rFonts w:ascii="標楷體" w:eastAsia="標楷體" w:hAnsi="標楷體"/>
          <w:position w:val="0"/>
        </w:rPr>
        <w:t>是黎元洪，擁戴溥儀進行復辟</w:t>
      </w:r>
      <w:r w:rsidRPr="00465A86">
        <w:rPr>
          <w:rFonts w:ascii="標楷體" w:eastAsia="標楷體" w:hAnsi="標楷體" w:hint="eastAsia"/>
          <w:position w:val="0"/>
        </w:rPr>
        <w:t>恢復清朝</w:t>
      </w:r>
      <w:r w:rsidRPr="00465A86">
        <w:rPr>
          <w:rFonts w:ascii="標楷體" w:eastAsia="標楷體" w:hAnsi="標楷體"/>
          <w:position w:val="0"/>
        </w:rPr>
        <w:t xml:space="preserve"> </w:t>
      </w:r>
      <w:r w:rsidR="00153CF9">
        <w:rPr>
          <w:rFonts w:ascii="標楷體" w:eastAsia="標楷體" w:hAnsi="標楷體"/>
          <w:position w:val="0"/>
        </w:rPr>
        <w:br/>
      </w:r>
      <w:r w:rsidRPr="00465A86">
        <w:rPr>
          <w:rFonts w:ascii="標楷體" w:eastAsia="標楷體" w:hAnsi="標楷體"/>
          <w:position w:val="0"/>
        </w:rPr>
        <w:t>(C)最後由段祺瑞討平</w:t>
      </w:r>
      <w:r w:rsidRPr="00465A86">
        <w:rPr>
          <w:rFonts w:ascii="標楷體" w:eastAsia="標楷體" w:hAnsi="標楷體" w:hint="eastAsia"/>
          <w:position w:val="0"/>
        </w:rPr>
        <w:t>，可見皇帝制度不再受歡迎</w:t>
      </w:r>
      <w:r w:rsidR="00153CF9">
        <w:rPr>
          <w:rFonts w:ascii="標楷體" w:eastAsia="標楷體" w:hAnsi="標楷體"/>
          <w:position w:val="0"/>
        </w:rPr>
        <w:br/>
      </w:r>
      <w:r w:rsidRPr="00465A86">
        <w:rPr>
          <w:rFonts w:ascii="標楷體" w:eastAsia="標楷體" w:hAnsi="標楷體"/>
          <w:position w:val="0"/>
        </w:rPr>
        <w:t>(D)這是民國初年第一次</w:t>
      </w:r>
      <w:r w:rsidRPr="00465A86">
        <w:rPr>
          <w:rFonts w:ascii="標楷體" w:eastAsia="標楷體" w:hAnsi="標楷體" w:hint="eastAsia"/>
          <w:position w:val="0"/>
        </w:rPr>
        <w:t>的</w:t>
      </w:r>
      <w:r w:rsidRPr="00465A86">
        <w:rPr>
          <w:rFonts w:ascii="標楷體" w:eastAsia="標楷體" w:hAnsi="標楷體"/>
          <w:position w:val="0"/>
        </w:rPr>
        <w:t>民主共和政體遭到破壞</w:t>
      </w:r>
      <w:r w:rsidRPr="00465A86">
        <w:rPr>
          <w:rFonts w:ascii="標楷體" w:eastAsia="標楷體" w:hAnsi="標楷體" w:hint="eastAsia"/>
          <w:position w:val="0"/>
        </w:rPr>
        <w:t>。</w:t>
      </w:r>
    </w:p>
    <w:p w:rsidR="00465A86" w:rsidRPr="00465A86" w:rsidRDefault="00465A86" w:rsidP="00153CF9">
      <w:pPr>
        <w:numPr>
          <w:ilvl w:val="0"/>
          <w:numId w:val="6"/>
        </w:numPr>
        <w:suppressAutoHyphens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position w:val="0"/>
        </w:rPr>
        <w:t>新文化運動對中國產生思想與社會文化衝擊，下列哪一段文字所表現的精神與新文化運動的訴求</w:t>
      </w:r>
      <w:r w:rsidRPr="00465A86">
        <w:rPr>
          <w:rFonts w:ascii="標楷體" w:eastAsia="標楷體" w:hAnsi="標楷體"/>
          <w:b/>
          <w:position w:val="0"/>
          <w:u w:val="double"/>
        </w:rPr>
        <w:t>不相符</w:t>
      </w:r>
      <w:r w:rsidRPr="00465A86">
        <w:rPr>
          <w:rFonts w:ascii="標楷體" w:eastAsia="標楷體" w:hAnsi="標楷體"/>
          <w:position w:val="0"/>
        </w:rPr>
        <w:t>？</w:t>
      </w:r>
      <w:r w:rsidR="00153CF9">
        <w:rPr>
          <w:rFonts w:ascii="標楷體" w:eastAsia="標楷體" w:hAnsi="標楷體"/>
          <w:position w:val="0"/>
        </w:rPr>
        <w:br/>
      </w:r>
      <w:r w:rsidRPr="00465A86">
        <w:rPr>
          <w:rFonts w:ascii="標楷體" w:eastAsia="標楷體" w:hAnsi="標楷體"/>
          <w:position w:val="0"/>
        </w:rPr>
        <w:t>(A)「國人欲脫蒙昧時代，</w:t>
      </w:r>
      <w:proofErr w:type="gramStart"/>
      <w:r w:rsidRPr="00465A86">
        <w:rPr>
          <w:rFonts w:ascii="標楷體" w:eastAsia="標楷體" w:hAnsi="標楷體"/>
          <w:position w:val="0"/>
        </w:rPr>
        <w:t>羞為淺</w:t>
      </w:r>
      <w:proofErr w:type="gramEnd"/>
      <w:r w:rsidRPr="00465A86">
        <w:rPr>
          <w:rFonts w:ascii="標楷體" w:eastAsia="標楷體" w:hAnsi="標楷體"/>
          <w:position w:val="0"/>
        </w:rPr>
        <w:t xml:space="preserve">化之民也，則急起直追，當以科學與人權並重」 </w:t>
      </w:r>
      <w:r w:rsidRPr="00465A86">
        <w:rPr>
          <w:rFonts w:ascii="標楷體" w:eastAsia="標楷體" w:hAnsi="標楷體" w:hint="eastAsia"/>
          <w:position w:val="0"/>
        </w:rPr>
        <w:t xml:space="preserve"> </w:t>
      </w:r>
      <w:r w:rsidR="001655CB" w:rsidRPr="00153CF9">
        <w:rPr>
          <w:rFonts w:ascii="標楷體" w:eastAsia="標楷體" w:hAnsi="標楷體"/>
          <w:position w:val="0"/>
        </w:rPr>
        <w:br/>
      </w:r>
      <w:r w:rsidRPr="00465A86">
        <w:rPr>
          <w:rFonts w:ascii="標楷體" w:eastAsia="標楷體" w:hAnsi="標楷體"/>
          <w:position w:val="0"/>
        </w:rPr>
        <w:t>(B)「發揚國學，保存國粹</w:t>
      </w:r>
      <w:r w:rsidRPr="00465A86">
        <w:rPr>
          <w:rFonts w:ascii="標楷體" w:eastAsia="標楷體" w:hAnsi="標楷體" w:hint="eastAsia"/>
          <w:position w:val="0"/>
        </w:rPr>
        <w:t>；</w:t>
      </w:r>
      <w:r w:rsidRPr="00465A86">
        <w:rPr>
          <w:rFonts w:ascii="標楷體" w:eastAsia="標楷體" w:hAnsi="標楷體"/>
          <w:position w:val="0"/>
        </w:rPr>
        <w:t>傳統國學存，</w:t>
      </w:r>
      <w:proofErr w:type="gramStart"/>
      <w:r w:rsidRPr="00465A86">
        <w:rPr>
          <w:rFonts w:ascii="標楷體" w:eastAsia="標楷體" w:hAnsi="標楷體"/>
          <w:position w:val="0"/>
        </w:rPr>
        <w:t>則國存</w:t>
      </w:r>
      <w:proofErr w:type="gramEnd"/>
      <w:r w:rsidRPr="00465A86">
        <w:rPr>
          <w:rFonts w:ascii="標楷體" w:eastAsia="標楷體" w:hAnsi="標楷體" w:hint="eastAsia"/>
          <w:position w:val="0"/>
        </w:rPr>
        <w:t>；</w:t>
      </w:r>
      <w:r w:rsidRPr="00465A86">
        <w:rPr>
          <w:rFonts w:ascii="標楷體" w:eastAsia="標楷體" w:hAnsi="標楷體"/>
          <w:position w:val="0"/>
        </w:rPr>
        <w:t>國學滅，</w:t>
      </w:r>
      <w:proofErr w:type="gramStart"/>
      <w:r w:rsidRPr="00465A86">
        <w:rPr>
          <w:rFonts w:ascii="標楷體" w:eastAsia="標楷體" w:hAnsi="標楷體"/>
          <w:position w:val="0"/>
        </w:rPr>
        <w:t>則國亡</w:t>
      </w:r>
      <w:proofErr w:type="gramEnd"/>
      <w:r w:rsidRPr="00465A86">
        <w:rPr>
          <w:rFonts w:ascii="標楷體" w:eastAsia="標楷體" w:hAnsi="標楷體"/>
          <w:position w:val="0"/>
        </w:rPr>
        <w:t xml:space="preserve">」 </w:t>
      </w:r>
      <w:r w:rsidRPr="00465A86">
        <w:rPr>
          <w:rFonts w:ascii="標楷體" w:eastAsia="標楷體" w:hAnsi="標楷體" w:hint="eastAsia"/>
          <w:position w:val="0"/>
        </w:rPr>
        <w:t xml:space="preserve"> </w:t>
      </w:r>
      <w:r w:rsidR="001655CB" w:rsidRPr="00153CF9">
        <w:rPr>
          <w:rFonts w:ascii="標楷體" w:eastAsia="標楷體" w:hAnsi="標楷體"/>
          <w:position w:val="0"/>
        </w:rPr>
        <w:br/>
      </w:r>
      <w:r w:rsidRPr="00465A86">
        <w:rPr>
          <w:rFonts w:ascii="標楷體" w:eastAsia="標楷體" w:hAnsi="標楷體"/>
          <w:position w:val="0"/>
        </w:rPr>
        <w:t xml:space="preserve">(C)「普及教育，鼓吹女子政治思想，養成高尚之女國民，以促進共和之進行」 </w:t>
      </w:r>
      <w:r w:rsidRPr="00465A86">
        <w:rPr>
          <w:rFonts w:ascii="標楷體" w:eastAsia="標楷體" w:hAnsi="標楷體" w:hint="eastAsia"/>
          <w:position w:val="0"/>
        </w:rPr>
        <w:t xml:space="preserve"> </w:t>
      </w:r>
      <w:r w:rsidR="001655CB" w:rsidRPr="00153CF9">
        <w:rPr>
          <w:rFonts w:ascii="標楷體" w:eastAsia="標楷體" w:hAnsi="標楷體"/>
          <w:position w:val="0"/>
        </w:rPr>
        <w:br/>
      </w:r>
      <w:r w:rsidRPr="00465A86">
        <w:rPr>
          <w:rFonts w:ascii="標楷體" w:eastAsia="標楷體" w:hAnsi="標楷體"/>
          <w:position w:val="0"/>
        </w:rPr>
        <w:t>(D)「</w:t>
      </w:r>
      <w:proofErr w:type="gramStart"/>
      <w:r w:rsidRPr="00465A86">
        <w:rPr>
          <w:rFonts w:ascii="標楷體" w:eastAsia="標楷體" w:hAnsi="標楷體"/>
          <w:position w:val="0"/>
        </w:rPr>
        <w:t>今效漢</w:t>
      </w:r>
      <w:proofErr w:type="gramEnd"/>
      <w:r w:rsidRPr="00465A86">
        <w:rPr>
          <w:rFonts w:ascii="標楷體" w:eastAsia="標楷體" w:hAnsi="標楷體"/>
          <w:position w:val="0"/>
        </w:rPr>
        <w:t>武之術，獨尊孔子，則學術思想之專制，為禍之烈，遠在政界帝王之上」。</w:t>
      </w:r>
    </w:p>
    <w:p w:rsidR="00465A86" w:rsidRPr="00465A86" w:rsidRDefault="00465A86" w:rsidP="00153CF9">
      <w:pPr>
        <w:numPr>
          <w:ilvl w:val="0"/>
          <w:numId w:val="6"/>
        </w:numPr>
        <w:suppressAutoHyphens w:val="0"/>
        <w:spacing w:beforeLines="50" w:before="120" w:afterLines="50" w:after="120" w:line="240" w:lineRule="auto"/>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position w:val="0"/>
          <w:u w:val="single"/>
        </w:rPr>
        <w:t>孫中山</w:t>
      </w:r>
      <w:r w:rsidRPr="00465A86">
        <w:rPr>
          <w:rFonts w:ascii="標楷體" w:eastAsia="標楷體" w:hAnsi="標楷體"/>
          <w:position w:val="0"/>
        </w:rPr>
        <w:t>曾說：「本黨係容許共產黨員的個別加入，並非容許共產主義的加入，凡加入</w:t>
      </w:r>
      <w:proofErr w:type="gramStart"/>
      <w:r w:rsidRPr="00465A86">
        <w:rPr>
          <w:rFonts w:ascii="標楷體" w:eastAsia="標楷體" w:hAnsi="標楷體"/>
          <w:position w:val="0"/>
        </w:rPr>
        <w:t>本黨者</w:t>
      </w:r>
      <w:proofErr w:type="gramEnd"/>
      <w:r w:rsidRPr="00465A86">
        <w:rPr>
          <w:rFonts w:ascii="標楷體" w:eastAsia="標楷體" w:hAnsi="標楷體"/>
          <w:position w:val="0"/>
        </w:rPr>
        <w:t>，須奉行三民主義，違</w:t>
      </w:r>
      <w:r w:rsidRPr="00465A86">
        <w:rPr>
          <w:rFonts w:ascii="標楷體" w:eastAsia="標楷體" w:hAnsi="標楷體" w:hint="eastAsia"/>
          <w:position w:val="0"/>
        </w:rPr>
        <w:t>者</w:t>
      </w:r>
      <w:r w:rsidRPr="00465A86">
        <w:rPr>
          <w:rFonts w:ascii="標楷體" w:eastAsia="標楷體" w:hAnsi="標楷體"/>
          <w:position w:val="0"/>
        </w:rPr>
        <w:t>受黨紀制裁」。請問文中所指「本黨」應是下列哪一個組織</w:t>
      </w:r>
      <w:r w:rsidRPr="00465A86">
        <w:rPr>
          <w:rFonts w:ascii="標楷體" w:eastAsia="標楷體" w:hAnsi="標楷體" w:hint="eastAsia"/>
          <w:position w:val="0"/>
        </w:rPr>
        <w:t>？</w:t>
      </w:r>
      <w:r w:rsidRPr="00465A86">
        <w:rPr>
          <w:rFonts w:ascii="標楷體" w:eastAsia="標楷體" w:hAnsi="標楷體"/>
          <w:position w:val="0"/>
        </w:rPr>
        <w:t>兩黨聯合的目的是什麼</w:t>
      </w:r>
      <w:r w:rsidRPr="00465A86">
        <w:rPr>
          <w:rFonts w:ascii="標楷體" w:eastAsia="標楷體" w:hAnsi="標楷體" w:hint="eastAsia"/>
          <w:position w:val="0"/>
        </w:rPr>
        <w:t>？</w:t>
      </w:r>
      <w:r w:rsidR="00153CF9">
        <w:rPr>
          <w:rFonts w:ascii="標楷體" w:eastAsia="標楷體" w:hAnsi="標楷體"/>
          <w:position w:val="0"/>
        </w:rPr>
        <w:br/>
      </w:r>
      <w:r w:rsidRPr="00465A86">
        <w:rPr>
          <w:rFonts w:ascii="標楷體" w:eastAsia="標楷體" w:hAnsi="標楷體"/>
          <w:position w:val="0"/>
        </w:rPr>
        <w:t>(A)同盟會</w:t>
      </w:r>
      <w:r w:rsidRPr="00465A86">
        <w:rPr>
          <w:rFonts w:ascii="標楷體" w:eastAsia="標楷體" w:hAnsi="標楷體" w:hint="eastAsia"/>
          <w:position w:val="0"/>
        </w:rPr>
        <w:t>；</w:t>
      </w:r>
      <w:r w:rsidRPr="00465A86">
        <w:rPr>
          <w:rFonts w:ascii="標楷體" w:eastAsia="標楷體" w:hAnsi="標楷體"/>
          <w:position w:val="0"/>
        </w:rPr>
        <w:t xml:space="preserve">為推翻滿清 </w:t>
      </w:r>
      <w:r w:rsidR="00153CF9">
        <w:rPr>
          <w:rFonts w:ascii="標楷體" w:eastAsia="標楷體" w:hAnsi="標楷體"/>
          <w:position w:val="0"/>
        </w:rPr>
        <w:t xml:space="preserve">  </w:t>
      </w:r>
      <w:r w:rsidRPr="00465A86">
        <w:rPr>
          <w:rFonts w:ascii="標楷體" w:eastAsia="標楷體" w:hAnsi="標楷體"/>
          <w:position w:val="0"/>
        </w:rPr>
        <w:t>(B)進步黨</w:t>
      </w:r>
      <w:r w:rsidRPr="00465A86">
        <w:rPr>
          <w:rFonts w:ascii="標楷體" w:eastAsia="標楷體" w:hAnsi="標楷體" w:hint="eastAsia"/>
          <w:position w:val="0"/>
        </w:rPr>
        <w:t>；</w:t>
      </w:r>
      <w:r w:rsidRPr="00465A86">
        <w:rPr>
          <w:rFonts w:ascii="標楷體" w:eastAsia="標楷體" w:hAnsi="標楷體"/>
          <w:position w:val="0"/>
        </w:rPr>
        <w:t xml:space="preserve">為反洪憲帝制 </w:t>
      </w:r>
      <w:r w:rsidRPr="00465A86">
        <w:rPr>
          <w:rFonts w:ascii="標楷體" w:eastAsia="標楷體" w:hAnsi="標楷體" w:hint="eastAsia"/>
          <w:position w:val="0"/>
        </w:rPr>
        <w:t xml:space="preserve"> </w:t>
      </w:r>
      <w:r w:rsidR="00153CF9" w:rsidRPr="00153CF9">
        <w:rPr>
          <w:rFonts w:ascii="標楷體" w:eastAsia="標楷體" w:hAnsi="標楷體"/>
          <w:position w:val="0"/>
        </w:rPr>
        <w:br/>
      </w:r>
      <w:r w:rsidRPr="00465A86">
        <w:rPr>
          <w:rFonts w:ascii="標楷體" w:eastAsia="標楷體" w:hAnsi="標楷體"/>
          <w:position w:val="0"/>
        </w:rPr>
        <w:t>(C)國民黨</w:t>
      </w:r>
      <w:r w:rsidRPr="00465A86">
        <w:rPr>
          <w:rFonts w:ascii="標楷體" w:eastAsia="標楷體" w:hAnsi="標楷體" w:hint="eastAsia"/>
          <w:position w:val="0"/>
        </w:rPr>
        <w:t>；</w:t>
      </w:r>
      <w:r w:rsidRPr="00465A86">
        <w:rPr>
          <w:rFonts w:ascii="標楷體" w:eastAsia="標楷體" w:hAnsi="標楷體"/>
          <w:position w:val="0"/>
        </w:rPr>
        <w:t>為</w:t>
      </w:r>
      <w:r w:rsidRPr="00465A86">
        <w:rPr>
          <w:rFonts w:ascii="標楷體" w:eastAsia="標楷體" w:hAnsi="標楷體" w:hint="eastAsia"/>
          <w:position w:val="0"/>
        </w:rPr>
        <w:t>反對</w:t>
      </w:r>
      <w:r w:rsidRPr="00465A86">
        <w:rPr>
          <w:rFonts w:ascii="標楷體" w:eastAsia="標楷體" w:hAnsi="標楷體"/>
          <w:position w:val="0"/>
        </w:rPr>
        <w:t xml:space="preserve">軍閥 </w:t>
      </w:r>
      <w:r w:rsidR="00153CF9" w:rsidRPr="00153CF9">
        <w:rPr>
          <w:rFonts w:ascii="標楷體" w:eastAsia="標楷體" w:hAnsi="標楷體"/>
          <w:position w:val="0"/>
        </w:rPr>
        <w:t xml:space="preserve"> </w:t>
      </w:r>
      <w:r w:rsidRPr="00465A86">
        <w:rPr>
          <w:rFonts w:ascii="標楷體" w:eastAsia="標楷體" w:hAnsi="標楷體" w:hint="eastAsia"/>
          <w:position w:val="0"/>
        </w:rPr>
        <w:t xml:space="preserve"> </w:t>
      </w:r>
      <w:r w:rsidRPr="00465A86">
        <w:rPr>
          <w:rFonts w:ascii="標楷體" w:eastAsia="標楷體" w:hAnsi="標楷體"/>
          <w:position w:val="0"/>
        </w:rPr>
        <w:t>(D)</w:t>
      </w:r>
      <w:r w:rsidRPr="00465A86">
        <w:rPr>
          <w:rFonts w:ascii="標楷體" w:eastAsia="標楷體" w:hAnsi="標楷體" w:hint="eastAsia"/>
          <w:position w:val="0"/>
        </w:rPr>
        <w:t>共產</w:t>
      </w:r>
      <w:r w:rsidRPr="00465A86">
        <w:rPr>
          <w:rFonts w:ascii="標楷體" w:eastAsia="標楷體" w:hAnsi="標楷體"/>
          <w:position w:val="0"/>
        </w:rPr>
        <w:t>黨</w:t>
      </w:r>
      <w:r w:rsidRPr="00465A86">
        <w:rPr>
          <w:rFonts w:ascii="標楷體" w:eastAsia="標楷體" w:hAnsi="標楷體" w:hint="eastAsia"/>
          <w:position w:val="0"/>
        </w:rPr>
        <w:t>；</w:t>
      </w:r>
      <w:r w:rsidRPr="00465A86">
        <w:rPr>
          <w:rFonts w:ascii="標楷體" w:eastAsia="標楷體" w:hAnsi="標楷體"/>
          <w:position w:val="0"/>
        </w:rPr>
        <w:t>為</w:t>
      </w:r>
      <w:r w:rsidRPr="00465A86">
        <w:rPr>
          <w:rFonts w:ascii="標楷體" w:eastAsia="標楷體" w:hAnsi="標楷體" w:hint="eastAsia"/>
          <w:position w:val="0"/>
        </w:rPr>
        <w:t>阻擋</w:t>
      </w:r>
      <w:r w:rsidRPr="00465A86">
        <w:rPr>
          <w:rFonts w:ascii="標楷體" w:eastAsia="標楷體" w:hAnsi="標楷體"/>
          <w:position w:val="0"/>
        </w:rPr>
        <w:t>日</w:t>
      </w:r>
      <w:r w:rsidRPr="00465A86">
        <w:rPr>
          <w:rFonts w:ascii="標楷體" w:eastAsia="標楷體" w:hAnsi="標楷體" w:hint="eastAsia"/>
          <w:position w:val="0"/>
        </w:rPr>
        <w:t>本</w:t>
      </w:r>
    </w:p>
    <w:p w:rsidR="00465A86" w:rsidRPr="005E6B63" w:rsidRDefault="00465A86" w:rsidP="005E6B63">
      <w:pPr>
        <w:numPr>
          <w:ilvl w:val="0"/>
          <w:numId w:val="6"/>
        </w:numPr>
        <w:suppressAutoHyphens w:val="0"/>
        <w:spacing w:beforeLines="50" w:before="120" w:afterLines="50" w:after="120" w:line="240" w:lineRule="auto"/>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noProof/>
          <w:position w:val="0"/>
        </w:rPr>
        <w:drawing>
          <wp:anchor distT="0" distB="0" distL="114300" distR="114300" simplePos="0" relativeHeight="251669504" behindDoc="1" locked="0" layoutInCell="1" allowOverlap="1" wp14:anchorId="66F2AB26" wp14:editId="069CBA15">
            <wp:simplePos x="0" y="0"/>
            <wp:positionH relativeFrom="column">
              <wp:align>right</wp:align>
            </wp:positionH>
            <wp:positionV relativeFrom="paragraph">
              <wp:posOffset>16510</wp:posOffset>
            </wp:positionV>
            <wp:extent cx="1485265" cy="1249045"/>
            <wp:effectExtent l="0" t="0" r="635" b="8255"/>
            <wp:wrapTight wrapText="bothSides">
              <wp:wrapPolygon edited="0">
                <wp:start x="0" y="0"/>
                <wp:lineTo x="0" y="21413"/>
                <wp:lineTo x="21332" y="21413"/>
                <wp:lineTo x="21332"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62612" t="46673" r="11251" b="18152"/>
                    <a:stretch/>
                  </pic:blipFill>
                  <pic:spPr bwMode="auto">
                    <a:xfrm>
                      <a:off x="0" y="0"/>
                      <a:ext cx="1485265" cy="1249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B63">
        <w:rPr>
          <w:rFonts w:ascii="標楷體" w:eastAsia="標楷體" w:hAnsi="標楷體" w:hint="eastAsia"/>
          <w:position w:val="0"/>
        </w:rPr>
        <w:t>右</w:t>
      </w:r>
      <w:r w:rsidRPr="00465A86">
        <w:rPr>
          <w:rFonts w:ascii="標楷體" w:eastAsia="標楷體" w:hAnsi="標楷體" w:hint="eastAsia"/>
          <w:position w:val="0"/>
        </w:rPr>
        <w:t>圖</w:t>
      </w:r>
      <w:r w:rsidRPr="00465A86">
        <w:rPr>
          <w:rFonts w:ascii="標楷體" w:eastAsia="標楷體" w:hAnsi="標楷體"/>
          <w:position w:val="0"/>
        </w:rPr>
        <w:t>為民初的諷刺漫畫，請問圖中所描繪的事件應是由誰主導的？</w:t>
      </w:r>
      <w:r w:rsidR="00153CF9">
        <w:rPr>
          <w:rFonts w:ascii="標楷體" w:eastAsia="標楷體" w:hAnsi="標楷體"/>
          <w:position w:val="0"/>
        </w:rPr>
        <w:br/>
      </w:r>
      <w:r w:rsidRPr="00465A86">
        <w:rPr>
          <w:rFonts w:ascii="標楷體" w:eastAsia="標楷體" w:hAnsi="標楷體"/>
          <w:position w:val="0"/>
        </w:rPr>
        <w:t xml:space="preserve">(A)孫文 </w:t>
      </w:r>
      <w:r w:rsidR="00153CF9" w:rsidRPr="00153CF9">
        <w:rPr>
          <w:rFonts w:ascii="標楷體" w:eastAsia="標楷體" w:hAnsi="標楷體"/>
          <w:position w:val="0"/>
        </w:rPr>
        <w:t xml:space="preserve">  </w:t>
      </w:r>
      <w:r w:rsidRPr="00465A86">
        <w:rPr>
          <w:rFonts w:ascii="標楷體" w:eastAsia="標楷體" w:hAnsi="標楷體" w:hint="eastAsia"/>
          <w:position w:val="0"/>
        </w:rPr>
        <w:t xml:space="preserve"> </w:t>
      </w:r>
      <w:r w:rsidRPr="00465A86">
        <w:rPr>
          <w:rFonts w:ascii="標楷體" w:eastAsia="標楷體" w:hAnsi="標楷體"/>
          <w:position w:val="0"/>
        </w:rPr>
        <w:t xml:space="preserve">(B)黎元洪 </w:t>
      </w:r>
      <w:r w:rsidRPr="00465A86">
        <w:rPr>
          <w:rFonts w:ascii="標楷體" w:eastAsia="標楷體" w:hAnsi="標楷體" w:hint="eastAsia"/>
          <w:position w:val="0"/>
        </w:rPr>
        <w:t xml:space="preserve"> </w:t>
      </w:r>
      <w:r w:rsidR="005E6B63">
        <w:rPr>
          <w:rFonts w:ascii="標楷體" w:eastAsia="標楷體" w:hAnsi="標楷體"/>
          <w:position w:val="0"/>
        </w:rPr>
        <w:br/>
      </w:r>
      <w:r w:rsidRPr="00465A86">
        <w:rPr>
          <w:rFonts w:ascii="標楷體" w:eastAsia="標楷體" w:hAnsi="標楷體"/>
          <w:position w:val="0"/>
        </w:rPr>
        <w:t xml:space="preserve">(C)段祺瑞 </w:t>
      </w:r>
      <w:r w:rsidRPr="00465A86">
        <w:rPr>
          <w:rFonts w:ascii="標楷體" w:eastAsia="標楷體" w:hAnsi="標楷體" w:hint="eastAsia"/>
          <w:position w:val="0"/>
        </w:rPr>
        <w:t xml:space="preserve"> </w:t>
      </w:r>
      <w:r w:rsidRPr="00465A86">
        <w:rPr>
          <w:rFonts w:ascii="標楷體" w:eastAsia="標楷體" w:hAnsi="標楷體"/>
          <w:position w:val="0"/>
        </w:rPr>
        <w:t>(D)張勳</w:t>
      </w:r>
      <w:r w:rsidRPr="00465A86">
        <w:rPr>
          <w:rFonts w:ascii="標楷體" w:eastAsia="標楷體" w:hAnsi="標楷體" w:hint="eastAsia"/>
          <w:position w:val="0"/>
        </w:rPr>
        <w:t>。</w:t>
      </w:r>
      <w:r w:rsidRPr="00465A86">
        <w:rPr>
          <w:rFonts w:ascii="標楷體" w:eastAsia="標楷體" w:hAnsi="標楷體"/>
          <w:position w:val="0"/>
        </w:rPr>
        <w:t xml:space="preserve"> </w:t>
      </w:r>
    </w:p>
    <w:p w:rsidR="00153CF9" w:rsidRDefault="00153CF9" w:rsidP="00153CF9">
      <w:pPr>
        <w:suppressAutoHyphens w:val="0"/>
        <w:spacing w:beforeLines="50" w:before="120" w:afterLines="50" w:after="120" w:line="240" w:lineRule="auto"/>
        <w:ind w:leftChars="0" w:left="426" w:firstLineChars="0" w:hanging="6"/>
        <w:jc w:val="both"/>
        <w:textDirection w:val="lrTb"/>
        <w:textAlignment w:val="auto"/>
        <w:outlineLvl w:val="9"/>
        <w:rPr>
          <w:rFonts w:ascii="標楷體" w:eastAsia="標楷體" w:hAnsi="標楷體"/>
          <w:position w:val="0"/>
        </w:rPr>
      </w:pPr>
    </w:p>
    <w:p w:rsidR="005E6B63" w:rsidRDefault="005E6B63" w:rsidP="005E6B63">
      <w:pPr>
        <w:suppressAutoHyphens w:val="0"/>
        <w:spacing w:beforeLines="50" w:before="120" w:afterLines="50" w:after="120" w:line="240" w:lineRule="auto"/>
        <w:ind w:leftChars="0" w:left="426" w:firstLineChars="0" w:hanging="6"/>
        <w:jc w:val="center"/>
        <w:textDirection w:val="lrTb"/>
        <w:textAlignment w:val="auto"/>
        <w:outlineLvl w:val="9"/>
        <w:rPr>
          <w:rFonts w:ascii="標楷體" w:eastAsia="標楷體" w:hAnsi="標楷體"/>
          <w:position w:val="0"/>
        </w:rPr>
      </w:pPr>
      <w:r w:rsidRPr="001655CB">
        <w:rPr>
          <w:rFonts w:ascii="微軟正黑體" w:eastAsia="微軟正黑體" w:hAnsi="微軟正黑體" w:hint="eastAsia"/>
          <w:sz w:val="28"/>
        </w:rPr>
        <w:t>【</w:t>
      </w:r>
      <w:r w:rsidRPr="001655CB">
        <w:rPr>
          <w:rFonts w:ascii="微軟正黑體" w:eastAsia="微軟正黑體" w:hAnsi="微軟正黑體"/>
          <w:sz w:val="28"/>
        </w:rPr>
        <w:t>題目</w:t>
      </w:r>
      <w:r>
        <w:rPr>
          <w:rFonts w:ascii="微軟正黑體" w:eastAsia="微軟正黑體" w:hAnsi="微軟正黑體" w:hint="eastAsia"/>
          <w:sz w:val="28"/>
        </w:rPr>
        <w:t>尚未結束</w:t>
      </w:r>
      <w:r w:rsidRPr="001655CB">
        <w:rPr>
          <w:rFonts w:ascii="微軟正黑體" w:eastAsia="微軟正黑體" w:hAnsi="微軟正黑體"/>
          <w:sz w:val="28"/>
        </w:rPr>
        <w:t>】</w:t>
      </w:r>
    </w:p>
    <w:p w:rsidR="00465A86" w:rsidRPr="00465A86" w:rsidRDefault="00465A86" w:rsidP="00153CF9">
      <w:pPr>
        <w:numPr>
          <w:ilvl w:val="0"/>
          <w:numId w:val="6"/>
        </w:numPr>
        <w:suppressAutoHyphens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position w:val="0"/>
          <w:u w:val="single"/>
        </w:rPr>
        <w:lastRenderedPageBreak/>
        <w:t>米卡莎</w:t>
      </w:r>
      <w:r w:rsidRPr="00465A86">
        <w:rPr>
          <w:rFonts w:ascii="標楷體" w:eastAsia="標楷體" w:hAnsi="標楷體"/>
          <w:position w:val="0"/>
        </w:rPr>
        <w:t>在她的報告資料中介紹了以下人物經歷</w:t>
      </w:r>
      <w:r w:rsidRPr="00465A86">
        <w:rPr>
          <w:rFonts w:ascii="標楷體" w:eastAsia="標楷體" w:hAnsi="標楷體" w:hint="eastAsia"/>
          <w:position w:val="0"/>
        </w:rPr>
        <w:t>：</w:t>
      </w:r>
      <w:r w:rsidR="00153CF9" w:rsidRPr="00153CF9">
        <w:rPr>
          <w:rFonts w:ascii="標楷體" w:eastAsia="標楷體" w:hAnsi="標楷體"/>
          <w:position w:val="0"/>
        </w:rPr>
        <w:br/>
      </w:r>
      <w:r w:rsidRPr="00465A86">
        <w:rPr>
          <w:rFonts w:ascii="標楷體" w:eastAsia="標楷體" w:hAnsi="標楷體"/>
          <w:b/>
          <w:position w:val="0"/>
        </w:rPr>
        <w:t>人物</w:t>
      </w:r>
      <w:proofErr w:type="gramStart"/>
      <w:r w:rsidRPr="00465A86">
        <w:rPr>
          <w:rFonts w:ascii="標楷體" w:eastAsia="標楷體" w:hAnsi="標楷體"/>
          <w:b/>
          <w:position w:val="0"/>
        </w:rPr>
        <w:t>一</w:t>
      </w:r>
      <w:proofErr w:type="gramEnd"/>
      <w:r w:rsidRPr="00465A86">
        <w:rPr>
          <w:rFonts w:ascii="標楷體" w:eastAsia="標楷體" w:hAnsi="標楷體"/>
          <w:position w:val="0"/>
        </w:rPr>
        <w:t>：</w:t>
      </w:r>
      <w:r w:rsidRPr="00465A86">
        <w:rPr>
          <w:rFonts w:ascii="標楷體" w:eastAsia="標楷體" w:hAnsi="標楷體"/>
          <w:position w:val="0"/>
          <w:u w:val="single"/>
        </w:rPr>
        <w:t>鄭毓秀</w:t>
      </w:r>
      <w:r w:rsidRPr="00465A86">
        <w:rPr>
          <w:rFonts w:ascii="標楷體" w:eastAsia="標楷體" w:hAnsi="標楷體"/>
          <w:position w:val="0"/>
        </w:rPr>
        <w:t>，</w:t>
      </w:r>
      <w:r w:rsidRPr="00465A86">
        <w:rPr>
          <w:rFonts w:ascii="標楷體" w:eastAsia="標楷體" w:hAnsi="標楷體" w:hint="eastAsia"/>
          <w:position w:val="0"/>
        </w:rPr>
        <w:t>1925年於法國取得法學博士學位，成為</w:t>
      </w:r>
      <w:r w:rsidRPr="00465A86">
        <w:rPr>
          <w:rFonts w:ascii="標楷體" w:eastAsia="標楷體" w:hAnsi="標楷體"/>
          <w:position w:val="0"/>
        </w:rPr>
        <w:t>中國歷史上第一位女性博士、女性律師、省級女性政務官及地方法院女性院長</w:t>
      </w:r>
      <w:proofErr w:type="gramStart"/>
      <w:r w:rsidRPr="00465A86">
        <w:rPr>
          <w:rFonts w:ascii="標楷體" w:eastAsia="標楷體" w:hAnsi="標楷體"/>
          <w:position w:val="0"/>
        </w:rPr>
        <w:t>與審檢兩</w:t>
      </w:r>
      <w:proofErr w:type="gramEnd"/>
      <w:r w:rsidRPr="00465A86">
        <w:rPr>
          <w:rFonts w:ascii="標楷體" w:eastAsia="標楷體" w:hAnsi="標楷體"/>
          <w:position w:val="0"/>
        </w:rPr>
        <w:t xml:space="preserve">廳長。 </w:t>
      </w:r>
      <w:r w:rsidR="00153CF9">
        <w:rPr>
          <w:rFonts w:ascii="標楷體" w:eastAsia="標楷體" w:hAnsi="標楷體"/>
          <w:position w:val="0"/>
        </w:rPr>
        <w:br/>
      </w:r>
      <w:r w:rsidRPr="00465A86">
        <w:rPr>
          <w:rFonts w:ascii="標楷體" w:eastAsia="標楷體" w:hAnsi="標楷體"/>
          <w:b/>
          <w:position w:val="0"/>
        </w:rPr>
        <w:t>人物二</w:t>
      </w:r>
      <w:r w:rsidRPr="00465A86">
        <w:rPr>
          <w:rFonts w:ascii="標楷體" w:eastAsia="標楷體" w:hAnsi="標楷體"/>
          <w:position w:val="0"/>
        </w:rPr>
        <w:t>：</w:t>
      </w:r>
      <w:proofErr w:type="gramStart"/>
      <w:r w:rsidRPr="00465A86">
        <w:rPr>
          <w:rFonts w:ascii="標楷體" w:eastAsia="標楷體" w:hAnsi="標楷體"/>
          <w:position w:val="0"/>
          <w:u w:val="single"/>
        </w:rPr>
        <w:t>陳衡哲</w:t>
      </w:r>
      <w:proofErr w:type="gramEnd"/>
      <w:r w:rsidRPr="00465A86">
        <w:rPr>
          <w:rFonts w:ascii="標楷體" w:eastAsia="標楷體" w:hAnsi="標楷體"/>
          <w:position w:val="0"/>
        </w:rPr>
        <w:t>，擅長西洋史，</w:t>
      </w:r>
      <w:r w:rsidRPr="00465A86">
        <w:rPr>
          <w:rFonts w:ascii="標楷體" w:eastAsia="標楷體" w:hAnsi="標楷體" w:hint="eastAsia"/>
          <w:position w:val="0"/>
        </w:rPr>
        <w:t>1920年受</w:t>
      </w:r>
      <w:r w:rsidRPr="00465A86">
        <w:rPr>
          <w:rFonts w:ascii="標楷體" w:eastAsia="標楷體" w:hAnsi="標楷體"/>
          <w:position w:val="0"/>
        </w:rPr>
        <w:t xml:space="preserve">蔡元培之邀成為北京大學第一位女教授，同時也是中國第一位女教授。 </w:t>
      </w:r>
    </w:p>
    <w:p w:rsidR="00465A86" w:rsidRPr="00465A86" w:rsidRDefault="00465A86" w:rsidP="00153CF9">
      <w:pPr>
        <w:suppressAutoHyphens w:val="0"/>
        <w:spacing w:beforeLines="50" w:before="120" w:afterLines="50" w:after="120" w:line="240" w:lineRule="atLeast"/>
        <w:ind w:leftChars="0" w:left="420" w:firstLineChars="0" w:firstLine="0"/>
        <w:jc w:val="both"/>
        <w:textDirection w:val="lrTb"/>
        <w:textAlignment w:val="auto"/>
        <w:outlineLvl w:val="9"/>
        <w:rPr>
          <w:rFonts w:ascii="標楷體" w:eastAsia="標楷體" w:hAnsi="標楷體"/>
          <w:position w:val="0"/>
        </w:rPr>
      </w:pPr>
      <w:r w:rsidRPr="00465A86">
        <w:rPr>
          <w:rFonts w:ascii="標楷體" w:eastAsia="標楷體" w:hAnsi="標楷體"/>
          <w:b/>
          <w:position w:val="0"/>
        </w:rPr>
        <w:t>人物</w:t>
      </w:r>
      <w:proofErr w:type="gramStart"/>
      <w:r w:rsidRPr="00465A86">
        <w:rPr>
          <w:rFonts w:ascii="標楷體" w:eastAsia="標楷體" w:hAnsi="標楷體"/>
          <w:b/>
          <w:position w:val="0"/>
        </w:rPr>
        <w:t>三</w:t>
      </w:r>
      <w:proofErr w:type="gramEnd"/>
      <w:r w:rsidRPr="00465A86">
        <w:rPr>
          <w:rFonts w:ascii="標楷體" w:eastAsia="標楷體" w:hAnsi="標楷體"/>
          <w:position w:val="0"/>
        </w:rPr>
        <w:t>：</w:t>
      </w:r>
      <w:proofErr w:type="gramStart"/>
      <w:r w:rsidRPr="00465A86">
        <w:rPr>
          <w:rFonts w:ascii="標楷體" w:eastAsia="標楷體" w:hAnsi="標楷體"/>
          <w:position w:val="0"/>
          <w:u w:val="single"/>
        </w:rPr>
        <w:t>楊步偉</w:t>
      </w:r>
      <w:proofErr w:type="gramEnd"/>
      <w:r w:rsidRPr="00465A86">
        <w:rPr>
          <w:rFonts w:ascii="標楷體" w:eastAsia="標楷體" w:hAnsi="標楷體"/>
          <w:position w:val="0"/>
        </w:rPr>
        <w:t xml:space="preserve">，1913 年赴日本，到東京女子醫學院學醫。1919 </w:t>
      </w:r>
      <w:proofErr w:type="gramStart"/>
      <w:r w:rsidRPr="00465A86">
        <w:rPr>
          <w:rFonts w:ascii="標楷體" w:eastAsia="標楷體" w:hAnsi="標楷體"/>
          <w:position w:val="0"/>
        </w:rPr>
        <w:t>年學成</w:t>
      </w:r>
      <w:proofErr w:type="gramEnd"/>
      <w:r w:rsidRPr="00465A86">
        <w:rPr>
          <w:rFonts w:ascii="標楷體" w:eastAsia="標楷體" w:hAnsi="標楷體"/>
          <w:position w:val="0"/>
        </w:rPr>
        <w:t>回國，在北京創建「</w:t>
      </w:r>
      <w:proofErr w:type="gramStart"/>
      <w:r w:rsidRPr="00465A86">
        <w:rPr>
          <w:rFonts w:ascii="標楷體" w:eastAsia="標楷體" w:hAnsi="標楷體"/>
          <w:position w:val="0"/>
        </w:rPr>
        <w:t>森仁醫</w:t>
      </w:r>
      <w:proofErr w:type="gramEnd"/>
      <w:r w:rsidRPr="00465A86">
        <w:rPr>
          <w:rFonts w:ascii="標楷體" w:eastAsia="標楷體" w:hAnsi="標楷體"/>
          <w:position w:val="0"/>
        </w:rPr>
        <w:t xml:space="preserve">院」。 </w:t>
      </w:r>
    </w:p>
    <w:p w:rsidR="00465A86" w:rsidRPr="00465A86" w:rsidRDefault="00465A86" w:rsidP="00153CF9">
      <w:pPr>
        <w:suppressAutoHyphens w:val="0"/>
        <w:spacing w:beforeLines="50" w:before="120" w:afterLines="50" w:after="120" w:line="240" w:lineRule="atLeast"/>
        <w:ind w:leftChars="0" w:left="426" w:firstLineChars="0" w:hanging="6"/>
        <w:jc w:val="both"/>
        <w:textDirection w:val="lrTb"/>
        <w:textAlignment w:val="auto"/>
        <w:outlineLvl w:val="9"/>
        <w:rPr>
          <w:rFonts w:ascii="標楷體" w:eastAsia="標楷體" w:hAnsi="標楷體"/>
          <w:position w:val="0"/>
        </w:rPr>
      </w:pPr>
      <w:r w:rsidRPr="00465A86">
        <w:rPr>
          <w:rFonts w:ascii="標楷體" w:eastAsia="標楷體" w:hAnsi="標楷體"/>
          <w:position w:val="0"/>
        </w:rPr>
        <w:t>請問</w:t>
      </w:r>
      <w:r w:rsidRPr="00465A86">
        <w:rPr>
          <w:rFonts w:ascii="標楷體" w:eastAsia="標楷體" w:hAnsi="標楷體"/>
          <w:position w:val="0"/>
          <w:u w:val="single"/>
        </w:rPr>
        <w:t>米卡莎</w:t>
      </w:r>
      <w:r w:rsidRPr="00465A86">
        <w:rPr>
          <w:rFonts w:ascii="標楷體" w:eastAsia="標楷體" w:hAnsi="標楷體"/>
          <w:position w:val="0"/>
        </w:rPr>
        <w:t>的報告內容應為下列何者?</w:t>
      </w:r>
    </w:p>
    <w:p w:rsidR="00465A86" w:rsidRPr="00465A86" w:rsidRDefault="00465A86" w:rsidP="00153CF9">
      <w:pPr>
        <w:suppressAutoHyphens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position w:val="0"/>
        </w:rPr>
        <w:t>(A)《五四運動後的新女性形象》</w:t>
      </w:r>
      <w:r w:rsidRPr="00465A86">
        <w:rPr>
          <w:rFonts w:ascii="標楷體" w:eastAsia="標楷體" w:hAnsi="標楷體" w:hint="eastAsia"/>
          <w:position w:val="0"/>
        </w:rPr>
        <w:t xml:space="preserve">  </w:t>
      </w:r>
      <w:r w:rsidR="00153CF9">
        <w:rPr>
          <w:rFonts w:ascii="標楷體" w:eastAsia="標楷體" w:hAnsi="標楷體"/>
          <w:position w:val="0"/>
        </w:rPr>
        <w:br/>
      </w:r>
      <w:r w:rsidRPr="00465A86">
        <w:rPr>
          <w:rFonts w:ascii="標楷體" w:eastAsia="標楷體" w:hAnsi="標楷體"/>
          <w:position w:val="0"/>
        </w:rPr>
        <w:t>(B)《民初</w:t>
      </w:r>
      <w:r w:rsidRPr="00465A86">
        <w:rPr>
          <w:rFonts w:ascii="標楷體" w:eastAsia="標楷體" w:hAnsi="標楷體" w:hint="eastAsia"/>
          <w:position w:val="0"/>
        </w:rPr>
        <w:t>留學</w:t>
      </w:r>
      <w:r w:rsidRPr="00465A86">
        <w:rPr>
          <w:rFonts w:ascii="標楷體" w:eastAsia="標楷體" w:hAnsi="標楷體"/>
          <w:position w:val="0"/>
        </w:rPr>
        <w:t>婦女參政的情況》</w:t>
      </w:r>
      <w:r w:rsidRPr="00465A86">
        <w:rPr>
          <w:rFonts w:ascii="標楷體" w:eastAsia="標楷體" w:hAnsi="標楷體" w:hint="eastAsia"/>
          <w:position w:val="0"/>
        </w:rPr>
        <w:t xml:space="preserve">  </w:t>
      </w:r>
      <w:r w:rsidR="00153CF9">
        <w:rPr>
          <w:rFonts w:ascii="標楷體" w:eastAsia="標楷體" w:hAnsi="標楷體"/>
          <w:position w:val="0"/>
        </w:rPr>
        <w:br/>
      </w:r>
      <w:r w:rsidRPr="00465A86">
        <w:rPr>
          <w:rFonts w:ascii="標楷體" w:eastAsia="標楷體" w:hAnsi="標楷體"/>
          <w:position w:val="0"/>
        </w:rPr>
        <w:t>(C)《白話文小說中的女性地位</w:t>
      </w:r>
      <w:r w:rsidRPr="00465A86">
        <w:rPr>
          <w:rFonts w:ascii="標楷體" w:eastAsia="標楷體" w:hAnsi="標楷體" w:hint="eastAsia"/>
          <w:position w:val="0"/>
        </w:rPr>
        <w:t xml:space="preserve">》  </w:t>
      </w:r>
      <w:r w:rsidR="00153CF9">
        <w:rPr>
          <w:rFonts w:ascii="標楷體" w:eastAsia="標楷體" w:hAnsi="標楷體"/>
          <w:position w:val="0"/>
        </w:rPr>
        <w:br/>
      </w:r>
      <w:r w:rsidRPr="00465A86">
        <w:rPr>
          <w:rFonts w:ascii="標楷體" w:eastAsia="標楷體" w:hAnsi="標楷體"/>
          <w:position w:val="0"/>
        </w:rPr>
        <w:t>(D)《新文化運動新思潮的引進》。</w:t>
      </w:r>
    </w:p>
    <w:p w:rsidR="00465A86" w:rsidRPr="00465A86" w:rsidRDefault="00465A86" w:rsidP="00153CF9">
      <w:pPr>
        <w:numPr>
          <w:ilvl w:val="0"/>
          <w:numId w:val="6"/>
        </w:numPr>
        <w:suppressAutoHyphens w:val="0"/>
        <w:spacing w:beforeLines="50" w:before="120" w:afterLines="50" w:after="120" w:line="240" w:lineRule="auto"/>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noProof/>
          <w:position w:val="0"/>
          <w:u w:val="single"/>
        </w:rPr>
        <w:drawing>
          <wp:anchor distT="0" distB="0" distL="114300" distR="114300" simplePos="0" relativeHeight="251670528" behindDoc="1" locked="0" layoutInCell="1" allowOverlap="1" wp14:anchorId="459B72F9" wp14:editId="77968EE6">
            <wp:simplePos x="0" y="0"/>
            <wp:positionH relativeFrom="column">
              <wp:posOffset>2891790</wp:posOffset>
            </wp:positionH>
            <wp:positionV relativeFrom="paragraph">
              <wp:posOffset>6985</wp:posOffset>
            </wp:positionV>
            <wp:extent cx="1061720" cy="1435735"/>
            <wp:effectExtent l="0" t="0" r="5080" b="0"/>
            <wp:wrapTight wrapText="bothSides">
              <wp:wrapPolygon edited="0">
                <wp:start x="0" y="0"/>
                <wp:lineTo x="0" y="21208"/>
                <wp:lineTo x="21316" y="21208"/>
                <wp:lineTo x="21316"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2605" t="24251" r="13103" b="17544"/>
                    <a:stretch/>
                  </pic:blipFill>
                  <pic:spPr bwMode="auto">
                    <a:xfrm>
                      <a:off x="0" y="0"/>
                      <a:ext cx="1061720" cy="143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5A86">
        <w:rPr>
          <w:rFonts w:ascii="標楷體" w:eastAsia="標楷體" w:hAnsi="標楷體"/>
          <w:position w:val="0"/>
          <w:u w:val="single"/>
        </w:rPr>
        <w:t>李小赫</w:t>
      </w:r>
      <w:r w:rsidRPr="00465A86">
        <w:rPr>
          <w:rFonts w:ascii="標楷體" w:eastAsia="標楷體" w:hAnsi="標楷體"/>
          <w:position w:val="0"/>
        </w:rPr>
        <w:t>在</w:t>
      </w:r>
      <w:proofErr w:type="gramStart"/>
      <w:r w:rsidRPr="00465A86">
        <w:rPr>
          <w:rFonts w:ascii="標楷體" w:eastAsia="標楷體" w:hAnsi="標楷體"/>
          <w:position w:val="0"/>
        </w:rPr>
        <w:t>臺</w:t>
      </w:r>
      <w:proofErr w:type="gramEnd"/>
      <w:r w:rsidRPr="00465A86">
        <w:rPr>
          <w:rFonts w:ascii="標楷體" w:eastAsia="標楷體" w:hAnsi="標楷體"/>
          <w:position w:val="0"/>
        </w:rPr>
        <w:t>上發表演說：「身為保路同志會的一員，我堅決反對政府這種蠻橫的行為，將我們畢生投資的心血野蠻的收歸國有，政府將會為這樣的行為付出代價…</w:t>
      </w:r>
      <w:proofErr w:type="gramStart"/>
      <w:r w:rsidRPr="00465A86">
        <w:rPr>
          <w:rFonts w:ascii="標楷體" w:eastAsia="標楷體" w:hAnsi="標楷體"/>
          <w:position w:val="0"/>
        </w:rPr>
        <w:t>…</w:t>
      </w:r>
      <w:proofErr w:type="gramEnd"/>
      <w:r w:rsidRPr="00465A86">
        <w:rPr>
          <w:rFonts w:ascii="標楷體" w:eastAsia="標楷體" w:hAnsi="標楷體"/>
          <w:position w:val="0"/>
        </w:rPr>
        <w:t>。」</w:t>
      </w:r>
      <w:r w:rsidRPr="00465A86">
        <w:rPr>
          <w:rFonts w:ascii="標楷體" w:eastAsia="標楷體" w:hAnsi="標楷體"/>
          <w:position w:val="0"/>
          <w:u w:val="single"/>
        </w:rPr>
        <w:t>李小赫</w:t>
      </w:r>
      <w:r w:rsidRPr="00465A86">
        <w:rPr>
          <w:rFonts w:ascii="標楷體" w:eastAsia="標楷體" w:hAnsi="標楷體"/>
          <w:position w:val="0"/>
        </w:rPr>
        <w:t>發表演說的地點正是保路運動中抗爭最激烈的省分，請問是</w:t>
      </w:r>
      <w:r w:rsidRPr="00465A86">
        <w:rPr>
          <w:rFonts w:ascii="標楷體" w:eastAsia="標楷體" w:hAnsi="標楷體" w:hint="eastAsia"/>
          <w:position w:val="0"/>
        </w:rPr>
        <w:t>在附圖中的</w:t>
      </w:r>
      <w:r w:rsidRPr="00465A86">
        <w:rPr>
          <w:rFonts w:ascii="標楷體" w:eastAsia="標楷體" w:hAnsi="標楷體"/>
          <w:position w:val="0"/>
        </w:rPr>
        <w:t>何地？</w:t>
      </w:r>
      <w:r w:rsidR="00153CF9">
        <w:rPr>
          <w:rFonts w:ascii="標楷體" w:eastAsia="標楷體" w:hAnsi="標楷體"/>
          <w:position w:val="0"/>
        </w:rPr>
        <w:br/>
      </w:r>
      <w:r w:rsidRPr="00465A86">
        <w:rPr>
          <w:rFonts w:ascii="標楷體" w:eastAsia="標楷體" w:hAnsi="標楷體"/>
          <w:position w:val="0"/>
        </w:rPr>
        <w:t xml:space="preserve">(A)甲 </w:t>
      </w:r>
      <w:r w:rsidRPr="00465A86">
        <w:rPr>
          <w:rFonts w:ascii="標楷體" w:eastAsia="標楷體" w:hAnsi="標楷體" w:hint="eastAsia"/>
          <w:position w:val="0"/>
        </w:rPr>
        <w:t xml:space="preserve"> </w:t>
      </w:r>
      <w:r w:rsidRPr="00465A86">
        <w:rPr>
          <w:rFonts w:ascii="標楷體" w:eastAsia="標楷體" w:hAnsi="標楷體"/>
          <w:position w:val="0"/>
        </w:rPr>
        <w:t xml:space="preserve">(B)乙 </w:t>
      </w:r>
      <w:r w:rsidRPr="00465A86">
        <w:rPr>
          <w:rFonts w:ascii="標楷體" w:eastAsia="標楷體" w:hAnsi="標楷體" w:hint="eastAsia"/>
          <w:position w:val="0"/>
        </w:rPr>
        <w:t xml:space="preserve"> </w:t>
      </w:r>
      <w:r w:rsidRPr="00465A86">
        <w:rPr>
          <w:rFonts w:ascii="標楷體" w:eastAsia="標楷體" w:hAnsi="標楷體"/>
          <w:position w:val="0"/>
        </w:rPr>
        <w:t xml:space="preserve">(C)丙 </w:t>
      </w:r>
      <w:r w:rsidRPr="00465A86">
        <w:rPr>
          <w:rFonts w:ascii="標楷體" w:eastAsia="標楷體" w:hAnsi="標楷體" w:hint="eastAsia"/>
          <w:position w:val="0"/>
        </w:rPr>
        <w:t xml:space="preserve"> </w:t>
      </w:r>
      <w:r w:rsidRPr="00465A86">
        <w:rPr>
          <w:rFonts w:ascii="標楷體" w:eastAsia="標楷體" w:hAnsi="標楷體"/>
          <w:position w:val="0"/>
        </w:rPr>
        <w:t>(D)丁</w:t>
      </w:r>
      <w:r w:rsidRPr="00465A86">
        <w:rPr>
          <w:rFonts w:ascii="標楷體" w:eastAsia="標楷體" w:hAnsi="標楷體" w:hint="eastAsia"/>
          <w:position w:val="0"/>
        </w:rPr>
        <w:t>。</w:t>
      </w:r>
    </w:p>
    <w:p w:rsidR="00465A86" w:rsidRPr="00465A86" w:rsidRDefault="00465A86" w:rsidP="00153CF9">
      <w:pPr>
        <w:widowControl/>
        <w:numPr>
          <w:ilvl w:val="0"/>
          <w:numId w:val="6"/>
        </w:numPr>
        <w:suppressAutoHyphens w:val="0"/>
        <w:spacing w:beforeLines="50" w:before="120" w:afterLines="50" w:after="120" w:line="240" w:lineRule="auto"/>
        <w:ind w:leftChars="0" w:left="426" w:firstLineChars="0" w:hanging="6"/>
        <w:textDirection w:val="lrTb"/>
        <w:textAlignment w:val="baseline"/>
        <w:outlineLvl w:val="9"/>
        <w:rPr>
          <w:rFonts w:ascii="標楷體" w:eastAsia="標楷體" w:hAnsi="標楷體" w:cs="新細明體"/>
          <w:color w:val="000000"/>
          <w:kern w:val="0"/>
          <w:position w:val="0"/>
        </w:rPr>
      </w:pPr>
      <w:r w:rsidRPr="00465A86">
        <w:rPr>
          <w:rFonts w:ascii="標楷體" w:eastAsia="標楷體" w:hAnsi="標楷體"/>
          <w:color w:val="000000"/>
          <w:kern w:val="0"/>
          <w:position w:val="0"/>
        </w:rPr>
        <w:t>歷史事實與歷史解釋不同，歷史事實是呈現客觀的事實本身；而歷史解釋則是史學家對史實的詮釋。就民國初年的「新文化運動」而言，下列哪一項敘述屬於史學家對史實的詮釋？</w:t>
      </w:r>
      <w:r w:rsidR="00153CF9">
        <w:rPr>
          <w:rFonts w:ascii="標楷體" w:eastAsia="標楷體" w:hAnsi="標楷體" w:cs="新細明體"/>
          <w:color w:val="000000"/>
          <w:kern w:val="0"/>
          <w:position w:val="0"/>
        </w:rPr>
        <w:br/>
      </w:r>
      <w:r w:rsidRPr="00465A86">
        <w:rPr>
          <w:rFonts w:ascii="標楷體" w:eastAsia="標楷體" w:hAnsi="標楷體"/>
          <w:position w:val="0"/>
        </w:rPr>
        <w:t xml:space="preserve">(A)大量西方文學作品被引進  </w:t>
      </w:r>
      <w:r w:rsidR="00153CF9" w:rsidRPr="00153CF9">
        <w:rPr>
          <w:rFonts w:ascii="標楷體" w:eastAsia="標楷體" w:hAnsi="標楷體"/>
          <w:position w:val="0"/>
        </w:rPr>
        <w:br/>
      </w:r>
      <w:r w:rsidRPr="00465A86">
        <w:rPr>
          <w:rFonts w:ascii="標楷體" w:eastAsia="標楷體" w:hAnsi="標楷體"/>
          <w:position w:val="0"/>
        </w:rPr>
        <w:t xml:space="preserve">(B)魯迅發表第一篇白話小說  </w:t>
      </w:r>
      <w:r w:rsidR="00153CF9" w:rsidRPr="00153CF9">
        <w:rPr>
          <w:rFonts w:ascii="標楷體" w:eastAsia="標楷體" w:hAnsi="標楷體"/>
          <w:position w:val="0"/>
        </w:rPr>
        <w:br/>
      </w:r>
      <w:r w:rsidRPr="00465A86">
        <w:rPr>
          <w:rFonts w:ascii="標楷體" w:eastAsia="標楷體" w:hAnsi="標楷體"/>
          <w:position w:val="0"/>
        </w:rPr>
        <w:t>(C)胡適提出「八不主義」，陳獨秀倡導「文學革命論」</w:t>
      </w:r>
      <w:r w:rsidR="00153CF9" w:rsidRPr="00153CF9">
        <w:rPr>
          <w:rFonts w:ascii="標楷體" w:eastAsia="標楷體" w:hAnsi="標楷體"/>
          <w:position w:val="0"/>
        </w:rPr>
        <w:br/>
      </w:r>
      <w:r w:rsidRPr="00465A86">
        <w:rPr>
          <w:rFonts w:ascii="標楷體" w:eastAsia="標楷體" w:hAnsi="標楷體"/>
          <w:position w:val="0"/>
        </w:rPr>
        <w:t>(D)新文化運動後，帶來了學術思想的蓬勃發展。</w:t>
      </w:r>
    </w:p>
    <w:p w:rsidR="00465A86" w:rsidRPr="00465A86" w:rsidRDefault="00465A86" w:rsidP="00153CF9">
      <w:pPr>
        <w:numPr>
          <w:ilvl w:val="0"/>
          <w:numId w:val="6"/>
        </w:numPr>
        <w:suppressAutoHyphens w:val="0"/>
        <w:spacing w:beforeLines="50" w:before="120" w:afterLines="50" w:after="120" w:line="240" w:lineRule="auto"/>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position w:val="0"/>
          <w:u w:val="single"/>
        </w:rPr>
        <w:t>虎杖</w:t>
      </w:r>
      <w:r w:rsidRPr="00465A86">
        <w:rPr>
          <w:rFonts w:ascii="標楷體" w:eastAsia="標楷體" w:hAnsi="標楷體"/>
          <w:position w:val="0"/>
        </w:rPr>
        <w:t>訂</w:t>
      </w:r>
      <w:r w:rsidRPr="00465A86">
        <w:rPr>
          <w:rFonts w:ascii="標楷體" w:eastAsia="標楷體" w:hAnsi="標楷體" w:hint="eastAsia"/>
          <w:position w:val="0"/>
        </w:rPr>
        <w:t>閱</w:t>
      </w:r>
      <w:r w:rsidRPr="00465A86">
        <w:rPr>
          <w:rFonts w:ascii="標楷體" w:eastAsia="標楷體" w:hAnsi="標楷體"/>
          <w:position w:val="0"/>
        </w:rPr>
        <w:t>的</w:t>
      </w:r>
      <w:r w:rsidRPr="00465A86">
        <w:rPr>
          <w:rFonts w:ascii="標楷體" w:eastAsia="標楷體" w:hAnsi="標楷體" w:hint="eastAsia"/>
          <w:position w:val="0"/>
        </w:rPr>
        <w:t>p</w:t>
      </w:r>
      <w:r w:rsidRPr="00465A86">
        <w:rPr>
          <w:rFonts w:ascii="標楷體" w:eastAsia="標楷體" w:hAnsi="標楷體"/>
          <w:position w:val="0"/>
        </w:rPr>
        <w:t>odcast，有一個專欄叫作「歷史上的今天」，會介紹歷史上在當天發生的大事。請問以下</w:t>
      </w:r>
      <w:r w:rsidRPr="00465A86">
        <w:rPr>
          <w:rFonts w:ascii="標楷體" w:eastAsia="標楷體" w:hAnsi="標楷體" w:hint="eastAsia"/>
          <w:position w:val="0"/>
        </w:rPr>
        <w:t>哪</w:t>
      </w:r>
      <w:proofErr w:type="gramStart"/>
      <w:r w:rsidRPr="00465A86">
        <w:rPr>
          <w:rFonts w:ascii="標楷體" w:eastAsia="標楷體" w:hAnsi="標楷體"/>
          <w:position w:val="0"/>
        </w:rPr>
        <w:t>個</w:t>
      </w:r>
      <w:proofErr w:type="gramEnd"/>
      <w:r w:rsidRPr="00465A86">
        <w:rPr>
          <w:rFonts w:ascii="標楷體" w:eastAsia="標楷體" w:hAnsi="標楷體"/>
          <w:position w:val="0"/>
        </w:rPr>
        <w:t xml:space="preserve">內容是他會看到的？ </w:t>
      </w:r>
      <w:r w:rsidR="00153CF9">
        <w:rPr>
          <w:rFonts w:ascii="標楷體" w:eastAsia="標楷體" w:hAnsi="標楷體"/>
          <w:position w:val="0"/>
        </w:rPr>
        <w:br/>
      </w:r>
      <w:r w:rsidRPr="00465A86">
        <w:rPr>
          <w:rFonts w:ascii="標楷體" w:eastAsia="標楷體" w:hAnsi="標楷體"/>
          <w:position w:val="0"/>
        </w:rPr>
        <w:t>(A)</w:t>
      </w:r>
      <w:r w:rsidRPr="00465A86">
        <w:rPr>
          <w:rFonts w:ascii="標楷體" w:eastAsia="標楷體" w:hAnsi="標楷體" w:hint="eastAsia"/>
          <w:position w:val="0"/>
        </w:rPr>
        <w:t>一</w:t>
      </w:r>
      <w:r w:rsidRPr="00465A86">
        <w:rPr>
          <w:rFonts w:ascii="標楷體" w:eastAsia="標楷體" w:hAnsi="標楷體"/>
          <w:position w:val="0"/>
        </w:rPr>
        <w:t>月</w:t>
      </w:r>
      <w:r w:rsidRPr="00465A86">
        <w:rPr>
          <w:rFonts w:ascii="標楷體" w:eastAsia="標楷體" w:hAnsi="標楷體" w:hint="eastAsia"/>
          <w:position w:val="0"/>
        </w:rPr>
        <w:t>一</w:t>
      </w:r>
      <w:r w:rsidRPr="00465A86">
        <w:rPr>
          <w:rFonts w:ascii="標楷體" w:eastAsia="標楷體" w:hAnsi="標楷體"/>
          <w:position w:val="0"/>
        </w:rPr>
        <w:t>號</w:t>
      </w:r>
      <w:proofErr w:type="gramStart"/>
      <w:r w:rsidRPr="00465A86">
        <w:rPr>
          <w:rFonts w:ascii="標楷體" w:eastAsia="標楷體" w:hAnsi="標楷體" w:hint="eastAsia"/>
          <w:position w:val="0"/>
        </w:rPr>
        <w:t>─</w:t>
      </w:r>
      <w:proofErr w:type="gramEnd"/>
      <w:r w:rsidRPr="00465A86">
        <w:rPr>
          <w:rFonts w:ascii="標楷體" w:eastAsia="標楷體" w:hAnsi="標楷體"/>
          <w:position w:val="0"/>
        </w:rPr>
        <w:t>辛亥革命</w:t>
      </w:r>
      <w:r w:rsidRPr="00465A86">
        <w:rPr>
          <w:rFonts w:ascii="標楷體" w:eastAsia="標楷體" w:hAnsi="標楷體" w:hint="eastAsia"/>
          <w:position w:val="0"/>
        </w:rPr>
        <w:t xml:space="preserve">  </w:t>
      </w:r>
      <w:r w:rsidR="00153CF9">
        <w:rPr>
          <w:rFonts w:ascii="標楷體" w:eastAsia="標楷體" w:hAnsi="標楷體"/>
          <w:position w:val="0"/>
        </w:rPr>
        <w:br/>
      </w:r>
      <w:r w:rsidRPr="00465A86">
        <w:rPr>
          <w:rFonts w:ascii="標楷體" w:eastAsia="標楷體" w:hAnsi="標楷體"/>
          <w:position w:val="0"/>
        </w:rPr>
        <w:t>(</w:t>
      </w:r>
      <w:r w:rsidRPr="00465A86">
        <w:rPr>
          <w:rFonts w:ascii="標楷體" w:eastAsia="標楷體" w:hAnsi="標楷體" w:hint="eastAsia"/>
          <w:position w:val="0"/>
        </w:rPr>
        <w:t>B</w:t>
      </w:r>
      <w:r w:rsidRPr="00465A86">
        <w:rPr>
          <w:rFonts w:ascii="標楷體" w:eastAsia="標楷體" w:hAnsi="標楷體"/>
          <w:position w:val="0"/>
        </w:rPr>
        <w:t>)十月十號</w:t>
      </w:r>
      <w:r w:rsidRPr="00465A86">
        <w:rPr>
          <w:rFonts w:ascii="標楷體" w:eastAsia="標楷體" w:hAnsi="標楷體" w:hint="eastAsia"/>
          <w:position w:val="0"/>
        </w:rPr>
        <w:t>─武昌起義</w:t>
      </w:r>
      <w:r w:rsidRPr="00465A86">
        <w:rPr>
          <w:rFonts w:ascii="標楷體" w:eastAsia="標楷體" w:hAnsi="標楷體"/>
          <w:position w:val="0"/>
        </w:rPr>
        <w:t xml:space="preserve"> </w:t>
      </w:r>
      <w:r w:rsidRPr="00465A86">
        <w:rPr>
          <w:rFonts w:ascii="標楷體" w:eastAsia="標楷體" w:hAnsi="標楷體" w:hint="eastAsia"/>
          <w:position w:val="0"/>
        </w:rPr>
        <w:t xml:space="preserve">  </w:t>
      </w:r>
      <w:r w:rsidR="00153CF9">
        <w:rPr>
          <w:rFonts w:ascii="標楷體" w:eastAsia="標楷體" w:hAnsi="標楷體"/>
          <w:position w:val="0"/>
        </w:rPr>
        <w:br/>
      </w:r>
      <w:r w:rsidRPr="00465A86">
        <w:rPr>
          <w:rFonts w:ascii="標楷體" w:eastAsia="標楷體" w:hAnsi="標楷體"/>
          <w:position w:val="0"/>
        </w:rPr>
        <w:t>(</w:t>
      </w:r>
      <w:r w:rsidRPr="00465A86">
        <w:rPr>
          <w:rFonts w:ascii="標楷體" w:eastAsia="標楷體" w:hAnsi="標楷體" w:hint="eastAsia"/>
          <w:position w:val="0"/>
        </w:rPr>
        <w:t>C</w:t>
      </w:r>
      <w:r w:rsidRPr="00465A86">
        <w:rPr>
          <w:rFonts w:ascii="標楷體" w:eastAsia="標楷體" w:hAnsi="標楷體"/>
          <w:position w:val="0"/>
        </w:rPr>
        <w:t>)五月</w:t>
      </w:r>
      <w:r w:rsidRPr="00465A86">
        <w:rPr>
          <w:rFonts w:ascii="標楷體" w:eastAsia="標楷體" w:hAnsi="標楷體" w:hint="eastAsia"/>
          <w:position w:val="0"/>
        </w:rPr>
        <w:t>三</w:t>
      </w:r>
      <w:r w:rsidRPr="00465A86">
        <w:rPr>
          <w:rFonts w:ascii="標楷體" w:eastAsia="標楷體" w:hAnsi="標楷體"/>
          <w:position w:val="0"/>
        </w:rPr>
        <w:t>號</w:t>
      </w:r>
      <w:r w:rsidRPr="00465A86">
        <w:rPr>
          <w:rFonts w:ascii="標楷體" w:eastAsia="標楷體" w:hAnsi="標楷體" w:hint="eastAsia"/>
          <w:position w:val="0"/>
        </w:rPr>
        <w:t>─</w:t>
      </w:r>
      <w:r w:rsidRPr="00465A86">
        <w:rPr>
          <w:rFonts w:ascii="標楷體" w:eastAsia="標楷體" w:hAnsi="標楷體"/>
          <w:position w:val="0"/>
        </w:rPr>
        <w:t>簽下</w:t>
      </w:r>
      <w:r w:rsidRPr="00465A86">
        <w:rPr>
          <w:rFonts w:ascii="標楷體" w:eastAsia="標楷體" w:hAnsi="標楷體" w:hint="eastAsia"/>
          <w:position w:val="0"/>
        </w:rPr>
        <w:t>二十一</w:t>
      </w:r>
      <w:r w:rsidRPr="00465A86">
        <w:rPr>
          <w:rFonts w:ascii="標楷體" w:eastAsia="標楷體" w:hAnsi="標楷體"/>
          <w:position w:val="0"/>
        </w:rPr>
        <w:t>條約</w:t>
      </w:r>
      <w:r w:rsidRPr="00465A86">
        <w:rPr>
          <w:rFonts w:ascii="標楷體" w:eastAsia="標楷體" w:hAnsi="標楷體" w:hint="eastAsia"/>
          <w:position w:val="0"/>
        </w:rPr>
        <w:t xml:space="preserve">  </w:t>
      </w:r>
      <w:r w:rsidR="00153CF9">
        <w:rPr>
          <w:rFonts w:ascii="標楷體" w:eastAsia="標楷體" w:hAnsi="標楷體"/>
          <w:position w:val="0"/>
        </w:rPr>
        <w:br/>
      </w:r>
      <w:r w:rsidRPr="00465A86">
        <w:rPr>
          <w:rFonts w:ascii="標楷體" w:eastAsia="標楷體" w:hAnsi="標楷體"/>
          <w:position w:val="0"/>
        </w:rPr>
        <w:t>(</w:t>
      </w:r>
      <w:r w:rsidRPr="00465A86">
        <w:rPr>
          <w:rFonts w:ascii="標楷體" w:eastAsia="標楷體" w:hAnsi="標楷體" w:hint="eastAsia"/>
          <w:position w:val="0"/>
        </w:rPr>
        <w:t>D</w:t>
      </w:r>
      <w:r w:rsidRPr="00465A86">
        <w:rPr>
          <w:rFonts w:ascii="標楷體" w:eastAsia="標楷體" w:hAnsi="標楷體"/>
          <w:position w:val="0"/>
        </w:rPr>
        <w:t>)五月</w:t>
      </w:r>
      <w:r w:rsidRPr="00465A86">
        <w:rPr>
          <w:rFonts w:ascii="標楷體" w:eastAsia="標楷體" w:hAnsi="標楷體" w:hint="eastAsia"/>
          <w:position w:val="0"/>
        </w:rPr>
        <w:t>九</w:t>
      </w:r>
      <w:r w:rsidRPr="00465A86">
        <w:rPr>
          <w:rFonts w:ascii="標楷體" w:eastAsia="標楷體" w:hAnsi="標楷體"/>
          <w:position w:val="0"/>
        </w:rPr>
        <w:t>號</w:t>
      </w:r>
      <w:r w:rsidRPr="00465A86">
        <w:rPr>
          <w:rFonts w:ascii="標楷體" w:eastAsia="標楷體" w:hAnsi="標楷體" w:hint="eastAsia"/>
          <w:position w:val="0"/>
        </w:rPr>
        <w:t>─</w:t>
      </w:r>
      <w:r w:rsidRPr="00465A86">
        <w:rPr>
          <w:rFonts w:ascii="標楷體" w:eastAsia="標楷體" w:hAnsi="標楷體"/>
          <w:position w:val="0"/>
        </w:rPr>
        <w:t>學生在北京爭取山東主權。</w:t>
      </w:r>
    </w:p>
    <w:p w:rsidR="00465A86" w:rsidRPr="00465A86" w:rsidRDefault="00465A86" w:rsidP="00153CF9">
      <w:pPr>
        <w:numPr>
          <w:ilvl w:val="0"/>
          <w:numId w:val="6"/>
        </w:numPr>
        <w:suppressAutoHyphens w:val="0"/>
        <w:spacing w:beforeLines="50" w:before="120" w:afterLines="50" w:after="120" w:line="240" w:lineRule="auto"/>
        <w:ind w:leftChars="0" w:left="426" w:firstLineChars="0" w:hanging="6"/>
        <w:textDirection w:val="lrTb"/>
        <w:textAlignment w:val="auto"/>
        <w:outlineLvl w:val="9"/>
        <w:rPr>
          <w:rFonts w:ascii="標楷體" w:eastAsia="標楷體" w:hAnsi="標楷體"/>
          <w:position w:val="0"/>
        </w:rPr>
      </w:pPr>
      <w:proofErr w:type="gramStart"/>
      <w:r w:rsidRPr="00465A86">
        <w:rPr>
          <w:rFonts w:ascii="標楷體" w:eastAsia="標楷體" w:hAnsi="標楷體" w:hint="eastAsia"/>
          <w:position w:val="0"/>
          <w:u w:val="single"/>
        </w:rPr>
        <w:t>致宇</w:t>
      </w:r>
      <w:r w:rsidRPr="00465A86">
        <w:rPr>
          <w:rFonts w:ascii="標楷體" w:eastAsia="標楷體" w:hAnsi="標楷體" w:hint="eastAsia"/>
          <w:position w:val="0"/>
        </w:rPr>
        <w:t>看到</w:t>
      </w:r>
      <w:proofErr w:type="gramEnd"/>
      <w:r w:rsidRPr="00465A86">
        <w:rPr>
          <w:rFonts w:ascii="標楷體" w:eastAsia="標楷體" w:hAnsi="標楷體" w:hint="eastAsia"/>
          <w:position w:val="0"/>
        </w:rPr>
        <w:t>一篇新聞：「2021年7月1日是中共成立100週年，中共各種宣傳機器開始高調慶祝</w:t>
      </w:r>
      <w:r w:rsidRPr="00465A86">
        <w:rPr>
          <w:rFonts w:ascii="標楷體" w:eastAsia="標楷體" w:hAnsi="標楷體"/>
          <w:position w:val="0"/>
        </w:rPr>
        <w:t>…</w:t>
      </w:r>
      <w:proofErr w:type="gramStart"/>
      <w:r w:rsidRPr="00465A86">
        <w:rPr>
          <w:rFonts w:ascii="標楷體" w:eastAsia="標楷體" w:hAnsi="標楷體"/>
          <w:position w:val="0"/>
        </w:rPr>
        <w:t>…</w:t>
      </w:r>
      <w:proofErr w:type="gramEnd"/>
      <w:r w:rsidRPr="00465A86">
        <w:rPr>
          <w:rFonts w:ascii="標楷體" w:eastAsia="標楷體" w:hAnsi="標楷體" w:hint="eastAsia"/>
          <w:position w:val="0"/>
        </w:rPr>
        <w:t>自1月1日起，在北京、東方、湖南、江蘇等衛視播出「百年百部」中共宣傳影視作品</w:t>
      </w:r>
      <w:r w:rsidRPr="00465A86">
        <w:rPr>
          <w:rFonts w:ascii="標楷體" w:eastAsia="標楷體" w:hAnsi="標楷體"/>
          <w:position w:val="0"/>
        </w:rPr>
        <w:t>……</w:t>
      </w:r>
      <w:r w:rsidRPr="00465A86">
        <w:rPr>
          <w:rFonts w:ascii="標楷體" w:eastAsia="標楷體" w:hAnsi="標楷體" w:hint="eastAsia"/>
          <w:position w:val="0"/>
        </w:rPr>
        <w:t>」。請問中國共產黨是在何時成立？</w:t>
      </w:r>
      <w:r w:rsidR="00153CF9">
        <w:rPr>
          <w:rFonts w:ascii="標楷體" w:eastAsia="標楷體" w:hAnsi="標楷體"/>
          <w:position w:val="0"/>
        </w:rPr>
        <w:br/>
      </w:r>
      <w:r w:rsidRPr="00465A86">
        <w:rPr>
          <w:rFonts w:ascii="標楷體" w:eastAsia="標楷體" w:hAnsi="標楷體"/>
          <w:position w:val="0"/>
        </w:rPr>
        <w:t>(A)</w:t>
      </w:r>
      <w:r w:rsidRPr="00465A86">
        <w:rPr>
          <w:rFonts w:ascii="標楷體" w:eastAsia="標楷體" w:hAnsi="標楷體" w:hint="eastAsia"/>
          <w:position w:val="0"/>
        </w:rPr>
        <w:t xml:space="preserve">甲午戰爭  </w:t>
      </w:r>
      <w:r w:rsidR="00153CF9">
        <w:rPr>
          <w:rFonts w:ascii="標楷體" w:eastAsia="標楷體" w:hAnsi="標楷體"/>
          <w:position w:val="0"/>
        </w:rPr>
        <w:t xml:space="preserve">  </w:t>
      </w:r>
      <w:r w:rsidRPr="00465A86">
        <w:rPr>
          <w:rFonts w:ascii="標楷體" w:eastAsia="標楷體" w:hAnsi="標楷體"/>
          <w:position w:val="0"/>
        </w:rPr>
        <w:t>(B)</w:t>
      </w:r>
      <w:r w:rsidRPr="00465A86">
        <w:rPr>
          <w:rFonts w:ascii="標楷體" w:eastAsia="標楷體" w:hAnsi="標楷體" w:hint="eastAsia"/>
          <w:position w:val="0"/>
        </w:rPr>
        <w:t xml:space="preserve">武昌起義  </w:t>
      </w:r>
      <w:r w:rsidR="00153CF9" w:rsidRPr="00153CF9">
        <w:rPr>
          <w:rFonts w:ascii="標楷體" w:eastAsia="標楷體" w:hAnsi="標楷體"/>
          <w:position w:val="0"/>
        </w:rPr>
        <w:br/>
      </w:r>
      <w:r w:rsidRPr="00465A86">
        <w:rPr>
          <w:rFonts w:ascii="標楷體" w:eastAsia="標楷體" w:hAnsi="標楷體"/>
          <w:position w:val="0"/>
        </w:rPr>
        <w:t>(C)</w:t>
      </w:r>
      <w:r w:rsidRPr="00465A86">
        <w:rPr>
          <w:rFonts w:ascii="標楷體" w:eastAsia="標楷體" w:hAnsi="標楷體" w:hint="eastAsia"/>
          <w:position w:val="0"/>
        </w:rPr>
        <w:t>新文化運動  (D)戒嚴時期。</w:t>
      </w:r>
    </w:p>
    <w:p w:rsidR="00465A86" w:rsidRPr="00465A86" w:rsidRDefault="00E1549C" w:rsidP="00153CF9">
      <w:pPr>
        <w:numPr>
          <w:ilvl w:val="0"/>
          <w:numId w:val="6"/>
        </w:numPr>
        <w:suppressAutoHyphens w:val="0"/>
        <w:spacing w:beforeLines="50" w:before="120" w:afterLines="50" w:after="120" w:line="240" w:lineRule="auto"/>
        <w:ind w:leftChars="0" w:left="426" w:firstLineChars="0" w:hanging="6"/>
        <w:jc w:val="both"/>
        <w:textDirection w:val="lrTb"/>
        <w:textAlignment w:val="auto"/>
        <w:outlineLvl w:val="9"/>
        <w:rPr>
          <w:rFonts w:ascii="標楷體" w:eastAsia="標楷體" w:hAnsi="標楷體"/>
          <w:position w:val="0"/>
        </w:rPr>
      </w:pPr>
      <w:r w:rsidRPr="00465A86">
        <w:rPr>
          <w:rFonts w:ascii="標楷體" w:eastAsia="標楷體" w:hAnsi="標楷體"/>
          <w:noProof/>
          <w:position w:val="0"/>
        </w:rPr>
        <mc:AlternateContent>
          <mc:Choice Requires="wps">
            <w:drawing>
              <wp:anchor distT="45720" distB="45720" distL="114300" distR="114300" simplePos="0" relativeHeight="251671552" behindDoc="0" locked="0" layoutInCell="1" allowOverlap="1" wp14:anchorId="65F50297" wp14:editId="03715092">
                <wp:simplePos x="0" y="0"/>
                <wp:positionH relativeFrom="margin">
                  <wp:posOffset>58420</wp:posOffset>
                </wp:positionH>
                <wp:positionV relativeFrom="paragraph">
                  <wp:posOffset>274320</wp:posOffset>
                </wp:positionV>
                <wp:extent cx="3891280" cy="1404620"/>
                <wp:effectExtent l="0" t="0" r="13970"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1404620"/>
                        </a:xfrm>
                        <a:prstGeom prst="rect">
                          <a:avLst/>
                        </a:prstGeom>
                        <a:solidFill>
                          <a:srgbClr val="FFFFFF"/>
                        </a:solidFill>
                        <a:ln w="9525">
                          <a:solidFill>
                            <a:srgbClr val="000000"/>
                          </a:solidFill>
                          <a:miter lim="800000"/>
                          <a:headEnd/>
                          <a:tailEnd/>
                        </a:ln>
                      </wps:spPr>
                      <wps:txbx>
                        <w:txbxContent>
                          <w:p w:rsidR="00465A86" w:rsidRDefault="00465A86" w:rsidP="00465A86">
                            <w:pPr>
                              <w:ind w:left="0" w:hanging="2"/>
                              <w:jc w:val="both"/>
                            </w:pPr>
                            <w:r>
                              <w:t>1.</w:t>
                            </w:r>
                            <w:r>
                              <w:t>大總統總攬統治權。</w:t>
                            </w:r>
                            <w:r>
                              <w:t xml:space="preserve"> </w:t>
                            </w:r>
                          </w:p>
                          <w:p w:rsidR="00465A86" w:rsidRDefault="00465A86" w:rsidP="00465A86">
                            <w:pPr>
                              <w:ind w:left="0" w:hanging="2"/>
                              <w:jc w:val="both"/>
                            </w:pPr>
                            <w:r>
                              <w:t xml:space="preserve">…… </w:t>
                            </w:r>
                          </w:p>
                          <w:p w:rsidR="00465A86" w:rsidRDefault="00465A86" w:rsidP="00465A86">
                            <w:pPr>
                              <w:ind w:left="0" w:hanging="2"/>
                              <w:jc w:val="both"/>
                            </w:pPr>
                            <w:r>
                              <w:t>4.</w:t>
                            </w:r>
                            <w:r>
                              <w:t>大總統可發佈命令（不需通過立法院，立法院也無權否決）。</w:t>
                            </w:r>
                            <w:r>
                              <w:t xml:space="preserve"> </w:t>
                            </w:r>
                          </w:p>
                          <w:p w:rsidR="00465A86" w:rsidRDefault="00465A86" w:rsidP="00465A86">
                            <w:pPr>
                              <w:ind w:left="0" w:hanging="2"/>
                              <w:jc w:val="both"/>
                            </w:pPr>
                            <w:r>
                              <w:t>5.</w:t>
                            </w:r>
                            <w:r>
                              <w:t>大總統制定官制、任命所有官員（無需立法院通過）。</w:t>
                            </w:r>
                            <w:r>
                              <w:t xml:space="preserve"> </w:t>
                            </w:r>
                          </w:p>
                          <w:p w:rsidR="00465A86" w:rsidRDefault="00465A86" w:rsidP="00465A86">
                            <w:pPr>
                              <w:ind w:left="0" w:hanging="2"/>
                              <w:jc w:val="both"/>
                            </w:pPr>
                            <w:r>
                              <w:t>6.</w:t>
                            </w:r>
                            <w:r>
                              <w:t>外交權、宣戰、媾和、締約都歸大總統。</w:t>
                            </w:r>
                            <w:r>
                              <w:t xml:space="preserve"> </w:t>
                            </w:r>
                          </w:p>
                          <w:p w:rsidR="00465A86" w:rsidRDefault="00465A86" w:rsidP="00465A86">
                            <w:pPr>
                              <w:ind w:left="0" w:hanging="2"/>
                              <w:jc w:val="both"/>
                            </w:pPr>
                            <w:r>
                              <w:t>……</w:t>
                            </w:r>
                          </w:p>
                          <w:p w:rsidR="00465A86" w:rsidRDefault="00465A86" w:rsidP="00465A86">
                            <w:pPr>
                              <w:ind w:left="0" w:hanging="2"/>
                              <w:jc w:val="both"/>
                            </w:pPr>
                            <w:r>
                              <w:t>13.</w:t>
                            </w:r>
                            <w:r>
                              <w:t>隨後公佈的《大總統選舉法》及其修正案規定，總統每任十年，可以無限連任，繼任人由前總統推薦。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50297" id="_x0000_s1027" type="#_x0000_t202" style="position:absolute;left:0;text-align:left;margin-left:4.6pt;margin-top:21.6pt;width:306.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">
                <v:textbox style="mso-fit-shape-to-text:t">
                  <w:txbxContent>
                    <w:p w:rsidR="00465A86" w:rsidRDefault="00465A86" w:rsidP="00465A86">
                      <w:pPr>
                        <w:ind w:left="0" w:hanging="2"/>
                        <w:jc w:val="both"/>
                      </w:pPr>
                      <w:r>
                        <w:t>1.</w:t>
                      </w:r>
                      <w:r>
                        <w:t>大總統總攬統治權。</w:t>
                      </w:r>
                      <w:r>
                        <w:t xml:space="preserve"> </w:t>
                      </w:r>
                    </w:p>
                    <w:p w:rsidR="00465A86" w:rsidRDefault="00465A86" w:rsidP="00465A86">
                      <w:pPr>
                        <w:ind w:left="0" w:hanging="2"/>
                        <w:jc w:val="both"/>
                      </w:pPr>
                      <w:r>
                        <w:t xml:space="preserve">…… </w:t>
                      </w:r>
                    </w:p>
                    <w:p w:rsidR="00465A86" w:rsidRDefault="00465A86" w:rsidP="00465A86">
                      <w:pPr>
                        <w:ind w:left="0" w:hanging="2"/>
                        <w:jc w:val="both"/>
                      </w:pPr>
                      <w:r>
                        <w:t>4.</w:t>
                      </w:r>
                      <w:r>
                        <w:t>大總統可發佈命令（不需通過立法院，立法院也無權否決）。</w:t>
                      </w:r>
                      <w:r>
                        <w:t xml:space="preserve"> </w:t>
                      </w:r>
                    </w:p>
                    <w:p w:rsidR="00465A86" w:rsidRDefault="00465A86" w:rsidP="00465A86">
                      <w:pPr>
                        <w:ind w:left="0" w:hanging="2"/>
                        <w:jc w:val="both"/>
                      </w:pPr>
                      <w:r>
                        <w:t>5.</w:t>
                      </w:r>
                      <w:r>
                        <w:t>大總統制定官制、任命所有官員（無需立法院通過）。</w:t>
                      </w:r>
                      <w:r>
                        <w:t xml:space="preserve"> </w:t>
                      </w:r>
                    </w:p>
                    <w:p w:rsidR="00465A86" w:rsidRDefault="00465A86" w:rsidP="00465A86">
                      <w:pPr>
                        <w:ind w:left="0" w:hanging="2"/>
                        <w:jc w:val="both"/>
                      </w:pPr>
                      <w:r>
                        <w:t>6.</w:t>
                      </w:r>
                      <w:r>
                        <w:t>外交權、宣戰、媾和、締約都歸大總統。</w:t>
                      </w:r>
                      <w:r>
                        <w:t xml:space="preserve"> </w:t>
                      </w:r>
                    </w:p>
                    <w:p w:rsidR="00465A86" w:rsidRDefault="00465A86" w:rsidP="00465A86">
                      <w:pPr>
                        <w:ind w:left="0" w:hanging="2"/>
                        <w:jc w:val="both"/>
                      </w:pPr>
                      <w:r>
                        <w:t>……</w:t>
                      </w:r>
                    </w:p>
                    <w:p w:rsidR="00465A86" w:rsidRDefault="00465A86" w:rsidP="00465A86">
                      <w:pPr>
                        <w:ind w:left="0" w:hanging="2"/>
                        <w:jc w:val="both"/>
                      </w:pPr>
                      <w:r>
                        <w:t>13.</w:t>
                      </w:r>
                      <w:r>
                        <w:t>隨後公佈的《大總統選舉法》及其修正案規定，總統每任十年，可以無限連任，繼任人由前總統推薦。</w:t>
                      </w:r>
                    </w:p>
                  </w:txbxContent>
                </v:textbox>
                <w10:wrap type="square" anchorx="margin"/>
              </v:shape>
            </w:pict>
          </mc:Fallback>
        </mc:AlternateContent>
      </w:r>
      <w:r w:rsidR="00465A86" w:rsidRPr="00465A86">
        <w:rPr>
          <w:rFonts w:ascii="標楷體" w:eastAsia="標楷體" w:hAnsi="標楷體" w:hint="eastAsia"/>
          <w:position w:val="0"/>
        </w:rPr>
        <w:t>下</w:t>
      </w:r>
      <w:r w:rsidR="005E6B63">
        <w:rPr>
          <w:rFonts w:ascii="標楷體" w:eastAsia="標楷體" w:hAnsi="標楷體"/>
          <w:position w:val="0"/>
        </w:rPr>
        <w:t>表</w:t>
      </w:r>
      <w:r w:rsidR="00465A86" w:rsidRPr="00465A86">
        <w:rPr>
          <w:rFonts w:ascii="標楷體" w:eastAsia="標楷體" w:hAnsi="標楷體"/>
          <w:position w:val="0"/>
        </w:rPr>
        <w:t>的條文，最有可能是民初在誰主導下通過的內容</w:t>
      </w:r>
      <w:r w:rsidR="00465A86" w:rsidRPr="00465A86">
        <w:rPr>
          <w:rFonts w:ascii="標楷體" w:eastAsia="標楷體" w:hAnsi="標楷體" w:hint="eastAsia"/>
          <w:position w:val="0"/>
        </w:rPr>
        <w:t>？</w:t>
      </w:r>
    </w:p>
    <w:p w:rsidR="00465A86" w:rsidRPr="00465A86" w:rsidRDefault="00465A86" w:rsidP="00153CF9">
      <w:pPr>
        <w:suppressAutoHyphens w:val="0"/>
        <w:spacing w:beforeLines="50" w:before="120" w:afterLines="50" w:after="120" w:line="240" w:lineRule="auto"/>
        <w:ind w:leftChars="0" w:left="426" w:firstLineChars="0" w:hanging="6"/>
        <w:jc w:val="both"/>
        <w:textDirection w:val="lrTb"/>
        <w:textAlignment w:val="auto"/>
        <w:outlineLvl w:val="9"/>
        <w:rPr>
          <w:rFonts w:ascii="標楷體" w:eastAsia="標楷體" w:hAnsi="標楷體"/>
          <w:position w:val="0"/>
        </w:rPr>
      </w:pPr>
      <w:r w:rsidRPr="00465A86">
        <w:rPr>
          <w:rFonts w:ascii="標楷體" w:eastAsia="標楷體" w:hAnsi="標楷體"/>
          <w:position w:val="0"/>
        </w:rPr>
        <w:t xml:space="preserve">(A)梁啟超 </w:t>
      </w:r>
      <w:r w:rsidRPr="00465A86">
        <w:rPr>
          <w:rFonts w:ascii="標楷體" w:eastAsia="標楷體" w:hAnsi="標楷體" w:hint="eastAsia"/>
          <w:position w:val="0"/>
        </w:rPr>
        <w:t xml:space="preserve"> </w:t>
      </w:r>
      <w:r w:rsidRPr="00465A86">
        <w:rPr>
          <w:rFonts w:ascii="標楷體" w:eastAsia="標楷體" w:hAnsi="標楷體"/>
          <w:position w:val="0"/>
        </w:rPr>
        <w:t xml:space="preserve">(B)袁世凱 </w:t>
      </w:r>
      <w:r w:rsidRPr="00465A86">
        <w:rPr>
          <w:rFonts w:ascii="標楷體" w:eastAsia="標楷體" w:hAnsi="標楷體" w:hint="eastAsia"/>
          <w:position w:val="0"/>
        </w:rPr>
        <w:t xml:space="preserve"> </w:t>
      </w:r>
      <w:r w:rsidRPr="00465A86">
        <w:rPr>
          <w:rFonts w:ascii="標楷體" w:eastAsia="標楷體" w:hAnsi="標楷體"/>
          <w:position w:val="0"/>
        </w:rPr>
        <w:t>(C)</w:t>
      </w:r>
      <w:r w:rsidRPr="00465A86">
        <w:rPr>
          <w:rFonts w:ascii="標楷體" w:eastAsia="標楷體" w:hAnsi="標楷體" w:hint="eastAsia"/>
          <w:position w:val="0"/>
        </w:rPr>
        <w:t>孫中山</w:t>
      </w:r>
      <w:r w:rsidRPr="00465A86">
        <w:rPr>
          <w:rFonts w:ascii="標楷體" w:eastAsia="標楷體" w:hAnsi="標楷體"/>
          <w:position w:val="0"/>
        </w:rPr>
        <w:t xml:space="preserve"> </w:t>
      </w:r>
      <w:r w:rsidRPr="00465A86">
        <w:rPr>
          <w:rFonts w:ascii="標楷體" w:eastAsia="標楷體" w:hAnsi="標楷體" w:hint="eastAsia"/>
          <w:position w:val="0"/>
        </w:rPr>
        <w:t xml:space="preserve"> </w:t>
      </w:r>
      <w:r w:rsidRPr="00465A86">
        <w:rPr>
          <w:rFonts w:ascii="標楷體" w:eastAsia="標楷體" w:hAnsi="標楷體"/>
          <w:position w:val="0"/>
        </w:rPr>
        <w:t>(D)</w:t>
      </w:r>
      <w:r w:rsidRPr="00465A86">
        <w:rPr>
          <w:rFonts w:ascii="標楷體" w:eastAsia="標楷體" w:hAnsi="標楷體" w:hint="eastAsia"/>
          <w:position w:val="0"/>
        </w:rPr>
        <w:t>段祺瑞。</w:t>
      </w:r>
    </w:p>
    <w:p w:rsidR="00465A86" w:rsidRPr="00465A86" w:rsidRDefault="00465A86" w:rsidP="00153CF9">
      <w:pPr>
        <w:numPr>
          <w:ilvl w:val="0"/>
          <w:numId w:val="6"/>
        </w:numPr>
        <w:suppressAutoHyphens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position w:val="0"/>
        </w:rPr>
        <w:t>民國16 年，中國國民黨實行「清黨」</w:t>
      </w:r>
      <w:r w:rsidRPr="00465A86">
        <w:rPr>
          <w:rFonts w:ascii="標楷體" w:eastAsia="標楷體" w:hAnsi="標楷體" w:hint="eastAsia"/>
          <w:position w:val="0"/>
        </w:rPr>
        <w:t>，</w:t>
      </w:r>
      <w:r w:rsidRPr="00465A86">
        <w:rPr>
          <w:rFonts w:ascii="標楷體" w:eastAsia="標楷體" w:hAnsi="標楷體"/>
          <w:position w:val="0"/>
        </w:rPr>
        <w:t xml:space="preserve">請問何謂「清黨」？ </w:t>
      </w:r>
      <w:r w:rsidR="00153CF9">
        <w:rPr>
          <w:rFonts w:ascii="標楷體" w:eastAsia="標楷體" w:hAnsi="標楷體"/>
          <w:position w:val="0"/>
        </w:rPr>
        <w:br/>
      </w:r>
      <w:r w:rsidRPr="00465A86">
        <w:rPr>
          <w:rFonts w:ascii="標楷體" w:eastAsia="標楷體" w:hAnsi="標楷體"/>
          <w:position w:val="0"/>
        </w:rPr>
        <w:t xml:space="preserve">(A)清除黨內的軍閥勢力 </w:t>
      </w:r>
      <w:r w:rsidRPr="00465A86">
        <w:rPr>
          <w:rFonts w:ascii="標楷體" w:eastAsia="標楷體" w:hAnsi="標楷體" w:hint="eastAsia"/>
          <w:position w:val="0"/>
        </w:rPr>
        <w:t xml:space="preserve"> </w:t>
      </w:r>
      <w:r w:rsidRPr="00465A86">
        <w:rPr>
          <w:rFonts w:ascii="標楷體" w:eastAsia="標楷體" w:hAnsi="標楷體"/>
          <w:position w:val="0"/>
        </w:rPr>
        <w:t>(B)肅清黨內</w:t>
      </w:r>
      <w:proofErr w:type="gramStart"/>
      <w:r w:rsidRPr="00465A86">
        <w:rPr>
          <w:rFonts w:ascii="標楷體" w:eastAsia="標楷體" w:hAnsi="標楷體"/>
          <w:position w:val="0"/>
        </w:rPr>
        <w:t>的擁清力量</w:t>
      </w:r>
      <w:proofErr w:type="gramEnd"/>
      <w:r w:rsidRPr="00465A86">
        <w:rPr>
          <w:rFonts w:ascii="標楷體" w:eastAsia="標楷體" w:hAnsi="標楷體"/>
          <w:position w:val="0"/>
        </w:rPr>
        <w:t xml:space="preserve"> </w:t>
      </w:r>
      <w:r w:rsidR="00153CF9" w:rsidRPr="00153CF9">
        <w:rPr>
          <w:rFonts w:ascii="標楷體" w:eastAsia="標楷體" w:hAnsi="標楷體"/>
          <w:position w:val="0"/>
        </w:rPr>
        <w:br/>
      </w:r>
      <w:r w:rsidRPr="00465A86">
        <w:rPr>
          <w:rFonts w:ascii="標楷體" w:eastAsia="標楷體" w:hAnsi="標楷體"/>
          <w:position w:val="0"/>
        </w:rPr>
        <w:t xml:space="preserve">(C)清查黨內的俄國人 </w:t>
      </w:r>
      <w:r w:rsidRPr="00465A86">
        <w:rPr>
          <w:rFonts w:ascii="標楷體" w:eastAsia="標楷體" w:hAnsi="標楷體" w:hint="eastAsia"/>
          <w:position w:val="0"/>
        </w:rPr>
        <w:t xml:space="preserve"> </w:t>
      </w:r>
      <w:r w:rsidR="00153CF9">
        <w:rPr>
          <w:rFonts w:ascii="標楷體" w:eastAsia="標楷體" w:hAnsi="標楷體" w:hint="eastAsia"/>
          <w:position w:val="0"/>
        </w:rPr>
        <w:t xml:space="preserve">  </w:t>
      </w:r>
      <w:r w:rsidRPr="00465A86">
        <w:rPr>
          <w:rFonts w:ascii="標楷體" w:eastAsia="標楷體" w:hAnsi="標楷體"/>
          <w:position w:val="0"/>
        </w:rPr>
        <w:t>(D)清除黨內的中共分子</w:t>
      </w:r>
      <w:r w:rsidRPr="00465A86">
        <w:rPr>
          <w:rFonts w:ascii="標楷體" w:eastAsia="標楷體" w:hAnsi="標楷體" w:hint="eastAsia"/>
          <w:position w:val="0"/>
        </w:rPr>
        <w:t>。</w:t>
      </w:r>
    </w:p>
    <w:p w:rsidR="00465A86" w:rsidRPr="00465A86" w:rsidRDefault="00465A86" w:rsidP="00153CF9">
      <w:pPr>
        <w:numPr>
          <w:ilvl w:val="0"/>
          <w:numId w:val="6"/>
        </w:numPr>
        <w:suppressAutoHyphens w:val="0"/>
        <w:spacing w:beforeLines="50" w:before="120" w:afterLines="50" w:after="120" w:line="240" w:lineRule="auto"/>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hint="eastAsia"/>
          <w:position w:val="0"/>
        </w:rPr>
        <w:t>承上題，清黨正逢國民黨哪</w:t>
      </w:r>
      <w:proofErr w:type="gramStart"/>
      <w:r w:rsidRPr="00465A86">
        <w:rPr>
          <w:rFonts w:ascii="標楷體" w:eastAsia="標楷體" w:hAnsi="標楷體" w:hint="eastAsia"/>
          <w:position w:val="0"/>
        </w:rPr>
        <w:t>個</w:t>
      </w:r>
      <w:proofErr w:type="gramEnd"/>
      <w:r w:rsidRPr="00465A86">
        <w:rPr>
          <w:rFonts w:ascii="標楷體" w:eastAsia="標楷體" w:hAnsi="標楷體" w:hint="eastAsia"/>
          <w:position w:val="0"/>
        </w:rPr>
        <w:t>時期</w:t>
      </w:r>
      <w:r w:rsidRPr="00465A86">
        <w:rPr>
          <w:rFonts w:ascii="標楷體" w:eastAsia="標楷體" w:hAnsi="標楷體"/>
          <w:position w:val="0"/>
        </w:rPr>
        <w:t xml:space="preserve">？ </w:t>
      </w:r>
      <w:r w:rsidR="00153CF9">
        <w:rPr>
          <w:rFonts w:ascii="標楷體" w:eastAsia="標楷體" w:hAnsi="標楷體"/>
          <w:position w:val="0"/>
        </w:rPr>
        <w:br/>
      </w:r>
      <w:r w:rsidRPr="00465A86">
        <w:rPr>
          <w:rFonts w:ascii="標楷體" w:eastAsia="標楷體" w:hAnsi="標楷體"/>
          <w:position w:val="0"/>
        </w:rPr>
        <w:t>(A)二次革命</w:t>
      </w:r>
      <w:r w:rsidRPr="00465A86">
        <w:rPr>
          <w:rFonts w:ascii="標楷體" w:eastAsia="標楷體" w:hAnsi="標楷體" w:hint="eastAsia"/>
          <w:position w:val="0"/>
        </w:rPr>
        <w:t xml:space="preserve">  </w:t>
      </w:r>
      <w:r w:rsidRPr="00465A86">
        <w:rPr>
          <w:rFonts w:ascii="標楷體" w:eastAsia="標楷體" w:hAnsi="標楷體"/>
          <w:position w:val="0"/>
        </w:rPr>
        <w:t>(B)</w:t>
      </w:r>
      <w:r w:rsidRPr="00465A86">
        <w:rPr>
          <w:rFonts w:ascii="標楷體" w:eastAsia="標楷體" w:hAnsi="標楷體" w:hint="eastAsia"/>
          <w:position w:val="0"/>
        </w:rPr>
        <w:t xml:space="preserve">五四運動  </w:t>
      </w:r>
      <w:r w:rsidR="00153CF9" w:rsidRPr="00153CF9">
        <w:rPr>
          <w:rFonts w:ascii="標楷體" w:eastAsia="標楷體" w:hAnsi="標楷體"/>
          <w:position w:val="0"/>
        </w:rPr>
        <w:br/>
      </w:r>
      <w:r w:rsidRPr="00465A86">
        <w:rPr>
          <w:rFonts w:ascii="標楷體" w:eastAsia="標楷體" w:hAnsi="標楷體"/>
          <w:position w:val="0"/>
        </w:rPr>
        <w:t>(C)</w:t>
      </w:r>
      <w:r w:rsidRPr="00465A86">
        <w:rPr>
          <w:rFonts w:ascii="標楷體" w:eastAsia="標楷體" w:hAnsi="標楷體" w:hint="eastAsia"/>
          <w:position w:val="0"/>
        </w:rPr>
        <w:t xml:space="preserve">北伐時期  </w:t>
      </w:r>
      <w:r w:rsidRPr="00465A86">
        <w:rPr>
          <w:rFonts w:ascii="標楷體" w:eastAsia="標楷體" w:hAnsi="標楷體"/>
          <w:position w:val="0"/>
        </w:rPr>
        <w:t>(D)</w:t>
      </w:r>
      <w:r w:rsidRPr="00465A86">
        <w:rPr>
          <w:rFonts w:ascii="標楷體" w:eastAsia="標楷體" w:hAnsi="標楷體" w:hint="eastAsia"/>
          <w:position w:val="0"/>
        </w:rPr>
        <w:t>護法運動</w:t>
      </w:r>
      <w:r w:rsidRPr="00465A86">
        <w:rPr>
          <w:rFonts w:ascii="標楷體" w:eastAsia="標楷體" w:hAnsi="標楷體"/>
          <w:position w:val="0"/>
        </w:rPr>
        <w:t>。</w:t>
      </w:r>
    </w:p>
    <w:p w:rsidR="00465A86" w:rsidRPr="00465A86" w:rsidRDefault="00153CF9" w:rsidP="00153CF9">
      <w:pPr>
        <w:numPr>
          <w:ilvl w:val="0"/>
          <w:numId w:val="6"/>
        </w:numPr>
        <w:suppressAutoHyphens w:val="0"/>
        <w:snapToGrid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noProof/>
          <w:position w:val="0"/>
        </w:rPr>
        <w:drawing>
          <wp:anchor distT="0" distB="0" distL="114300" distR="114300" simplePos="0" relativeHeight="251672576" behindDoc="1" locked="0" layoutInCell="1" allowOverlap="1" wp14:anchorId="2D2CB23A" wp14:editId="26BE35F6">
            <wp:simplePos x="0" y="0"/>
            <wp:positionH relativeFrom="margin">
              <wp:posOffset>4497070</wp:posOffset>
            </wp:positionH>
            <wp:positionV relativeFrom="paragraph">
              <wp:posOffset>527685</wp:posOffset>
            </wp:positionV>
            <wp:extent cx="3666490" cy="1600200"/>
            <wp:effectExtent l="0" t="0" r="0" b="0"/>
            <wp:wrapTight wrapText="bothSides">
              <wp:wrapPolygon edited="0">
                <wp:start x="0" y="0"/>
                <wp:lineTo x="0" y="21343"/>
                <wp:lineTo x="21435" y="21343"/>
                <wp:lineTo x="21435" y="0"/>
                <wp:lineTo x="0" y="0"/>
              </wp:wrapPolygon>
            </wp:wrapTight>
            <wp:docPr id="7" name="圖片 7" descr="68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16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649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A86" w:rsidRPr="00465A86">
        <w:rPr>
          <w:rFonts w:ascii="標楷體" w:eastAsia="標楷體" w:hAnsi="標楷體" w:hint="eastAsia"/>
          <w:position w:val="0"/>
        </w:rPr>
        <w:t>根據下圖，這兩人的對話背景為何？(*陳炯明為南方軍閥)</w:t>
      </w:r>
    </w:p>
    <w:p w:rsidR="00465A86" w:rsidRPr="00465A86" w:rsidRDefault="00465A86" w:rsidP="005E6B63">
      <w:pPr>
        <w:suppressAutoHyphens w:val="0"/>
        <w:snapToGrid w:val="0"/>
        <w:spacing w:beforeLines="50" w:before="120" w:afterLines="50" w:after="120" w:line="240" w:lineRule="auto"/>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hint="eastAsia"/>
          <w:position w:val="0"/>
        </w:rPr>
        <w:t>(A)民國元年，溥儀退位</w:t>
      </w:r>
      <w:r w:rsidRPr="00994548">
        <w:rPr>
          <w:rFonts w:ascii="標楷體" w:eastAsia="標楷體" w:hAnsi="標楷體" w:hint="eastAsia"/>
          <w:position w:val="0"/>
        </w:rPr>
        <w:t xml:space="preserve">  </w:t>
      </w:r>
      <w:r w:rsidRPr="00465A86">
        <w:rPr>
          <w:rFonts w:ascii="標楷體" w:eastAsia="標楷體" w:hAnsi="標楷體" w:hint="eastAsia"/>
          <w:position w:val="0"/>
        </w:rPr>
        <w:t xml:space="preserve"> (B)民國5年，洪憲帝制  (C)民國12年，聯俄容共  (D)民國17年，北伐統一。</w:t>
      </w:r>
    </w:p>
    <w:p w:rsidR="00465A86" w:rsidRPr="00465A86" w:rsidRDefault="00465A86" w:rsidP="00153CF9">
      <w:pPr>
        <w:numPr>
          <w:ilvl w:val="0"/>
          <w:numId w:val="6"/>
        </w:numPr>
        <w:suppressAutoHyphens w:val="0"/>
        <w:snapToGrid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hint="eastAsia"/>
          <w:position w:val="0"/>
        </w:rPr>
        <w:t>「五四運後，知識份子強烈提出</w:t>
      </w:r>
      <w:proofErr w:type="gramStart"/>
      <w:r w:rsidRPr="00465A86">
        <w:rPr>
          <w:rFonts w:ascii="標楷體" w:eastAsia="標楷體" w:hAnsi="標楷體" w:hint="eastAsia"/>
          <w:position w:val="0"/>
        </w:rPr>
        <w:t>男女共校的</w:t>
      </w:r>
      <w:proofErr w:type="gramEnd"/>
      <w:r w:rsidRPr="00465A86">
        <w:rPr>
          <w:rFonts w:ascii="標楷體" w:eastAsia="標楷體" w:hAnsi="標楷體" w:hint="eastAsia"/>
          <w:position w:val="0"/>
        </w:rPr>
        <w:t>建議，</w:t>
      </w:r>
      <w:r w:rsidRPr="00465A86">
        <w:rPr>
          <w:rFonts w:ascii="標楷體" w:eastAsia="標楷體" w:hAnsi="標楷體" w:hint="eastAsia"/>
          <w:position w:val="0"/>
          <w:u w:val="single"/>
        </w:rPr>
        <w:t>蔡元培</w:t>
      </w:r>
      <w:r w:rsidRPr="00465A86">
        <w:rPr>
          <w:rFonts w:ascii="標楷體" w:eastAsia="標楷體" w:hAnsi="標楷體" w:hint="eastAsia"/>
          <w:position w:val="0"/>
        </w:rPr>
        <w:t>亦十分不滿男女分校</w:t>
      </w:r>
      <w:r w:rsidRPr="00465A86">
        <w:rPr>
          <w:rFonts w:ascii="標楷體" w:eastAsia="標楷體" w:hAnsi="標楷體"/>
          <w:position w:val="0"/>
        </w:rPr>
        <w:t>……</w:t>
      </w:r>
      <w:r w:rsidRPr="00465A86">
        <w:rPr>
          <w:rFonts w:ascii="標楷體" w:eastAsia="標楷體" w:hAnsi="標楷體" w:hint="eastAsia"/>
          <w:position w:val="0"/>
        </w:rPr>
        <w:t>更積極提倡大學</w:t>
      </w:r>
      <w:proofErr w:type="gramStart"/>
      <w:r w:rsidRPr="00465A86">
        <w:rPr>
          <w:rFonts w:ascii="標楷體" w:eastAsia="標楷體" w:hAnsi="標楷體" w:hint="eastAsia"/>
          <w:position w:val="0"/>
        </w:rPr>
        <w:t>開女</w:t>
      </w:r>
      <w:proofErr w:type="gramEnd"/>
      <w:r w:rsidRPr="00465A86">
        <w:rPr>
          <w:rFonts w:ascii="標楷體" w:eastAsia="標楷體" w:hAnsi="標楷體" w:hint="eastAsia"/>
          <w:position w:val="0"/>
        </w:rPr>
        <w:t>禁，鼓吹男女共學</w:t>
      </w:r>
      <w:r w:rsidRPr="00465A86">
        <w:rPr>
          <w:rFonts w:ascii="標楷體" w:eastAsia="標楷體" w:hAnsi="標楷體"/>
          <w:position w:val="0"/>
        </w:rPr>
        <w:t>……</w:t>
      </w:r>
      <w:r w:rsidRPr="00465A86">
        <w:rPr>
          <w:rFonts w:ascii="標楷體" w:eastAsia="標楷體" w:hAnsi="標楷體" w:hint="eastAsia"/>
          <w:position w:val="0"/>
        </w:rPr>
        <w:t>」根據上文，此時的知識份子追求的目標為何？</w:t>
      </w:r>
    </w:p>
    <w:p w:rsidR="00465A86" w:rsidRPr="00465A86" w:rsidRDefault="00465A86" w:rsidP="005E6B63">
      <w:pPr>
        <w:suppressAutoHyphens w:val="0"/>
        <w:snapToGrid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hint="eastAsia"/>
          <w:position w:val="0"/>
        </w:rPr>
        <w:t>(A)男女的教育平等  (B)一起當賢妻良母</w:t>
      </w:r>
      <w:r w:rsidR="005E6B63">
        <w:rPr>
          <w:rFonts w:ascii="標楷體" w:eastAsia="標楷體" w:hAnsi="標楷體"/>
          <w:position w:val="0"/>
        </w:rPr>
        <w:br/>
      </w:r>
      <w:r w:rsidRPr="00465A86">
        <w:rPr>
          <w:rFonts w:ascii="標楷體" w:eastAsia="標楷體" w:hAnsi="標楷體" w:hint="eastAsia"/>
          <w:position w:val="0"/>
        </w:rPr>
        <w:t>(C)婚姻能自由戀愛  (D)男主外，女主內。</w:t>
      </w:r>
    </w:p>
    <w:p w:rsidR="00465A86" w:rsidRPr="00465A86" w:rsidRDefault="00465A86" w:rsidP="00153CF9">
      <w:pPr>
        <w:numPr>
          <w:ilvl w:val="0"/>
          <w:numId w:val="6"/>
        </w:numPr>
        <w:suppressAutoHyphens w:val="0"/>
        <w:snapToGrid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hint="eastAsia"/>
          <w:position w:val="0"/>
        </w:rPr>
        <w:t>民國90年，人稱「少帥」的</w:t>
      </w:r>
      <w:r w:rsidRPr="00465A86">
        <w:rPr>
          <w:rFonts w:ascii="標楷體" w:eastAsia="標楷體" w:hAnsi="標楷體" w:hint="eastAsia"/>
          <w:position w:val="0"/>
          <w:u w:val="single"/>
        </w:rPr>
        <w:t>張學良</w:t>
      </w:r>
      <w:r w:rsidRPr="00465A86">
        <w:rPr>
          <w:rFonts w:ascii="標楷體" w:eastAsia="標楷體" w:hAnsi="標楷體" w:hint="eastAsia"/>
          <w:position w:val="0"/>
        </w:rPr>
        <w:t>，以101歲高齡去世。如果你要以北伐期間的中國政局為題撰寫報告，請問</w:t>
      </w:r>
      <w:r w:rsidRPr="00465A86">
        <w:rPr>
          <w:rFonts w:ascii="標楷體" w:eastAsia="標楷體" w:hAnsi="標楷體" w:hint="eastAsia"/>
          <w:position w:val="0"/>
          <w:u w:val="single"/>
        </w:rPr>
        <w:t>張學良</w:t>
      </w:r>
      <w:r w:rsidRPr="00465A86">
        <w:rPr>
          <w:rFonts w:ascii="標楷體" w:eastAsia="標楷體" w:hAnsi="標楷體" w:hint="eastAsia"/>
          <w:position w:val="0"/>
        </w:rPr>
        <w:t>會與</w:t>
      </w:r>
      <w:proofErr w:type="gramStart"/>
      <w:r w:rsidRPr="00465A86">
        <w:rPr>
          <w:rFonts w:ascii="標楷體" w:eastAsia="標楷體" w:hAnsi="標楷體" w:hint="eastAsia"/>
          <w:position w:val="0"/>
        </w:rPr>
        <w:t>哪項史事</w:t>
      </w:r>
      <w:proofErr w:type="gramEnd"/>
      <w:r w:rsidRPr="00465A86">
        <w:rPr>
          <w:rFonts w:ascii="標楷體" w:eastAsia="標楷體" w:hAnsi="標楷體" w:hint="eastAsia"/>
          <w:position w:val="0"/>
        </w:rPr>
        <w:t>有關？</w:t>
      </w:r>
      <w:r w:rsidRPr="00465A86">
        <w:rPr>
          <w:rFonts w:ascii="標楷體" w:eastAsia="標楷體" w:hAnsi="標楷體" w:hint="eastAsia"/>
          <w:position w:val="0"/>
        </w:rPr>
        <w:br/>
        <w:t>(A)宣布東北易</w:t>
      </w:r>
      <w:proofErr w:type="gramStart"/>
      <w:r w:rsidRPr="00465A86">
        <w:rPr>
          <w:rFonts w:ascii="標楷體" w:eastAsia="標楷體" w:hAnsi="標楷體" w:hint="eastAsia"/>
          <w:position w:val="0"/>
        </w:rPr>
        <w:t>幟</w:t>
      </w:r>
      <w:proofErr w:type="gramEnd"/>
      <w:r w:rsidRPr="00465A86">
        <w:rPr>
          <w:rFonts w:ascii="標楷體" w:eastAsia="標楷體" w:hAnsi="標楷體" w:hint="eastAsia"/>
          <w:position w:val="0"/>
        </w:rPr>
        <w:t xml:space="preserve">　(B)參與世界大戰　</w:t>
      </w:r>
      <w:r w:rsidRPr="00465A86">
        <w:rPr>
          <w:rFonts w:ascii="標楷體" w:eastAsia="標楷體" w:hAnsi="標楷體" w:hint="eastAsia"/>
          <w:position w:val="0"/>
        </w:rPr>
        <w:br/>
        <w:t>(C)擁護反共清黨　(D)引發濟南慘案。</w:t>
      </w:r>
    </w:p>
    <w:p w:rsidR="00465A86" w:rsidRPr="00465A86" w:rsidRDefault="00153CF9" w:rsidP="00153CF9">
      <w:pPr>
        <w:numPr>
          <w:ilvl w:val="0"/>
          <w:numId w:val="6"/>
        </w:numPr>
        <w:suppressAutoHyphens w:val="0"/>
        <w:snapToGrid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noProof/>
          <w:position w:val="0"/>
          <w:u w:val="single"/>
        </w:rPr>
        <w:drawing>
          <wp:anchor distT="0" distB="0" distL="114300" distR="114300" simplePos="0" relativeHeight="251673600" behindDoc="1" locked="0" layoutInCell="1" allowOverlap="1" wp14:anchorId="6A28DE81" wp14:editId="3CECE749">
            <wp:simplePos x="0" y="0"/>
            <wp:positionH relativeFrom="column">
              <wp:posOffset>2779395</wp:posOffset>
            </wp:positionH>
            <wp:positionV relativeFrom="paragraph">
              <wp:posOffset>17145</wp:posOffset>
            </wp:positionV>
            <wp:extent cx="1245870" cy="1704975"/>
            <wp:effectExtent l="0" t="0" r="0" b="9525"/>
            <wp:wrapTight wrapText="bothSides">
              <wp:wrapPolygon edited="0">
                <wp:start x="0" y="0"/>
                <wp:lineTo x="0" y="21479"/>
                <wp:lineTo x="21138" y="21479"/>
                <wp:lineTo x="21138" y="0"/>
                <wp:lineTo x="0" y="0"/>
              </wp:wrapPolygon>
            </wp:wrapTight>
            <wp:docPr id="6" name="圖片 6" descr="上世紀初《新青年》雜誌提倡民主與科學，開展白話文運動_朗妙好- Md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上世紀初《新青年》雜誌提倡民主與科學，開展白話文運動_朗妙好- MdEdito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361" t="5661" r="17055" b="6590"/>
                    <a:stretch/>
                  </pic:blipFill>
                  <pic:spPr bwMode="auto">
                    <a:xfrm>
                      <a:off x="0" y="0"/>
                      <a:ext cx="124587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86" w:rsidRPr="00465A86">
        <w:rPr>
          <w:rFonts w:ascii="標楷體" w:eastAsia="標楷體" w:hAnsi="標楷體" w:hint="eastAsia"/>
          <w:position w:val="0"/>
          <w:u w:val="single"/>
        </w:rPr>
        <w:t>阿福</w:t>
      </w:r>
      <w:r>
        <w:rPr>
          <w:rFonts w:ascii="標楷體" w:eastAsia="標楷體" w:hAnsi="標楷體" w:hint="eastAsia"/>
          <w:position w:val="0"/>
        </w:rPr>
        <w:t>在《中國近代史》書上看到某本民初刊物的封面如右</w:t>
      </w:r>
      <w:r w:rsidR="00465A86" w:rsidRPr="00465A86">
        <w:rPr>
          <w:rFonts w:ascii="標楷體" w:eastAsia="標楷體" w:hAnsi="標楷體" w:hint="eastAsia"/>
          <w:position w:val="0"/>
        </w:rPr>
        <w:t>圖，請問此刊物主要宣傳何種思想？</w:t>
      </w:r>
    </w:p>
    <w:p w:rsidR="00465A86" w:rsidRPr="00465A86" w:rsidRDefault="00465A86" w:rsidP="005E6B63">
      <w:pPr>
        <w:suppressAutoHyphens w:val="0"/>
        <w:snapToGrid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hint="eastAsia"/>
          <w:position w:val="0"/>
        </w:rPr>
        <w:t>(A)君主立憲制  (B)民主與科學  (C)帝制的優點　(D)文言文創作。</w:t>
      </w:r>
    </w:p>
    <w:p w:rsidR="00465A86" w:rsidRPr="00465A86" w:rsidRDefault="00465A86" w:rsidP="00153CF9">
      <w:pPr>
        <w:numPr>
          <w:ilvl w:val="0"/>
          <w:numId w:val="6"/>
        </w:numPr>
        <w:suppressAutoHyphens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hint="eastAsia"/>
          <w:position w:val="0"/>
        </w:rPr>
        <w:t>有一份研究民初論文的關鍵字是：「孫中山、反對袁世凱、維護共和、宋教仁被殺</w:t>
      </w:r>
      <w:r w:rsidRPr="00465A86">
        <w:rPr>
          <w:rFonts w:ascii="標楷體" w:eastAsia="標楷體" w:hAnsi="標楷體"/>
          <w:position w:val="0"/>
        </w:rPr>
        <w:t>…</w:t>
      </w:r>
      <w:proofErr w:type="gramStart"/>
      <w:r w:rsidRPr="00465A86">
        <w:rPr>
          <w:rFonts w:ascii="標楷體" w:eastAsia="標楷體" w:hAnsi="標楷體"/>
          <w:position w:val="0"/>
        </w:rPr>
        <w:t>…</w:t>
      </w:r>
      <w:proofErr w:type="gramEnd"/>
      <w:r w:rsidRPr="00465A86">
        <w:rPr>
          <w:rFonts w:ascii="標楷體" w:eastAsia="標楷體" w:hAnsi="標楷體" w:hint="eastAsia"/>
          <w:position w:val="0"/>
        </w:rPr>
        <w:t>」，請問</w:t>
      </w:r>
      <w:proofErr w:type="gramStart"/>
      <w:r w:rsidRPr="00465A86">
        <w:rPr>
          <w:rFonts w:ascii="標楷體" w:eastAsia="標楷體" w:hAnsi="標楷體" w:hint="eastAsia"/>
          <w:position w:val="0"/>
        </w:rPr>
        <w:t>這篇問論</w:t>
      </w:r>
      <w:proofErr w:type="gramEnd"/>
      <w:r w:rsidRPr="00465A86">
        <w:rPr>
          <w:rFonts w:ascii="標楷體" w:eastAsia="標楷體" w:hAnsi="標楷體" w:hint="eastAsia"/>
          <w:position w:val="0"/>
        </w:rPr>
        <w:t>文主題會是</w:t>
      </w:r>
      <w:r w:rsidRPr="00465A86">
        <w:rPr>
          <w:rFonts w:ascii="標楷體" w:eastAsia="標楷體" w:hAnsi="標楷體"/>
          <w:position w:val="0"/>
        </w:rPr>
        <w:t>？</w:t>
      </w:r>
    </w:p>
    <w:p w:rsidR="00465A86" w:rsidRPr="00465A86" w:rsidRDefault="00465A86" w:rsidP="005E6B63">
      <w:pPr>
        <w:suppressAutoHyphens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position w:val="0"/>
        </w:rPr>
        <w:t>(A)</w:t>
      </w:r>
      <w:r w:rsidRPr="00465A86">
        <w:rPr>
          <w:rFonts w:ascii="標楷體" w:eastAsia="標楷體" w:hAnsi="標楷體" w:hint="eastAsia"/>
          <w:position w:val="0"/>
        </w:rPr>
        <w:t xml:space="preserve">政黨政治  </w:t>
      </w:r>
      <w:r w:rsidRPr="00465A86">
        <w:rPr>
          <w:rFonts w:ascii="標楷體" w:eastAsia="標楷體" w:hAnsi="標楷體"/>
          <w:position w:val="0"/>
        </w:rPr>
        <w:t>(B)</w:t>
      </w:r>
      <w:r w:rsidRPr="00465A86">
        <w:rPr>
          <w:rFonts w:ascii="標楷體" w:eastAsia="標楷體" w:hAnsi="標楷體" w:hint="eastAsia"/>
          <w:position w:val="0"/>
        </w:rPr>
        <w:t xml:space="preserve">二次革命  </w:t>
      </w:r>
      <w:r w:rsidR="005E6B63">
        <w:rPr>
          <w:rFonts w:ascii="標楷體" w:eastAsia="標楷體" w:hAnsi="標楷體"/>
          <w:position w:val="0"/>
        </w:rPr>
        <w:br/>
      </w:r>
      <w:r w:rsidRPr="00465A86">
        <w:rPr>
          <w:rFonts w:ascii="標楷體" w:eastAsia="標楷體" w:hAnsi="標楷體"/>
          <w:position w:val="0"/>
        </w:rPr>
        <w:t>(C)</w:t>
      </w:r>
      <w:r w:rsidRPr="00465A86">
        <w:rPr>
          <w:rFonts w:ascii="標楷體" w:eastAsia="標楷體" w:hAnsi="標楷體" w:hint="eastAsia"/>
          <w:position w:val="0"/>
        </w:rPr>
        <w:t xml:space="preserve">洪憲帝制  </w:t>
      </w:r>
      <w:r w:rsidRPr="00465A86">
        <w:rPr>
          <w:rFonts w:ascii="標楷體" w:eastAsia="標楷體" w:hAnsi="標楷體"/>
          <w:position w:val="0"/>
        </w:rPr>
        <w:t>(D)</w:t>
      </w:r>
      <w:r w:rsidRPr="00465A86">
        <w:rPr>
          <w:rFonts w:ascii="標楷體" w:eastAsia="標楷體" w:hAnsi="標楷體" w:hint="eastAsia"/>
          <w:position w:val="0"/>
        </w:rPr>
        <w:t>南北分裂</w:t>
      </w:r>
    </w:p>
    <w:p w:rsidR="00465A86" w:rsidRPr="00465A86" w:rsidRDefault="00465A86" w:rsidP="00153CF9">
      <w:pPr>
        <w:suppressAutoHyphens w:val="0"/>
        <w:snapToGrid w:val="0"/>
        <w:spacing w:beforeLines="50" w:before="120" w:afterLines="50" w:after="120" w:line="240" w:lineRule="atLeast"/>
        <w:ind w:leftChars="0" w:left="480" w:firstLineChars="0" w:firstLine="0"/>
        <w:textDirection w:val="lrTb"/>
        <w:textAlignment w:val="auto"/>
        <w:outlineLvl w:val="9"/>
        <w:rPr>
          <w:rFonts w:ascii="標楷體" w:eastAsia="標楷體" w:hAnsi="標楷體"/>
          <w:position w:val="0"/>
        </w:rPr>
      </w:pPr>
    </w:p>
    <w:p w:rsidR="00465A86" w:rsidRPr="00456D8D" w:rsidRDefault="00153CF9" w:rsidP="00153CF9">
      <w:pPr>
        <w:pStyle w:val="ac"/>
        <w:numPr>
          <w:ilvl w:val="1"/>
          <w:numId w:val="2"/>
        </w:numPr>
        <w:suppressAutoHyphens w:val="0"/>
        <w:snapToGrid w:val="0"/>
        <w:spacing w:beforeLines="50" w:before="120" w:afterLines="50" w:after="120" w:line="240" w:lineRule="auto"/>
        <w:ind w:leftChars="0" w:left="284" w:firstLineChars="0"/>
        <w:textDirection w:val="lrTb"/>
        <w:textAlignment w:val="auto"/>
        <w:outlineLvl w:val="9"/>
        <w:rPr>
          <w:rFonts w:ascii="標楷體" w:eastAsia="標楷體" w:hAnsi="標楷體"/>
          <w:b/>
          <w:position w:val="0"/>
        </w:rPr>
      </w:pPr>
      <w:r w:rsidRPr="00456D8D">
        <w:rPr>
          <w:rFonts w:ascii="標楷體" w:eastAsia="標楷體" w:hAnsi="標楷體" w:hint="eastAsia"/>
          <w:b/>
          <w:position w:val="0"/>
        </w:rPr>
        <w:t>題組（請</w:t>
      </w:r>
      <w:r w:rsidR="00465A86" w:rsidRPr="00456D8D">
        <w:rPr>
          <w:rFonts w:ascii="標楷體" w:eastAsia="標楷體" w:hAnsi="標楷體" w:hint="eastAsia"/>
          <w:b/>
          <w:position w:val="0"/>
        </w:rPr>
        <w:t>回答第</w:t>
      </w:r>
      <w:r w:rsidRPr="00456D8D">
        <w:rPr>
          <w:rFonts w:ascii="標楷體" w:eastAsia="標楷體" w:hAnsi="標楷體"/>
          <w:b/>
          <w:position w:val="0"/>
        </w:rPr>
        <w:t>5</w:t>
      </w:r>
      <w:r w:rsidRPr="00456D8D">
        <w:rPr>
          <w:rFonts w:ascii="標楷體" w:eastAsia="標楷體" w:hAnsi="標楷體" w:hint="eastAsia"/>
          <w:b/>
          <w:position w:val="0"/>
        </w:rPr>
        <w:t>8~</w:t>
      </w:r>
      <w:r w:rsidRPr="00456D8D">
        <w:rPr>
          <w:rFonts w:ascii="標楷體" w:eastAsia="標楷體" w:hAnsi="標楷體"/>
          <w:b/>
          <w:position w:val="0"/>
        </w:rPr>
        <w:t>6</w:t>
      </w:r>
      <w:r w:rsidR="00465A86" w:rsidRPr="00456D8D">
        <w:rPr>
          <w:rFonts w:ascii="標楷體" w:eastAsia="標楷體" w:hAnsi="標楷體" w:hint="eastAsia"/>
          <w:b/>
          <w:position w:val="0"/>
        </w:rPr>
        <w:t>0題</w:t>
      </w:r>
      <w:r w:rsidRPr="00456D8D">
        <w:rPr>
          <w:rFonts w:ascii="標楷體" w:eastAsia="標楷體" w:hAnsi="標楷體" w:hint="eastAsia"/>
          <w:b/>
          <w:position w:val="0"/>
        </w:rPr>
        <w:t>）</w:t>
      </w:r>
    </w:p>
    <w:p w:rsidR="00465A86" w:rsidRPr="00456D8D" w:rsidRDefault="00153CF9" w:rsidP="00153CF9">
      <w:pPr>
        <w:suppressAutoHyphens w:val="0"/>
        <w:spacing w:beforeLines="50" w:before="120" w:afterLines="50" w:after="120" w:line="240" w:lineRule="auto"/>
        <w:ind w:leftChars="0" w:left="0" w:firstLineChars="0" w:firstLine="0"/>
        <w:textDirection w:val="lrTb"/>
        <w:textAlignment w:val="auto"/>
        <w:outlineLvl w:val="9"/>
        <w:rPr>
          <w:rFonts w:ascii="微軟正黑體" w:eastAsia="微軟正黑體" w:hAnsi="微軟正黑體"/>
          <w:b/>
          <w:position w:val="0"/>
        </w:rPr>
      </w:pPr>
      <w:r w:rsidRPr="00153CF9">
        <w:rPr>
          <w:rFonts w:ascii="標楷體" w:eastAsia="標楷體" w:hAnsi="標楷體"/>
          <w:position w:val="0"/>
        </w:rPr>
        <w:t xml:space="preserve">　　</w:t>
      </w:r>
      <w:r w:rsidR="00465A86" w:rsidRPr="00456D8D">
        <w:rPr>
          <w:rFonts w:ascii="微軟正黑體" w:eastAsia="微軟正黑體" w:hAnsi="微軟正黑體"/>
          <w:b/>
          <w:position w:val="0"/>
          <w:u w:val="single"/>
        </w:rPr>
        <w:t>梁啟超</w:t>
      </w:r>
      <w:r w:rsidR="00465A86" w:rsidRPr="00456D8D">
        <w:rPr>
          <w:rFonts w:ascii="微軟正黑體" w:eastAsia="微軟正黑體" w:hAnsi="微軟正黑體"/>
          <w:b/>
          <w:position w:val="0"/>
        </w:rPr>
        <w:t>（1873 年－1929 年），別號任公、飲冰室主人，廣東省人。清朝</w:t>
      </w:r>
      <w:proofErr w:type="gramStart"/>
      <w:r w:rsidR="00465A86" w:rsidRPr="00456D8D">
        <w:rPr>
          <w:rFonts w:ascii="微軟正黑體" w:eastAsia="微軟正黑體" w:hAnsi="微軟正黑體"/>
          <w:b/>
          <w:position w:val="0"/>
        </w:rPr>
        <w:t>末年、</w:t>
      </w:r>
      <w:proofErr w:type="gramEnd"/>
      <w:r w:rsidR="00465A86" w:rsidRPr="00456D8D">
        <w:rPr>
          <w:rFonts w:ascii="微軟正黑體" w:eastAsia="微軟正黑體" w:hAnsi="微軟正黑體"/>
          <w:b/>
          <w:position w:val="0"/>
        </w:rPr>
        <w:t>民國初年的政治家、思想家、教育家、史學家、文學家</w:t>
      </w:r>
      <w:r w:rsidR="00465A86" w:rsidRPr="00456D8D">
        <w:rPr>
          <w:rFonts w:ascii="微軟正黑體" w:eastAsia="微軟正黑體" w:hAnsi="微軟正黑體" w:hint="eastAsia"/>
          <w:b/>
          <w:position w:val="0"/>
        </w:rPr>
        <w:t>，</w:t>
      </w:r>
      <w:r w:rsidR="00465A86" w:rsidRPr="00456D8D">
        <w:rPr>
          <w:rFonts w:ascii="微軟正黑體" w:eastAsia="微軟正黑體" w:hAnsi="微軟正黑體"/>
          <w:b/>
          <w:position w:val="0"/>
        </w:rPr>
        <w:t>是位「百科全書式」人物。</w:t>
      </w:r>
      <w:r w:rsidR="00465A86" w:rsidRPr="00456D8D">
        <w:rPr>
          <w:rFonts w:ascii="微軟正黑體" w:eastAsia="微軟正黑體" w:hAnsi="微軟正黑體" w:hint="eastAsia"/>
          <w:b/>
          <w:position w:val="0"/>
          <w:u w:val="single"/>
        </w:rPr>
        <w:t>梁啟超</w:t>
      </w:r>
      <w:r w:rsidR="00465A86" w:rsidRPr="00456D8D">
        <w:rPr>
          <w:rFonts w:ascii="微軟正黑體" w:eastAsia="微軟正黑體" w:hAnsi="微軟正黑體"/>
          <w:b/>
          <w:position w:val="0"/>
        </w:rPr>
        <w:t>在清末民初的時代見證並參與許多歷史事件</w:t>
      </w:r>
      <w:r w:rsidR="00465A86" w:rsidRPr="00456D8D">
        <w:rPr>
          <w:rFonts w:ascii="微軟正黑體" w:eastAsia="微軟正黑體" w:hAnsi="微軟正黑體" w:hint="eastAsia"/>
          <w:b/>
          <w:position w:val="0"/>
        </w:rPr>
        <w:t>，如在</w:t>
      </w:r>
      <w:r w:rsidR="00465A86" w:rsidRPr="00456D8D">
        <w:rPr>
          <w:rFonts w:ascii="微軟正黑體" w:eastAsia="微軟正黑體" w:hAnsi="微軟正黑體"/>
          <w:b/>
          <w:position w:val="0"/>
        </w:rPr>
        <w:t>民國建立後投身於中華民國第一次</w:t>
      </w:r>
      <w:r w:rsidR="00465A86" w:rsidRPr="00456D8D">
        <w:rPr>
          <w:rFonts w:ascii="微軟正黑體" w:eastAsia="微軟正黑體" w:hAnsi="微軟正黑體" w:hint="eastAsia"/>
          <w:b/>
          <w:position w:val="0"/>
        </w:rPr>
        <w:t>的國會</w:t>
      </w:r>
      <w:r w:rsidR="00465A86" w:rsidRPr="00456D8D">
        <w:rPr>
          <w:rFonts w:ascii="微軟正黑體" w:eastAsia="微軟正黑體" w:hAnsi="微軟正黑體"/>
          <w:b/>
          <w:position w:val="0"/>
        </w:rPr>
        <w:t>選舉…</w:t>
      </w:r>
      <w:proofErr w:type="gramStart"/>
      <w:r w:rsidR="00465A86" w:rsidRPr="00456D8D">
        <w:rPr>
          <w:rFonts w:ascii="微軟正黑體" w:eastAsia="微軟正黑體" w:hAnsi="微軟正黑體"/>
          <w:b/>
          <w:position w:val="0"/>
        </w:rPr>
        <w:t>…</w:t>
      </w:r>
      <w:proofErr w:type="gramEnd"/>
      <w:r w:rsidR="00465A86" w:rsidRPr="00456D8D">
        <w:rPr>
          <w:rFonts w:ascii="微軟正黑體" w:eastAsia="微軟正黑體" w:hAnsi="微軟正黑體"/>
          <w:b/>
          <w:position w:val="0"/>
        </w:rPr>
        <w:t>。</w:t>
      </w:r>
      <w:r w:rsidR="00465A86" w:rsidRPr="00456D8D">
        <w:rPr>
          <w:rFonts w:ascii="微軟正黑體" w:eastAsia="微軟正黑體" w:hAnsi="微軟正黑體" w:hint="eastAsia"/>
          <w:b/>
          <w:position w:val="0"/>
        </w:rPr>
        <w:t>接著中國</w:t>
      </w:r>
      <w:r w:rsidR="00465A86" w:rsidRPr="00456D8D">
        <w:rPr>
          <w:rFonts w:ascii="微軟正黑體" w:eastAsia="微軟正黑體" w:hAnsi="微軟正黑體" w:hint="eastAsia"/>
          <w:b/>
          <w:position w:val="0"/>
        </w:rPr>
        <w:lastRenderedPageBreak/>
        <w:t>發生稱帝事件，中華民國改成「中華帝國」，梁啟超為此發表〈</w:t>
      </w:r>
      <w:r w:rsidR="00465A86" w:rsidRPr="00456D8D">
        <w:rPr>
          <w:rFonts w:ascii="微軟正黑體" w:eastAsia="微軟正黑體" w:hAnsi="微軟正黑體"/>
          <w:b/>
          <w:position w:val="0"/>
        </w:rPr>
        <w:t>異哉所謂國體問題者</w:t>
      </w:r>
      <w:r w:rsidR="00465A86" w:rsidRPr="00456D8D">
        <w:rPr>
          <w:rFonts w:ascii="微軟正黑體" w:eastAsia="微軟正黑體" w:hAnsi="微軟正黑體" w:hint="eastAsia"/>
          <w:b/>
          <w:position w:val="0"/>
        </w:rPr>
        <w:t>〉支持責任內閣制，痛批改制之事。民國8年，</w:t>
      </w:r>
      <w:r w:rsidR="00465A86" w:rsidRPr="00456D8D">
        <w:rPr>
          <w:rFonts w:ascii="微軟正黑體" w:eastAsia="微軟正黑體" w:hAnsi="微軟正黑體" w:hint="eastAsia"/>
          <w:b/>
          <w:position w:val="0"/>
          <w:u w:val="single"/>
        </w:rPr>
        <w:t>梁啟超</w:t>
      </w:r>
      <w:r w:rsidR="00465A86" w:rsidRPr="00456D8D">
        <w:rPr>
          <w:rFonts w:ascii="微軟正黑體" w:eastAsia="微軟正黑體" w:hAnsi="微軟正黑體"/>
          <w:b/>
          <w:position w:val="0"/>
        </w:rPr>
        <w:t>以中國代表團會外顧問</w:t>
      </w:r>
      <w:r w:rsidR="00465A86" w:rsidRPr="00456D8D">
        <w:rPr>
          <w:rFonts w:ascii="微軟正黑體" w:eastAsia="微軟正黑體" w:hAnsi="微軟正黑體" w:hint="eastAsia"/>
          <w:b/>
          <w:position w:val="0"/>
        </w:rPr>
        <w:t>與記者身份參與巴黎和會，</w:t>
      </w:r>
      <w:proofErr w:type="gramStart"/>
      <w:r w:rsidR="00465A86" w:rsidRPr="00456D8D">
        <w:rPr>
          <w:rFonts w:ascii="微軟正黑體" w:eastAsia="微軟正黑體" w:hAnsi="微軟正黑體" w:hint="eastAsia"/>
          <w:b/>
          <w:position w:val="0"/>
        </w:rPr>
        <w:t>其發回</w:t>
      </w:r>
      <w:proofErr w:type="gramEnd"/>
      <w:r w:rsidR="00465A86" w:rsidRPr="00456D8D">
        <w:rPr>
          <w:rFonts w:ascii="微軟正黑體" w:eastAsia="微軟正黑體" w:hAnsi="微軟正黑體" w:hint="eastAsia"/>
          <w:b/>
          <w:position w:val="0"/>
        </w:rPr>
        <w:t>中國的電報也引發全國性的學生愛國運動。</w:t>
      </w:r>
      <w:r w:rsidR="00465A86" w:rsidRPr="00456D8D">
        <w:rPr>
          <w:rFonts w:ascii="微軟正黑體" w:eastAsia="微軟正黑體" w:hAnsi="微軟正黑體"/>
          <w:b/>
          <w:position w:val="0"/>
        </w:rPr>
        <w:t>…</w:t>
      </w:r>
      <w:proofErr w:type="gramStart"/>
      <w:r w:rsidR="00465A86" w:rsidRPr="00456D8D">
        <w:rPr>
          <w:rFonts w:ascii="微軟正黑體" w:eastAsia="微軟正黑體" w:hAnsi="微軟正黑體"/>
          <w:b/>
          <w:position w:val="0"/>
        </w:rPr>
        <w:t>…</w:t>
      </w:r>
      <w:proofErr w:type="gramEnd"/>
      <w:r w:rsidR="00465A86" w:rsidRPr="00456D8D">
        <w:rPr>
          <w:rFonts w:ascii="微軟正黑體" w:eastAsia="微軟正黑體" w:hAnsi="微軟正黑體" w:hint="eastAsia"/>
          <w:b/>
          <w:position w:val="0"/>
        </w:rPr>
        <w:t>縱觀</w:t>
      </w:r>
      <w:r w:rsidR="00465A86" w:rsidRPr="00456D8D">
        <w:rPr>
          <w:rFonts w:ascii="微軟正黑體" w:eastAsia="微軟正黑體" w:hAnsi="微軟正黑體" w:hint="eastAsia"/>
          <w:b/>
          <w:position w:val="0"/>
          <w:u w:val="single"/>
        </w:rPr>
        <w:t>梁啟超</w:t>
      </w:r>
      <w:r w:rsidR="00465A86" w:rsidRPr="00456D8D">
        <w:rPr>
          <w:rFonts w:ascii="微軟正黑體" w:eastAsia="微軟正黑體" w:hAnsi="微軟正黑體" w:hint="eastAsia"/>
          <w:b/>
          <w:position w:val="0"/>
        </w:rPr>
        <w:t>的一生，對晚清民初的歷史影響力極大。</w:t>
      </w:r>
    </w:p>
    <w:p w:rsidR="00465A86" w:rsidRPr="00465A86" w:rsidRDefault="00465A86" w:rsidP="005E6B63">
      <w:pPr>
        <w:numPr>
          <w:ilvl w:val="0"/>
          <w:numId w:val="6"/>
        </w:numPr>
        <w:suppressAutoHyphens w:val="0"/>
        <w:snapToGrid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hint="eastAsia"/>
          <w:position w:val="0"/>
        </w:rPr>
        <w:t xml:space="preserve">有關中華民國第一次國會選舉，下列何者正確？  </w:t>
      </w:r>
      <w:r w:rsidR="005E6B63">
        <w:rPr>
          <w:rFonts w:ascii="標楷體" w:eastAsia="標楷體" w:hAnsi="標楷體"/>
          <w:position w:val="0"/>
        </w:rPr>
        <w:br/>
      </w:r>
      <w:r w:rsidRPr="00465A86">
        <w:rPr>
          <w:rFonts w:ascii="標楷體" w:eastAsia="標楷體" w:hAnsi="標楷體" w:hint="eastAsia"/>
          <w:position w:val="0"/>
        </w:rPr>
        <w:t xml:space="preserve">(A)梁啟超是進步黨的領袖  </w:t>
      </w:r>
      <w:r w:rsidR="00153CF9" w:rsidRPr="005E6B63">
        <w:rPr>
          <w:rFonts w:ascii="標楷體" w:eastAsia="標楷體" w:hAnsi="標楷體"/>
          <w:position w:val="0"/>
        </w:rPr>
        <w:br/>
      </w:r>
      <w:r w:rsidRPr="00465A86">
        <w:rPr>
          <w:rFonts w:ascii="標楷體" w:eastAsia="標楷體" w:hAnsi="標楷體" w:hint="eastAsia"/>
          <w:position w:val="0"/>
        </w:rPr>
        <w:t xml:space="preserve">(B)國民黨主張施行總統制    </w:t>
      </w:r>
      <w:r w:rsidR="00153CF9" w:rsidRPr="005E6B63">
        <w:rPr>
          <w:rFonts w:ascii="標楷體" w:eastAsia="標楷體" w:hAnsi="標楷體"/>
          <w:position w:val="0"/>
        </w:rPr>
        <w:br/>
      </w:r>
      <w:r w:rsidRPr="00465A86">
        <w:rPr>
          <w:rFonts w:ascii="標楷體" w:eastAsia="標楷體" w:hAnsi="標楷體" w:hint="eastAsia"/>
          <w:position w:val="0"/>
        </w:rPr>
        <w:t xml:space="preserve">(C)當下臨時總統是孫中山  </w:t>
      </w:r>
      <w:r w:rsidR="00153CF9" w:rsidRPr="005E6B63">
        <w:rPr>
          <w:rFonts w:ascii="標楷體" w:eastAsia="標楷體" w:hAnsi="標楷體"/>
          <w:position w:val="0"/>
        </w:rPr>
        <w:br/>
      </w:r>
      <w:r w:rsidRPr="00465A86">
        <w:rPr>
          <w:rFonts w:ascii="標楷體" w:eastAsia="標楷體" w:hAnsi="標楷體" w:hint="eastAsia"/>
          <w:position w:val="0"/>
        </w:rPr>
        <w:t>(D)最後由進步黨獲得大選。</w:t>
      </w:r>
    </w:p>
    <w:p w:rsidR="00465A86" w:rsidRPr="00465A86" w:rsidRDefault="00465A86" w:rsidP="005E6B63">
      <w:pPr>
        <w:numPr>
          <w:ilvl w:val="0"/>
          <w:numId w:val="6"/>
        </w:numPr>
        <w:suppressAutoHyphens w:val="0"/>
        <w:snapToGrid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hint="eastAsia"/>
          <w:position w:val="0"/>
          <w:u w:val="single"/>
        </w:rPr>
        <w:t>梁啟超</w:t>
      </w:r>
      <w:r w:rsidRPr="00465A86">
        <w:rPr>
          <w:rFonts w:ascii="標楷體" w:eastAsia="標楷體" w:hAnsi="標楷體" w:hint="eastAsia"/>
          <w:position w:val="0"/>
        </w:rPr>
        <w:t>發表〈</w:t>
      </w:r>
      <w:r w:rsidRPr="00465A86">
        <w:rPr>
          <w:rFonts w:ascii="標楷體" w:eastAsia="標楷體" w:hAnsi="標楷體"/>
          <w:position w:val="0"/>
        </w:rPr>
        <w:t>異哉所謂國體問題者</w:t>
      </w:r>
      <w:r w:rsidRPr="00465A86">
        <w:rPr>
          <w:rFonts w:ascii="標楷體" w:eastAsia="標楷體" w:hAnsi="標楷體" w:hint="eastAsia"/>
          <w:position w:val="0"/>
        </w:rPr>
        <w:t>〉一文的相關背景敘述何者正確？</w:t>
      </w:r>
      <w:r w:rsidR="005E6B63">
        <w:rPr>
          <w:rFonts w:ascii="標楷體" w:eastAsia="標楷體" w:hAnsi="標楷體"/>
          <w:position w:val="0"/>
        </w:rPr>
        <w:br/>
      </w:r>
      <w:r w:rsidRPr="00465A86">
        <w:rPr>
          <w:rFonts w:ascii="標楷體" w:eastAsia="標楷體" w:hAnsi="標楷體" w:hint="eastAsia"/>
          <w:position w:val="0"/>
        </w:rPr>
        <w:t xml:space="preserve">(A)正逢溥儀復辟，變更國體  </w:t>
      </w:r>
      <w:r w:rsidR="00153CF9" w:rsidRPr="005E6B63">
        <w:rPr>
          <w:rFonts w:ascii="標楷體" w:eastAsia="標楷體" w:hAnsi="標楷體"/>
          <w:position w:val="0"/>
        </w:rPr>
        <w:br/>
      </w:r>
      <w:r w:rsidRPr="00465A86">
        <w:rPr>
          <w:rFonts w:ascii="標楷體" w:eastAsia="標楷體" w:hAnsi="標楷體" w:hint="eastAsia"/>
          <w:position w:val="0"/>
        </w:rPr>
        <w:t xml:space="preserve">(B)痛批改制是指改成內閣制  </w:t>
      </w:r>
      <w:r w:rsidR="00153CF9" w:rsidRPr="005E6B63">
        <w:rPr>
          <w:rFonts w:ascii="標楷體" w:eastAsia="標楷體" w:hAnsi="標楷體"/>
          <w:position w:val="0"/>
        </w:rPr>
        <w:br/>
      </w:r>
      <w:r w:rsidRPr="00465A86">
        <w:rPr>
          <w:rFonts w:ascii="標楷體" w:eastAsia="標楷體" w:hAnsi="標楷體" w:hint="eastAsia"/>
          <w:position w:val="0"/>
        </w:rPr>
        <w:t xml:space="preserve">(C)梁啟超極反對袁世凱稱帝  </w:t>
      </w:r>
      <w:r w:rsidR="00153CF9" w:rsidRPr="005E6B63">
        <w:rPr>
          <w:rFonts w:ascii="標楷體" w:eastAsia="標楷體" w:hAnsi="標楷體"/>
          <w:position w:val="0"/>
        </w:rPr>
        <w:br/>
      </w:r>
      <w:r w:rsidRPr="00465A86">
        <w:rPr>
          <w:rFonts w:ascii="標楷體" w:eastAsia="標楷體" w:hAnsi="標楷體" w:hint="eastAsia"/>
          <w:position w:val="0"/>
        </w:rPr>
        <w:t>(D)中華民國成為君主立憲制。</w:t>
      </w:r>
    </w:p>
    <w:p w:rsidR="00465A86" w:rsidRPr="005E6B63" w:rsidRDefault="00465A86" w:rsidP="005E6B63">
      <w:pPr>
        <w:numPr>
          <w:ilvl w:val="0"/>
          <w:numId w:val="6"/>
        </w:numPr>
        <w:suppressAutoHyphens w:val="0"/>
        <w:snapToGrid w:val="0"/>
        <w:spacing w:beforeLines="50" w:before="120" w:afterLines="50" w:after="120" w:line="240" w:lineRule="atLeast"/>
        <w:ind w:leftChars="0" w:left="426" w:firstLineChars="0" w:hanging="6"/>
        <w:textDirection w:val="lrTb"/>
        <w:textAlignment w:val="auto"/>
        <w:outlineLvl w:val="9"/>
        <w:rPr>
          <w:rFonts w:ascii="標楷體" w:eastAsia="標楷體" w:hAnsi="標楷體"/>
          <w:position w:val="0"/>
        </w:rPr>
      </w:pPr>
      <w:r w:rsidRPr="00465A86">
        <w:rPr>
          <w:rFonts w:ascii="標楷體" w:eastAsia="標楷體" w:hAnsi="標楷體" w:hint="eastAsia"/>
          <w:position w:val="0"/>
        </w:rPr>
        <w:t>文中所提的學生愛國運動與下列敘述內容有關？</w:t>
      </w:r>
      <w:r w:rsidR="005E6B63">
        <w:rPr>
          <w:rFonts w:ascii="標楷體" w:eastAsia="標楷體" w:hAnsi="標楷體"/>
          <w:position w:val="0"/>
        </w:rPr>
        <w:br/>
      </w:r>
      <w:r w:rsidR="00153CF9" w:rsidRPr="005E6B63">
        <w:rPr>
          <w:rFonts w:ascii="標楷體" w:eastAsia="標楷體" w:hAnsi="標楷體" w:hint="eastAsia"/>
          <w:position w:val="0"/>
        </w:rPr>
        <w:t>(A)</w:t>
      </w:r>
      <w:r w:rsidRPr="00465A86">
        <w:rPr>
          <w:rFonts w:ascii="標楷體" w:eastAsia="標楷體" w:hAnsi="標楷體" w:hint="eastAsia"/>
          <w:position w:val="0"/>
        </w:rPr>
        <w:t>抗議政府鐵路國有政策，賠償不公不義</w:t>
      </w:r>
      <w:r w:rsidR="005E6B63">
        <w:rPr>
          <w:rFonts w:ascii="標楷體" w:eastAsia="標楷體" w:hAnsi="標楷體"/>
          <w:position w:val="0"/>
        </w:rPr>
        <w:br/>
      </w:r>
      <w:r w:rsidR="00153CF9" w:rsidRPr="005E6B63">
        <w:rPr>
          <w:rFonts w:ascii="標楷體" w:eastAsia="標楷體" w:hAnsi="標楷體" w:hint="eastAsia"/>
          <w:position w:val="0"/>
        </w:rPr>
        <w:t>(B)</w:t>
      </w:r>
      <w:r w:rsidRPr="00465A86">
        <w:rPr>
          <w:rFonts w:ascii="標楷體" w:eastAsia="標楷體" w:hAnsi="標楷體" w:hint="eastAsia"/>
          <w:position w:val="0"/>
        </w:rPr>
        <w:t>宋教仁被殺，呼應孫中山發起二次革命</w:t>
      </w:r>
      <w:r w:rsidR="005E6B63">
        <w:rPr>
          <w:rFonts w:ascii="標楷體" w:eastAsia="標楷體" w:hAnsi="標楷體"/>
          <w:position w:val="0"/>
        </w:rPr>
        <w:br/>
      </w:r>
      <w:r w:rsidR="00153CF9" w:rsidRPr="005E6B63">
        <w:rPr>
          <w:rFonts w:ascii="標楷體" w:eastAsia="標楷體" w:hAnsi="標楷體"/>
          <w:position w:val="0"/>
        </w:rPr>
        <w:t>(C)</w:t>
      </w:r>
      <w:r w:rsidRPr="00465A86">
        <w:rPr>
          <w:rFonts w:ascii="標楷體" w:eastAsia="標楷體" w:hAnsi="標楷體"/>
          <w:position w:val="0"/>
        </w:rPr>
        <w:t>袁世凱廢臨時約法，</w:t>
      </w:r>
      <w:r w:rsidRPr="00465A86">
        <w:rPr>
          <w:rFonts w:ascii="標楷體" w:eastAsia="標楷體" w:hAnsi="標楷體" w:hint="eastAsia"/>
          <w:position w:val="0"/>
        </w:rPr>
        <w:t>開始</w:t>
      </w:r>
      <w:r w:rsidRPr="00465A86">
        <w:rPr>
          <w:rFonts w:ascii="標楷體" w:eastAsia="標楷體" w:hAnsi="標楷體"/>
          <w:position w:val="0"/>
        </w:rPr>
        <w:t>醞釀帝制活動</w:t>
      </w:r>
      <w:r w:rsidRPr="00465A86">
        <w:rPr>
          <w:rFonts w:ascii="標楷體" w:eastAsia="標楷體" w:hAnsi="標楷體" w:hint="eastAsia"/>
          <w:position w:val="0"/>
        </w:rPr>
        <w:t xml:space="preserve">  </w:t>
      </w:r>
      <w:r w:rsidR="005E6B63">
        <w:rPr>
          <w:rFonts w:ascii="標楷體" w:eastAsia="標楷體" w:hAnsi="標楷體"/>
          <w:position w:val="0"/>
        </w:rPr>
        <w:br/>
      </w:r>
      <w:r w:rsidRPr="005E6B63">
        <w:rPr>
          <w:rFonts w:ascii="標楷體" w:eastAsia="標楷體" w:hAnsi="標楷體"/>
          <w:position w:val="0"/>
        </w:rPr>
        <w:t>(D)巴黎和會允許日本繼承德國在山東權益</w:t>
      </w:r>
      <w:r w:rsidRPr="005E6B63">
        <w:rPr>
          <w:rFonts w:ascii="標楷體" w:eastAsia="標楷體" w:hAnsi="標楷體" w:hint="eastAsia"/>
          <w:position w:val="0"/>
        </w:rPr>
        <w:t>。</w:t>
      </w:r>
    </w:p>
    <w:p w:rsidR="00465A86" w:rsidRPr="00994548" w:rsidRDefault="00465A86" w:rsidP="00465A86">
      <w:pPr>
        <w:suppressAutoHyphens w:val="0"/>
        <w:adjustRightInd w:val="0"/>
        <w:snapToGrid w:val="0"/>
        <w:spacing w:line="240" w:lineRule="auto"/>
        <w:ind w:leftChars="0" w:left="480" w:firstLineChars="0" w:firstLine="0"/>
        <w:textDirection w:val="lrTb"/>
        <w:textAlignment w:val="auto"/>
        <w:outlineLvl w:val="9"/>
        <w:rPr>
          <w:rFonts w:ascii="標楷體" w:eastAsia="標楷體" w:hAnsi="標楷體"/>
          <w:snapToGrid w:val="0"/>
          <w:color w:val="000000"/>
          <w:kern w:val="0"/>
          <w:position w:val="0"/>
        </w:rPr>
      </w:pPr>
    </w:p>
    <w:p w:rsidR="00465A86" w:rsidRPr="00465A86" w:rsidRDefault="00465A86" w:rsidP="00465A86">
      <w:pPr>
        <w:suppressAutoHyphens w:val="0"/>
        <w:spacing w:line="240" w:lineRule="auto"/>
        <w:ind w:leftChars="0" w:left="0" w:firstLineChars="0" w:firstLine="0"/>
        <w:textDirection w:val="lrTb"/>
        <w:textAlignment w:val="auto"/>
        <w:outlineLvl w:val="9"/>
        <w:rPr>
          <w:rFonts w:ascii="標楷體" w:eastAsia="標楷體" w:hAnsi="標楷體"/>
          <w:position w:val="0"/>
        </w:rPr>
      </w:pPr>
    </w:p>
    <w:p w:rsidR="00994548" w:rsidRPr="00994548" w:rsidRDefault="005E6B63" w:rsidP="005E6B63">
      <w:pPr>
        <w:pStyle w:val="ac"/>
        <w:numPr>
          <w:ilvl w:val="1"/>
          <w:numId w:val="2"/>
        </w:numPr>
        <w:suppressAutoHyphens w:val="0"/>
        <w:snapToGrid w:val="0"/>
        <w:spacing w:line="240" w:lineRule="auto"/>
        <w:ind w:leftChars="0" w:left="425" w:hangingChars="177" w:hanging="425"/>
        <w:jc w:val="both"/>
        <w:textDirection w:val="lrTb"/>
        <w:textAlignment w:val="auto"/>
        <w:outlineLvl w:val="9"/>
        <w:rPr>
          <w:rFonts w:ascii="標楷體" w:eastAsia="標楷體" w:hAnsi="標楷體"/>
          <w:b/>
          <w:position w:val="0"/>
        </w:rPr>
      </w:pPr>
      <w:r w:rsidRPr="005E6B63">
        <w:rPr>
          <w:rFonts w:ascii="標楷體" w:eastAsia="標楷體" w:hAnsi="標楷體"/>
          <w:b/>
          <w:position w:val="0"/>
        </w:rPr>
        <w:t>跨科題組（請</w:t>
      </w:r>
      <w:r w:rsidR="00994548" w:rsidRPr="00994548">
        <w:rPr>
          <w:rFonts w:ascii="標楷體" w:eastAsia="標楷體" w:hAnsi="標楷體" w:hint="eastAsia"/>
          <w:b/>
          <w:position w:val="0"/>
        </w:rPr>
        <w:t>回答第</w:t>
      </w:r>
      <w:r w:rsidRPr="005E6B63">
        <w:rPr>
          <w:rFonts w:ascii="標楷體" w:eastAsia="標楷體" w:hAnsi="標楷體" w:hint="eastAsia"/>
          <w:b/>
          <w:position w:val="0"/>
        </w:rPr>
        <w:t>6</w:t>
      </w:r>
      <w:r w:rsidRPr="005E6B63">
        <w:rPr>
          <w:rFonts w:ascii="標楷體" w:eastAsia="標楷體" w:hAnsi="標楷體"/>
          <w:b/>
          <w:position w:val="0"/>
        </w:rPr>
        <w:t>1</w:t>
      </w:r>
      <w:r w:rsidRPr="005E6B63">
        <w:rPr>
          <w:rFonts w:ascii="標楷體" w:eastAsia="標楷體" w:hAnsi="標楷體" w:hint="eastAsia"/>
          <w:b/>
          <w:position w:val="0"/>
        </w:rPr>
        <w:t>~</w:t>
      </w:r>
      <w:r w:rsidRPr="005E6B63">
        <w:rPr>
          <w:rFonts w:ascii="標楷體" w:eastAsia="標楷體" w:hAnsi="標楷體"/>
          <w:b/>
          <w:position w:val="0"/>
        </w:rPr>
        <w:t>65</w:t>
      </w:r>
      <w:r w:rsidR="00994548" w:rsidRPr="00994548">
        <w:rPr>
          <w:rFonts w:ascii="標楷體" w:eastAsia="標楷體" w:hAnsi="標楷體" w:hint="eastAsia"/>
          <w:b/>
          <w:position w:val="0"/>
        </w:rPr>
        <w:t>題</w:t>
      </w:r>
      <w:r w:rsidRPr="005E6B63">
        <w:rPr>
          <w:rFonts w:ascii="標楷體" w:eastAsia="標楷體" w:hAnsi="標楷體"/>
          <w:b/>
          <w:position w:val="0"/>
        </w:rPr>
        <w:t>）</w:t>
      </w:r>
    </w:p>
    <w:p w:rsidR="00994548" w:rsidRPr="00456D8D" w:rsidRDefault="005E6B63" w:rsidP="005E6B63">
      <w:pPr>
        <w:suppressAutoHyphens w:val="0"/>
        <w:snapToGrid w:val="0"/>
        <w:spacing w:beforeLines="50" w:before="120" w:afterLines="50" w:after="120" w:line="240" w:lineRule="auto"/>
        <w:ind w:leftChars="0" w:left="0" w:firstLineChars="0" w:firstLine="0"/>
        <w:jc w:val="both"/>
        <w:textDirection w:val="lrTb"/>
        <w:textAlignment w:val="auto"/>
        <w:outlineLvl w:val="9"/>
        <w:rPr>
          <w:rFonts w:ascii="微軟正黑體" w:eastAsia="微軟正黑體" w:hAnsi="微軟正黑體"/>
          <w:b/>
          <w:position w:val="0"/>
        </w:rPr>
      </w:pPr>
      <w:r w:rsidRPr="00456D8D">
        <w:rPr>
          <w:rFonts w:ascii="微軟正黑體" w:eastAsia="微軟正黑體" w:hAnsi="微軟正黑體"/>
          <w:b/>
          <w:position w:val="0"/>
        </w:rPr>
        <w:t xml:space="preserve">　　</w:t>
      </w:r>
      <w:r w:rsidR="00994548" w:rsidRPr="00456D8D">
        <w:rPr>
          <w:rFonts w:ascii="微軟正黑體" w:eastAsia="微軟正黑體" w:hAnsi="微軟正黑體"/>
          <w:b/>
          <w:position w:val="0"/>
        </w:rPr>
        <w:t>民國 8 年，上海報紙刊出的報導：「現在日本在</w:t>
      </w:r>
      <w:r w:rsidR="00994548" w:rsidRPr="00456D8D">
        <w:rPr>
          <w:rFonts w:ascii="微軟正黑體" w:eastAsia="微軟正黑體" w:hAnsi="微軟正黑體" w:hint="eastAsia"/>
          <w:b/>
          <w:position w:val="0"/>
        </w:rPr>
        <w:t>巴黎</w:t>
      </w:r>
      <w:r w:rsidR="00994548" w:rsidRPr="00456D8D">
        <w:rPr>
          <w:rFonts w:ascii="微軟正黑體" w:eastAsia="微軟正黑體" w:hAnsi="微軟正黑體"/>
          <w:b/>
          <w:position w:val="0"/>
        </w:rPr>
        <w:t>和會</w:t>
      </w:r>
      <w:r w:rsidR="00994548" w:rsidRPr="00456D8D">
        <w:rPr>
          <w:rFonts w:ascii="微軟正黑體" w:eastAsia="微軟正黑體" w:hAnsi="微軟正黑體" w:hint="eastAsia"/>
          <w:b/>
          <w:position w:val="0"/>
        </w:rPr>
        <w:t>的無理要求</w:t>
      </w:r>
      <w:r w:rsidR="00994548" w:rsidRPr="00456D8D">
        <w:rPr>
          <w:rFonts w:ascii="微軟正黑體" w:eastAsia="微軟正黑體" w:hAnsi="微軟正黑體"/>
          <w:b/>
          <w:position w:val="0"/>
        </w:rPr>
        <w:t>，就要成功了。…</w:t>
      </w:r>
      <w:proofErr w:type="gramStart"/>
      <w:r w:rsidR="00994548" w:rsidRPr="00456D8D">
        <w:rPr>
          <w:rFonts w:ascii="微軟正黑體" w:eastAsia="微軟正黑體" w:hAnsi="微軟正黑體"/>
          <w:b/>
          <w:position w:val="0"/>
        </w:rPr>
        <w:t>…</w:t>
      </w:r>
      <w:proofErr w:type="gramEnd"/>
      <w:r w:rsidR="00994548" w:rsidRPr="00456D8D">
        <w:rPr>
          <w:rFonts w:ascii="微軟正黑體" w:eastAsia="微軟正黑體" w:hAnsi="微軟正黑體"/>
          <w:b/>
          <w:position w:val="0"/>
        </w:rPr>
        <w:t>所以，我們學界今天排隊到各公館去要求各國出來維持公理，務望全國同胞工商各界一律起來設法開國民大會，</w:t>
      </w:r>
      <w:r w:rsidR="00994548" w:rsidRPr="00456D8D">
        <w:rPr>
          <w:rFonts w:ascii="微軟正黑體" w:eastAsia="微軟正黑體" w:hAnsi="微軟正黑體" w:hint="eastAsia"/>
          <w:b/>
          <w:position w:val="0"/>
        </w:rPr>
        <w:t>■■■■</w:t>
      </w:r>
      <w:r w:rsidR="00994548" w:rsidRPr="00456D8D">
        <w:rPr>
          <w:rFonts w:ascii="微軟正黑體" w:eastAsia="微軟正黑體" w:hAnsi="微軟正黑體"/>
          <w:b/>
          <w:position w:val="0"/>
        </w:rPr>
        <w:t>、</w:t>
      </w:r>
      <w:r w:rsidR="00994548" w:rsidRPr="00456D8D">
        <w:rPr>
          <w:rFonts w:ascii="微軟正黑體" w:eastAsia="微軟正黑體" w:hAnsi="微軟正黑體" w:hint="eastAsia"/>
          <w:b/>
          <w:position w:val="0"/>
        </w:rPr>
        <w:t>■■■■</w:t>
      </w:r>
      <w:r w:rsidR="00994548" w:rsidRPr="00456D8D">
        <w:rPr>
          <w:rFonts w:ascii="微軟正黑體" w:eastAsia="微軟正黑體" w:hAnsi="微軟正黑體"/>
          <w:b/>
          <w:position w:val="0"/>
        </w:rPr>
        <w:t>。中國存亡就在此一舉了…</w:t>
      </w:r>
      <w:proofErr w:type="gramStart"/>
      <w:r w:rsidR="00994548" w:rsidRPr="00456D8D">
        <w:rPr>
          <w:rFonts w:ascii="微軟正黑體" w:eastAsia="微軟正黑體" w:hAnsi="微軟正黑體"/>
          <w:b/>
          <w:position w:val="0"/>
        </w:rPr>
        <w:t>…</w:t>
      </w:r>
      <w:proofErr w:type="gramEnd"/>
      <w:r w:rsidR="00994548" w:rsidRPr="00456D8D">
        <w:rPr>
          <w:rFonts w:ascii="微軟正黑體" w:eastAsia="微軟正黑體" w:hAnsi="微軟正黑體"/>
          <w:b/>
          <w:position w:val="0"/>
        </w:rPr>
        <w:t>。」。</w:t>
      </w:r>
    </w:p>
    <w:p w:rsidR="00994548" w:rsidRPr="009A0158" w:rsidRDefault="00994548" w:rsidP="005E6B63">
      <w:pPr>
        <w:pStyle w:val="ac"/>
        <w:numPr>
          <w:ilvl w:val="0"/>
          <w:numId w:val="6"/>
        </w:numPr>
        <w:suppressAutoHyphens w:val="0"/>
        <w:spacing w:beforeLines="50" w:before="120" w:afterLines="50" w:after="120" w:line="240" w:lineRule="auto"/>
        <w:ind w:leftChars="0" w:left="426" w:firstLineChars="0" w:hanging="6"/>
        <w:textDirection w:val="lrTb"/>
        <w:textAlignment w:val="auto"/>
        <w:outlineLvl w:val="9"/>
        <w:rPr>
          <w:rFonts w:ascii="標楷體" w:eastAsia="標楷體" w:hAnsi="標楷體"/>
          <w:position w:val="0"/>
        </w:rPr>
      </w:pPr>
      <w:r w:rsidRPr="009A0158">
        <w:rPr>
          <w:rFonts w:ascii="標楷體" w:eastAsia="標楷體" w:hAnsi="標楷體" w:hint="eastAsia"/>
          <w:position w:val="0"/>
        </w:rPr>
        <w:t>根據內文，此篇報導的時代背景為何時？</w:t>
      </w:r>
      <w:r w:rsidR="005E6B63" w:rsidRPr="009A0158">
        <w:rPr>
          <w:rFonts w:ascii="標楷體" w:eastAsia="標楷體" w:hAnsi="標楷體"/>
          <w:position w:val="0"/>
        </w:rPr>
        <w:br/>
        <w:t>(A)</w:t>
      </w:r>
      <w:r w:rsidRPr="009A0158">
        <w:rPr>
          <w:rFonts w:ascii="標楷體" w:eastAsia="標楷體" w:hAnsi="標楷體" w:hint="eastAsia"/>
          <w:position w:val="0"/>
        </w:rPr>
        <w:t xml:space="preserve">袁氏掌權  </w:t>
      </w:r>
      <w:r w:rsidRPr="009A0158">
        <w:rPr>
          <w:rFonts w:ascii="標楷體" w:eastAsia="標楷體" w:hAnsi="標楷體"/>
          <w:position w:val="0"/>
        </w:rPr>
        <w:t>(B)</w:t>
      </w:r>
      <w:r w:rsidRPr="009A0158">
        <w:rPr>
          <w:rFonts w:ascii="標楷體" w:eastAsia="標楷體" w:hAnsi="標楷體" w:hint="eastAsia"/>
          <w:position w:val="0"/>
        </w:rPr>
        <w:t xml:space="preserve">五九國恥  </w:t>
      </w:r>
      <w:r w:rsidR="005E6B63" w:rsidRPr="009A0158">
        <w:rPr>
          <w:rFonts w:ascii="標楷體" w:eastAsia="標楷體" w:hAnsi="標楷體"/>
          <w:position w:val="0"/>
        </w:rPr>
        <w:br/>
      </w:r>
      <w:r w:rsidRPr="009A0158">
        <w:rPr>
          <w:rFonts w:ascii="標楷體" w:eastAsia="標楷體" w:hAnsi="標楷體"/>
          <w:position w:val="0"/>
        </w:rPr>
        <w:t>(C)</w:t>
      </w:r>
      <w:r w:rsidRPr="009A0158">
        <w:rPr>
          <w:rFonts w:ascii="標楷體" w:eastAsia="標楷體" w:hAnsi="標楷體" w:hint="eastAsia"/>
          <w:position w:val="0"/>
        </w:rPr>
        <w:t xml:space="preserve">段氏參戰  </w:t>
      </w:r>
      <w:r w:rsidRPr="009A0158">
        <w:rPr>
          <w:rFonts w:ascii="標楷體" w:eastAsia="標楷體" w:hAnsi="標楷體"/>
          <w:position w:val="0"/>
        </w:rPr>
        <w:t>(D)</w:t>
      </w:r>
      <w:r w:rsidRPr="009A0158">
        <w:rPr>
          <w:rFonts w:ascii="標楷體" w:eastAsia="標楷體" w:hAnsi="標楷體" w:hint="eastAsia"/>
          <w:position w:val="0"/>
        </w:rPr>
        <w:t>一戰結束。</w:t>
      </w:r>
    </w:p>
    <w:p w:rsidR="00994548" w:rsidRPr="009A0158" w:rsidRDefault="00994548" w:rsidP="005E6B63">
      <w:pPr>
        <w:pStyle w:val="ac"/>
        <w:numPr>
          <w:ilvl w:val="0"/>
          <w:numId w:val="6"/>
        </w:numPr>
        <w:suppressAutoHyphens w:val="0"/>
        <w:snapToGrid w:val="0"/>
        <w:spacing w:beforeLines="50" w:before="120" w:afterLines="50" w:after="120" w:line="240" w:lineRule="auto"/>
        <w:ind w:leftChars="0" w:left="426" w:firstLineChars="0" w:hanging="6"/>
        <w:textDirection w:val="lrTb"/>
        <w:textAlignment w:val="auto"/>
        <w:outlineLvl w:val="9"/>
        <w:rPr>
          <w:rFonts w:ascii="標楷體" w:eastAsia="標楷體" w:hAnsi="標楷體"/>
          <w:position w:val="0"/>
        </w:rPr>
      </w:pPr>
      <w:r w:rsidRPr="009A0158">
        <w:rPr>
          <w:rFonts w:ascii="標楷體" w:eastAsia="標楷體" w:hAnsi="標楷體" w:hint="eastAsia"/>
          <w:position w:val="0"/>
        </w:rPr>
        <w:t>根據內文，「■■■■</w:t>
      </w:r>
      <w:r w:rsidRPr="009A0158">
        <w:rPr>
          <w:rFonts w:ascii="標楷體" w:eastAsia="標楷體" w:hAnsi="標楷體"/>
          <w:position w:val="0"/>
        </w:rPr>
        <w:t>、</w:t>
      </w:r>
      <w:r w:rsidRPr="009A0158">
        <w:rPr>
          <w:rFonts w:ascii="標楷體" w:eastAsia="標楷體" w:hAnsi="標楷體" w:hint="eastAsia"/>
          <w:position w:val="0"/>
        </w:rPr>
        <w:t>■■■■」應該要填入哪句話才符合主題</w:t>
      </w:r>
      <w:r w:rsidRPr="009A0158">
        <w:rPr>
          <w:rFonts w:ascii="標楷體" w:eastAsia="標楷體" w:hAnsi="標楷體"/>
          <w:position w:val="0"/>
        </w:rPr>
        <w:t xml:space="preserve">？ </w:t>
      </w:r>
      <w:r w:rsidR="005E6B63" w:rsidRPr="009A0158">
        <w:rPr>
          <w:rFonts w:ascii="標楷體" w:eastAsia="標楷體" w:hAnsi="標楷體"/>
          <w:position w:val="0"/>
        </w:rPr>
        <w:br/>
        <w:t>(A)</w:t>
      </w:r>
      <w:r w:rsidRPr="009A0158">
        <w:rPr>
          <w:rFonts w:ascii="標楷體" w:eastAsia="標楷體" w:hAnsi="標楷體" w:hint="eastAsia"/>
          <w:position w:val="0"/>
        </w:rPr>
        <w:t xml:space="preserve">婚姻自主、男女平等  (B)革命無罪、造反有理  </w:t>
      </w:r>
      <w:r w:rsidR="005E6B63" w:rsidRPr="009A0158">
        <w:rPr>
          <w:rFonts w:ascii="標楷體" w:eastAsia="標楷體" w:hAnsi="標楷體"/>
          <w:position w:val="0"/>
        </w:rPr>
        <w:br/>
      </w:r>
      <w:r w:rsidRPr="009A0158">
        <w:rPr>
          <w:rFonts w:ascii="標楷體" w:eastAsia="標楷體" w:hAnsi="標楷體" w:hint="eastAsia"/>
          <w:position w:val="0"/>
        </w:rPr>
        <w:t>(C)外爭主權、內除國賊  (D)工業日本、農業台灣</w:t>
      </w:r>
    </w:p>
    <w:p w:rsidR="00630CF2" w:rsidRPr="009A0158" w:rsidRDefault="00722369" w:rsidP="005E6B63">
      <w:pPr>
        <w:pStyle w:val="ac"/>
        <w:numPr>
          <w:ilvl w:val="0"/>
          <w:numId w:val="6"/>
        </w:numPr>
        <w:suppressAutoHyphens w:val="0"/>
        <w:snapToGrid w:val="0"/>
        <w:spacing w:beforeLines="50" w:before="120" w:afterLines="50" w:after="120" w:line="240" w:lineRule="auto"/>
        <w:ind w:leftChars="0" w:left="426" w:firstLineChars="0" w:hanging="6"/>
        <w:textDirection w:val="lrTb"/>
        <w:textAlignment w:val="auto"/>
        <w:outlineLvl w:val="9"/>
        <w:rPr>
          <w:rFonts w:ascii="標楷體" w:eastAsia="標楷體" w:hAnsi="標楷體"/>
          <w:position w:val="0"/>
        </w:rPr>
      </w:pPr>
      <w:r w:rsidRPr="009A0158">
        <w:rPr>
          <w:rFonts w:ascii="標楷體" w:eastAsia="標楷體" w:hAnsi="標楷體"/>
          <w:position w:val="0"/>
        </w:rPr>
        <w:t>在</w:t>
      </w:r>
      <w:r w:rsidR="00630CF2" w:rsidRPr="009A0158">
        <w:rPr>
          <w:rFonts w:ascii="標楷體" w:eastAsia="標楷體" w:hAnsi="標楷體"/>
          <w:position w:val="0"/>
        </w:rPr>
        <w:t>這篇報導中提到：</w:t>
      </w:r>
      <w:r w:rsidR="00630CF2" w:rsidRPr="009A0158">
        <w:rPr>
          <w:rFonts w:ascii="新細明體" w:eastAsia="新細明體" w:hAnsi="新細明體" w:hint="eastAsia"/>
          <w:position w:val="0"/>
        </w:rPr>
        <w:t>「</w:t>
      </w:r>
      <w:r w:rsidR="00630CF2" w:rsidRPr="009A0158">
        <w:rPr>
          <w:rFonts w:ascii="標楷體" w:eastAsia="標楷體" w:hAnsi="標楷體"/>
          <w:position w:val="0"/>
        </w:rPr>
        <w:t>學界排隊要求各國出來維持公理。」的行為，屬於現今憲法保障的基本人權之一，其權利與下列何者相同？</w:t>
      </w:r>
      <w:r w:rsidR="00630CF2" w:rsidRPr="009A0158">
        <w:rPr>
          <w:rFonts w:ascii="標楷體" w:eastAsia="標楷體" w:hAnsi="標楷體"/>
          <w:position w:val="0"/>
        </w:rPr>
        <w:br/>
      </w:r>
      <w:r w:rsidR="00630CF2" w:rsidRPr="009A0158">
        <w:rPr>
          <w:rFonts w:ascii="標楷體" w:eastAsia="標楷體" w:hAnsi="標楷體" w:hint="eastAsia"/>
          <w:position w:val="0"/>
        </w:rPr>
        <w:t>(A)</w:t>
      </w:r>
      <w:proofErr w:type="gramStart"/>
      <w:r w:rsidR="00630CF2" w:rsidRPr="009A0158">
        <w:rPr>
          <w:rFonts w:ascii="標楷體" w:eastAsia="標楷體" w:hAnsi="標楷體" w:hint="eastAsia"/>
          <w:position w:val="0"/>
        </w:rPr>
        <w:t>棕琳</w:t>
      </w:r>
      <w:r w:rsidR="006618F6" w:rsidRPr="009A0158">
        <w:rPr>
          <w:rFonts w:ascii="標楷體" w:eastAsia="標楷體" w:hAnsi="標楷體" w:hint="eastAsia"/>
          <w:position w:val="0"/>
        </w:rPr>
        <w:t>拒絕</w:t>
      </w:r>
      <w:proofErr w:type="gramEnd"/>
      <w:r w:rsidR="006618F6" w:rsidRPr="009A0158">
        <w:rPr>
          <w:rFonts w:ascii="標楷體" w:eastAsia="標楷體" w:hAnsi="標楷體" w:hint="eastAsia"/>
          <w:position w:val="0"/>
        </w:rPr>
        <w:t>警察無故搜索家中</w:t>
      </w:r>
      <w:r w:rsidR="00630CF2" w:rsidRPr="009A0158">
        <w:rPr>
          <w:rFonts w:ascii="標楷體" w:eastAsia="標楷體" w:hAnsi="標楷體"/>
          <w:position w:val="0"/>
        </w:rPr>
        <w:br/>
      </w:r>
      <w:r w:rsidR="00630CF2" w:rsidRPr="009A0158">
        <w:rPr>
          <w:rFonts w:ascii="標楷體" w:eastAsia="標楷體" w:hAnsi="標楷體" w:hint="eastAsia"/>
          <w:position w:val="0"/>
        </w:rPr>
        <w:t>(B)</w:t>
      </w:r>
      <w:proofErr w:type="gramStart"/>
      <w:r w:rsidR="00630CF2" w:rsidRPr="009A0158">
        <w:rPr>
          <w:rFonts w:ascii="標楷體" w:eastAsia="標楷體" w:hAnsi="標楷體" w:hint="eastAsia"/>
          <w:position w:val="0"/>
        </w:rPr>
        <w:t>加瑜報</w:t>
      </w:r>
      <w:proofErr w:type="gramEnd"/>
      <w:r w:rsidR="00630CF2" w:rsidRPr="009A0158">
        <w:rPr>
          <w:rFonts w:ascii="標楷體" w:eastAsia="標楷體" w:hAnsi="標楷體" w:hint="eastAsia"/>
          <w:position w:val="0"/>
        </w:rPr>
        <w:t>名地方公務人員特考</w:t>
      </w:r>
      <w:r w:rsidR="00630CF2" w:rsidRPr="009A0158">
        <w:rPr>
          <w:rFonts w:ascii="標楷體" w:eastAsia="標楷體" w:hAnsi="標楷體"/>
          <w:position w:val="0"/>
        </w:rPr>
        <w:br/>
      </w:r>
      <w:r w:rsidR="00630CF2" w:rsidRPr="009A0158">
        <w:rPr>
          <w:rFonts w:ascii="標楷體" w:eastAsia="標楷體" w:hAnsi="標楷體" w:hint="eastAsia"/>
          <w:position w:val="0"/>
        </w:rPr>
        <w:t>(C)貫麟基於法律就讀鄰近國中</w:t>
      </w:r>
      <w:r w:rsidR="00630CF2" w:rsidRPr="009A0158">
        <w:rPr>
          <w:rFonts w:ascii="標楷體" w:eastAsia="標楷體" w:hAnsi="標楷體"/>
          <w:position w:val="0"/>
        </w:rPr>
        <w:br/>
      </w:r>
      <w:r w:rsidR="00630CF2" w:rsidRPr="009A0158">
        <w:rPr>
          <w:rFonts w:ascii="標楷體" w:eastAsia="標楷體" w:hAnsi="標楷體" w:hint="eastAsia"/>
          <w:position w:val="0"/>
        </w:rPr>
        <w:t>(D)兒子和女兒都可以繼承遺產</w:t>
      </w:r>
    </w:p>
    <w:p w:rsidR="00630CF2" w:rsidRPr="009A0158" w:rsidRDefault="009A0158" w:rsidP="005E6B63">
      <w:pPr>
        <w:pStyle w:val="ac"/>
        <w:numPr>
          <w:ilvl w:val="0"/>
          <w:numId w:val="6"/>
        </w:numPr>
        <w:suppressAutoHyphens w:val="0"/>
        <w:snapToGrid w:val="0"/>
        <w:spacing w:beforeLines="50" w:before="120" w:afterLines="50" w:after="120" w:line="240" w:lineRule="auto"/>
        <w:ind w:leftChars="0" w:left="426" w:firstLineChars="0" w:hanging="6"/>
        <w:textDirection w:val="lrTb"/>
        <w:textAlignment w:val="auto"/>
        <w:outlineLvl w:val="9"/>
        <w:rPr>
          <w:rFonts w:ascii="標楷體" w:eastAsia="標楷體" w:hAnsi="標楷體"/>
          <w:position w:val="0"/>
        </w:rPr>
      </w:pPr>
      <w:r>
        <w:rPr>
          <w:rFonts w:ascii="標楷體" w:eastAsia="標楷體" w:hAnsi="標楷體"/>
          <w:position w:val="0"/>
        </w:rPr>
        <w:t>在這次事件之後，親日的政府官員遭到罷免。若</w:t>
      </w:r>
      <w:r w:rsidR="001136C2">
        <w:rPr>
          <w:rFonts w:ascii="標楷體" w:eastAsia="標楷體" w:hAnsi="標楷體"/>
          <w:position w:val="0"/>
        </w:rPr>
        <w:t>依照現行</w:t>
      </w:r>
      <w:r>
        <w:rPr>
          <w:rFonts w:ascii="標楷體" w:eastAsia="標楷體" w:hAnsi="標楷體"/>
          <w:position w:val="0"/>
        </w:rPr>
        <w:t>的法律，有關罷免的相關敘述何者正確？</w:t>
      </w:r>
      <w:r>
        <w:rPr>
          <w:rFonts w:ascii="標楷體" w:eastAsia="標楷體" w:hAnsi="標楷體"/>
          <w:position w:val="0"/>
        </w:rPr>
        <w:br/>
      </w:r>
      <w:r w:rsidRPr="009A0158">
        <w:rPr>
          <w:rFonts w:ascii="標楷體" w:eastAsia="標楷體" w:hAnsi="標楷體" w:hint="eastAsia"/>
          <w:position w:val="0"/>
        </w:rPr>
        <w:t>(A)</w:t>
      </w:r>
      <w:r w:rsidR="001136C2">
        <w:rPr>
          <w:rFonts w:ascii="標楷體" w:eastAsia="標楷體" w:hAnsi="標楷體" w:hint="eastAsia"/>
          <w:position w:val="0"/>
        </w:rPr>
        <w:t>可以用投票換掉所有失職的公職人員</w:t>
      </w:r>
      <w:r w:rsidRPr="009A0158">
        <w:rPr>
          <w:rFonts w:ascii="標楷體" w:eastAsia="標楷體" w:hAnsi="標楷體"/>
          <w:position w:val="0"/>
        </w:rPr>
        <w:br/>
      </w:r>
      <w:r w:rsidRPr="009A0158">
        <w:rPr>
          <w:rFonts w:ascii="標楷體" w:eastAsia="標楷體" w:hAnsi="標楷體" w:hint="eastAsia"/>
          <w:position w:val="0"/>
        </w:rPr>
        <w:t>(B)</w:t>
      </w:r>
      <w:r w:rsidR="001136C2">
        <w:rPr>
          <w:rFonts w:ascii="標楷體" w:eastAsia="標楷體" w:hAnsi="標楷體" w:hint="eastAsia"/>
          <w:position w:val="0"/>
        </w:rPr>
        <w:t>罷免屬於憲法基本人權保障之受益權</w:t>
      </w:r>
      <w:r w:rsidRPr="009A0158">
        <w:rPr>
          <w:rFonts w:ascii="標楷體" w:eastAsia="標楷體" w:hAnsi="標楷體"/>
          <w:position w:val="0"/>
        </w:rPr>
        <w:br/>
      </w:r>
      <w:r w:rsidRPr="009A0158">
        <w:rPr>
          <w:rFonts w:ascii="標楷體" w:eastAsia="標楷體" w:hAnsi="標楷體" w:hint="eastAsia"/>
          <w:position w:val="0"/>
        </w:rPr>
        <w:t>(C)</w:t>
      </w:r>
      <w:r w:rsidR="001136C2">
        <w:rPr>
          <w:rFonts w:ascii="標楷體" w:eastAsia="標楷體" w:hAnsi="標楷體" w:hint="eastAsia"/>
          <w:position w:val="0"/>
        </w:rPr>
        <w:t>遭到褫奪公權之人不得參與罷免</w:t>
      </w:r>
      <w:r w:rsidRPr="009A0158">
        <w:rPr>
          <w:rFonts w:ascii="標楷體" w:eastAsia="標楷體" w:hAnsi="標楷體"/>
          <w:position w:val="0"/>
        </w:rPr>
        <w:br/>
      </w:r>
      <w:r w:rsidRPr="009A0158">
        <w:rPr>
          <w:rFonts w:ascii="標楷體" w:eastAsia="標楷體" w:hAnsi="標楷體" w:hint="eastAsia"/>
          <w:position w:val="0"/>
        </w:rPr>
        <w:t>(D)</w:t>
      </w:r>
      <w:r w:rsidR="001136C2">
        <w:rPr>
          <w:rFonts w:ascii="標楷體" w:eastAsia="標楷體" w:hAnsi="標楷體" w:hint="eastAsia"/>
          <w:position w:val="0"/>
        </w:rPr>
        <w:t>遭到監護宣告之人不得參與罷免</w:t>
      </w:r>
    </w:p>
    <w:p w:rsidR="00994548" w:rsidRPr="009A0158" w:rsidRDefault="00994548" w:rsidP="005E6B63">
      <w:pPr>
        <w:pStyle w:val="ac"/>
        <w:numPr>
          <w:ilvl w:val="0"/>
          <w:numId w:val="6"/>
        </w:numPr>
        <w:suppressAutoHyphens w:val="0"/>
        <w:snapToGrid w:val="0"/>
        <w:spacing w:beforeLines="50" w:before="120" w:afterLines="50" w:after="120" w:line="240" w:lineRule="auto"/>
        <w:ind w:leftChars="0" w:left="426" w:firstLineChars="0" w:hanging="6"/>
        <w:jc w:val="both"/>
        <w:textDirection w:val="lrTb"/>
        <w:textAlignment w:val="auto"/>
        <w:outlineLvl w:val="9"/>
        <w:rPr>
          <w:rFonts w:ascii="標楷體" w:eastAsia="標楷體" w:hAnsi="標楷體"/>
          <w:position w:val="0"/>
        </w:rPr>
      </w:pPr>
      <w:r w:rsidRPr="009A0158">
        <w:rPr>
          <w:rFonts w:ascii="標楷體" w:eastAsia="標楷體" w:hAnsi="標楷體"/>
          <w:position w:val="0"/>
        </w:rPr>
        <w:t>文中提到的日本、青島和山東，皆受到季風氣候的影響，而呈現夏</w:t>
      </w:r>
      <w:proofErr w:type="gramStart"/>
      <w:r w:rsidRPr="009A0158">
        <w:rPr>
          <w:rFonts w:ascii="標楷體" w:eastAsia="標楷體" w:hAnsi="標楷體"/>
          <w:position w:val="0"/>
        </w:rPr>
        <w:t>雨冬乾</w:t>
      </w:r>
      <w:proofErr w:type="gramEnd"/>
      <w:r w:rsidRPr="009A0158">
        <w:rPr>
          <w:rFonts w:ascii="標楷體" w:eastAsia="標楷體" w:hAnsi="標楷體"/>
          <w:position w:val="0"/>
        </w:rPr>
        <w:t>的特徵</w:t>
      </w:r>
      <w:r w:rsidRPr="009A0158">
        <w:rPr>
          <w:rFonts w:ascii="標楷體" w:eastAsia="標楷體" w:hAnsi="標楷體" w:hint="eastAsia"/>
          <w:position w:val="0"/>
        </w:rPr>
        <w:t>。</w:t>
      </w:r>
      <w:r w:rsidRPr="009A0158">
        <w:rPr>
          <w:rFonts w:ascii="標楷體" w:eastAsia="標楷體" w:hAnsi="標楷體"/>
          <w:position w:val="0"/>
        </w:rPr>
        <w:t>請問下列哪一張氣候圖，較符合日本的「與同緯度的溫帶季風氣候相較，其呈現溫差較小、較為</w:t>
      </w:r>
      <w:proofErr w:type="gramStart"/>
      <w:r w:rsidRPr="009A0158">
        <w:rPr>
          <w:rFonts w:ascii="標楷體" w:eastAsia="標楷體" w:hAnsi="標楷體"/>
          <w:position w:val="0"/>
        </w:rPr>
        <w:t>溼</w:t>
      </w:r>
      <w:proofErr w:type="gramEnd"/>
      <w:r w:rsidRPr="009A0158">
        <w:rPr>
          <w:rFonts w:ascii="標楷體" w:eastAsia="標楷體" w:hAnsi="標楷體"/>
          <w:position w:val="0"/>
        </w:rPr>
        <w:t>潤的特色」？</w:t>
      </w:r>
    </w:p>
    <w:p w:rsidR="00994548" w:rsidRPr="009A0158" w:rsidRDefault="00994548" w:rsidP="001136C2">
      <w:pPr>
        <w:suppressAutoHyphens w:val="0"/>
        <w:snapToGrid w:val="0"/>
        <w:spacing w:beforeLines="50" w:before="120" w:afterLines="50" w:after="120" w:line="240" w:lineRule="auto"/>
        <w:ind w:leftChars="0" w:left="480" w:firstLineChars="0" w:firstLine="0"/>
        <w:textDirection w:val="lrTb"/>
        <w:textAlignment w:val="auto"/>
        <w:outlineLvl w:val="9"/>
        <w:rPr>
          <w:rFonts w:ascii="標楷體" w:eastAsia="標楷體" w:hAnsi="標楷體"/>
          <w:position w:val="0"/>
        </w:rPr>
      </w:pPr>
      <w:r w:rsidRPr="009A0158">
        <w:rPr>
          <w:rFonts w:ascii="標楷體" w:eastAsia="標楷體" w:hAnsi="標楷體"/>
          <w:position w:val="0"/>
        </w:rPr>
        <w:t>(A)</w:t>
      </w:r>
      <w:r w:rsidRPr="009A0158">
        <w:rPr>
          <w:rFonts w:ascii="標楷體" w:eastAsia="標楷體" w:hAnsi="標楷體"/>
          <w:noProof/>
          <w:position w:val="0"/>
        </w:rPr>
        <w:drawing>
          <wp:inline distT="0" distB="0" distL="0" distR="0" wp14:anchorId="154B3680" wp14:editId="0176780A">
            <wp:extent cx="1257300" cy="1417320"/>
            <wp:effectExtent l="0" t="0" r="0" b="0"/>
            <wp:docPr id="20" name="圖片 20" descr="1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2-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300" cy="1417320"/>
                    </a:xfrm>
                    <a:prstGeom prst="rect">
                      <a:avLst/>
                    </a:prstGeom>
                    <a:noFill/>
                    <a:ln>
                      <a:noFill/>
                    </a:ln>
                  </pic:spPr>
                </pic:pic>
              </a:graphicData>
            </a:graphic>
          </wp:inline>
        </w:drawing>
      </w:r>
      <w:r w:rsidR="001136C2">
        <w:rPr>
          <w:rFonts w:ascii="標楷體" w:eastAsia="標楷體" w:hAnsi="標楷體"/>
          <w:position w:val="0"/>
        </w:rPr>
        <w:t xml:space="preserve"> 　 </w:t>
      </w:r>
      <w:r w:rsidRPr="009A0158">
        <w:rPr>
          <w:rFonts w:ascii="標楷體" w:eastAsia="標楷體" w:hAnsi="標楷體"/>
          <w:position w:val="0"/>
        </w:rPr>
        <w:t>(B)</w:t>
      </w:r>
      <w:r w:rsidRPr="009A0158">
        <w:rPr>
          <w:rFonts w:ascii="標楷體" w:eastAsia="標楷體" w:hAnsi="標楷體"/>
          <w:noProof/>
          <w:position w:val="0"/>
        </w:rPr>
        <w:drawing>
          <wp:inline distT="0" distB="0" distL="0" distR="0" wp14:anchorId="38E7B934" wp14:editId="2CB8C1C1">
            <wp:extent cx="1264920" cy="1417320"/>
            <wp:effectExtent l="0" t="0" r="0" b="0"/>
            <wp:docPr id="19" name="圖片 19" descr="1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2-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4920" cy="1417320"/>
                    </a:xfrm>
                    <a:prstGeom prst="rect">
                      <a:avLst/>
                    </a:prstGeom>
                    <a:noFill/>
                    <a:ln>
                      <a:noFill/>
                    </a:ln>
                  </pic:spPr>
                </pic:pic>
              </a:graphicData>
            </a:graphic>
          </wp:inline>
        </w:drawing>
      </w:r>
      <w:r w:rsidRPr="009A0158">
        <w:rPr>
          <w:rFonts w:ascii="標楷體" w:eastAsia="標楷體" w:hAnsi="標楷體"/>
          <w:position w:val="0"/>
        </w:rPr>
        <w:t xml:space="preserve">　</w:t>
      </w:r>
      <w:r w:rsidRPr="009A0158">
        <w:rPr>
          <w:rFonts w:ascii="標楷體" w:eastAsia="標楷體" w:hAnsi="標楷體"/>
          <w:position w:val="0"/>
        </w:rPr>
        <w:br/>
        <w:t>(C)</w:t>
      </w:r>
      <w:r w:rsidRPr="009A0158">
        <w:rPr>
          <w:rFonts w:ascii="標楷體" w:eastAsia="標楷體" w:hAnsi="標楷體"/>
          <w:noProof/>
          <w:position w:val="0"/>
        </w:rPr>
        <w:drawing>
          <wp:inline distT="0" distB="0" distL="0" distR="0" wp14:anchorId="46EDE174" wp14:editId="2EEEFEE6">
            <wp:extent cx="1264920" cy="1417320"/>
            <wp:effectExtent l="0" t="0" r="0" b="0"/>
            <wp:docPr id="18" name="圖片 18" descr="1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2-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4920" cy="1417320"/>
                    </a:xfrm>
                    <a:prstGeom prst="rect">
                      <a:avLst/>
                    </a:prstGeom>
                    <a:noFill/>
                    <a:ln>
                      <a:noFill/>
                    </a:ln>
                  </pic:spPr>
                </pic:pic>
              </a:graphicData>
            </a:graphic>
          </wp:inline>
        </w:drawing>
      </w:r>
      <w:r w:rsidRPr="009A0158">
        <w:rPr>
          <w:rFonts w:ascii="標楷體" w:eastAsia="標楷體" w:hAnsi="標楷體"/>
          <w:position w:val="0"/>
        </w:rPr>
        <w:t xml:space="preserve">　</w:t>
      </w:r>
      <w:r w:rsidR="001136C2">
        <w:rPr>
          <w:rFonts w:ascii="標楷體" w:eastAsia="標楷體" w:hAnsi="標楷體"/>
          <w:position w:val="0"/>
        </w:rPr>
        <w:t xml:space="preserve">　</w:t>
      </w:r>
      <w:r w:rsidRPr="009A0158">
        <w:rPr>
          <w:rFonts w:ascii="標楷體" w:eastAsia="標楷體" w:hAnsi="標楷體"/>
          <w:position w:val="0"/>
        </w:rPr>
        <w:t>(D)</w:t>
      </w:r>
      <w:r w:rsidRPr="009A0158">
        <w:rPr>
          <w:rFonts w:ascii="標楷體" w:eastAsia="標楷體" w:hAnsi="標楷體"/>
          <w:noProof/>
          <w:position w:val="0"/>
        </w:rPr>
        <w:drawing>
          <wp:inline distT="0" distB="0" distL="0" distR="0" wp14:anchorId="21B59CA4" wp14:editId="4F47064F">
            <wp:extent cx="1257300" cy="1417320"/>
            <wp:effectExtent l="0" t="0" r="0" b="0"/>
            <wp:docPr id="17" name="圖片 17" descr="1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2-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300" cy="1417320"/>
                    </a:xfrm>
                    <a:prstGeom prst="rect">
                      <a:avLst/>
                    </a:prstGeom>
                    <a:noFill/>
                    <a:ln>
                      <a:noFill/>
                    </a:ln>
                  </pic:spPr>
                </pic:pic>
              </a:graphicData>
            </a:graphic>
          </wp:inline>
        </w:drawing>
      </w:r>
    </w:p>
    <w:p w:rsidR="00465A86" w:rsidRPr="00994548" w:rsidRDefault="00465A86" w:rsidP="005E6B63">
      <w:pPr>
        <w:pStyle w:val="Normalba32bd53-4497-40b5-96aa-20ee250abff4"/>
        <w:tabs>
          <w:tab w:val="left" w:pos="420"/>
        </w:tabs>
        <w:spacing w:beforeLines="50" w:before="120" w:afterLines="50" w:after="120"/>
        <w:rPr>
          <w:rFonts w:ascii="標楷體" w:eastAsia="標楷體" w:hAnsi="標楷體"/>
          <w:color w:val="000000"/>
        </w:rPr>
      </w:pPr>
    </w:p>
    <w:p w:rsidR="00AA732F" w:rsidRPr="009A0158" w:rsidRDefault="009A0158" w:rsidP="009A0158">
      <w:pPr>
        <w:tabs>
          <w:tab w:val="left" w:pos="420"/>
        </w:tabs>
        <w:suppressAutoHyphens w:val="0"/>
        <w:snapToGrid w:val="0"/>
        <w:spacing w:beforeLines="50" w:before="120" w:afterLines="50" w:after="120" w:line="240" w:lineRule="auto"/>
        <w:ind w:leftChars="0" w:left="0" w:firstLineChars="0" w:firstLine="0"/>
        <w:jc w:val="center"/>
        <w:textDirection w:val="lrTb"/>
        <w:textAlignment w:val="auto"/>
        <w:outlineLvl w:val="9"/>
        <w:rPr>
          <w:rFonts w:ascii="微軟正黑體" w:eastAsia="微軟正黑體" w:hAnsi="微軟正黑體"/>
          <w:b/>
          <w:position w:val="0"/>
          <w:sz w:val="32"/>
        </w:rPr>
      </w:pPr>
      <w:r w:rsidRPr="009A0158">
        <w:rPr>
          <w:rFonts w:ascii="微軟正黑體" w:eastAsia="微軟正黑體" w:hAnsi="微軟正黑體" w:hint="eastAsia"/>
          <w:b/>
          <w:position w:val="0"/>
          <w:sz w:val="32"/>
        </w:rPr>
        <w:t>【</w:t>
      </w:r>
      <w:r w:rsidRPr="009A0158">
        <w:rPr>
          <w:rFonts w:ascii="微軟正黑體" w:eastAsia="微軟正黑體" w:hAnsi="微軟正黑體"/>
          <w:b/>
          <w:position w:val="0"/>
          <w:sz w:val="32"/>
        </w:rPr>
        <w:t>試題結束】</w:t>
      </w:r>
    </w:p>
    <w:p w:rsidR="005375B1" w:rsidRPr="00994548" w:rsidRDefault="005375B1" w:rsidP="005375B1">
      <w:pPr>
        <w:pStyle w:val="a7"/>
        <w:ind w:left="0" w:hanging="2"/>
        <w:jc w:val="center"/>
        <w:rPr>
          <w:rFonts w:ascii="標楷體" w:eastAsia="標楷體" w:hAnsi="標楷體"/>
          <w:b/>
          <w:sz w:val="24"/>
        </w:rPr>
      </w:pPr>
    </w:p>
    <w:p w:rsidR="00980B0F" w:rsidRPr="00994548" w:rsidRDefault="00980B0F">
      <w:pPr>
        <w:pBdr>
          <w:top w:val="nil"/>
          <w:left w:val="nil"/>
          <w:bottom w:val="nil"/>
          <w:right w:val="nil"/>
          <w:between w:val="nil"/>
        </w:pBdr>
        <w:spacing w:line="240" w:lineRule="auto"/>
        <w:ind w:left="0" w:hanging="2"/>
        <w:rPr>
          <w:rFonts w:ascii="標楷體" w:eastAsia="標楷體" w:hAnsi="標楷體" w:cs="PMingLiu"/>
          <w:color w:val="000000"/>
        </w:rPr>
        <w:sectPr w:rsidR="00980B0F" w:rsidRPr="00994548" w:rsidSect="00B76919">
          <w:type w:val="continuous"/>
          <w:pgSz w:w="14572" w:h="20639"/>
          <w:pgMar w:top="851" w:right="851" w:bottom="851" w:left="851" w:header="851" w:footer="992" w:gutter="0"/>
          <w:cols w:num="2" w:sep="1" w:space="720" w:equalWidth="0">
            <w:col w:w="6222" w:space="425"/>
            <w:col w:w="6222" w:space="0"/>
          </w:cols>
          <w:docGrid w:linePitch="326"/>
        </w:sectPr>
      </w:pPr>
    </w:p>
    <w:p w:rsidR="00043419" w:rsidRDefault="00D91DB8">
      <w:pPr>
        <w:pBdr>
          <w:top w:val="nil"/>
          <w:left w:val="nil"/>
          <w:bottom w:val="nil"/>
          <w:right w:val="nil"/>
          <w:between w:val="nil"/>
        </w:pBdr>
        <w:spacing w:line="240" w:lineRule="auto"/>
        <w:ind w:left="1" w:hanging="3"/>
        <w:rPr>
          <w:rFonts w:ascii="PMingLiu" w:eastAsia="PMingLiu" w:hAnsi="PMingLiu" w:cs="PMingLiu"/>
          <w:color w:val="000000"/>
          <w:sz w:val="32"/>
          <w:szCs w:val="32"/>
        </w:rPr>
      </w:pPr>
      <w:r>
        <w:rPr>
          <w:rFonts w:ascii="BiauKai" w:eastAsia="BiauKai" w:hAnsi="BiauKai" w:cs="BiauKai"/>
          <w:color w:val="000000"/>
          <w:sz w:val="32"/>
          <w:szCs w:val="32"/>
        </w:rPr>
        <w:lastRenderedPageBreak/>
        <w:t>新北市立土城國民中學</w:t>
      </w:r>
      <w:r w:rsidR="00624269">
        <w:rPr>
          <w:rFonts w:ascii="BiauKai" w:eastAsia="BiauKai" w:hAnsi="BiauKai" w:cs="BiauKai"/>
          <w:color w:val="000000"/>
          <w:sz w:val="32"/>
          <w:szCs w:val="32"/>
        </w:rPr>
        <w:t>110</w:t>
      </w:r>
      <w:r>
        <w:rPr>
          <w:rFonts w:ascii="BiauKai" w:eastAsia="BiauKai" w:hAnsi="BiauKai" w:cs="BiauKai"/>
          <w:color w:val="000000"/>
          <w:sz w:val="32"/>
          <w:szCs w:val="32"/>
        </w:rPr>
        <w:t>學年度第</w:t>
      </w:r>
      <w:r w:rsidR="005E25A8">
        <w:rPr>
          <w:rFonts w:ascii="BiauKai" w:eastAsia="BiauKai" w:hAnsi="BiauKai" w:cs="BiauKai"/>
          <w:color w:val="000000"/>
          <w:sz w:val="32"/>
          <w:szCs w:val="32"/>
        </w:rPr>
        <w:t>2</w:t>
      </w:r>
      <w:r>
        <w:rPr>
          <w:rFonts w:ascii="BiauKai" w:eastAsia="BiauKai" w:hAnsi="BiauKai" w:cs="BiauKai"/>
          <w:color w:val="000000"/>
          <w:sz w:val="32"/>
          <w:szCs w:val="32"/>
        </w:rPr>
        <w:t xml:space="preserve">學期 </w:t>
      </w:r>
      <w:proofErr w:type="gramStart"/>
      <w:r>
        <w:rPr>
          <w:rFonts w:ascii="BiauKai" w:eastAsia="BiauKai" w:hAnsi="BiauKai" w:cs="BiauKai"/>
          <w:color w:val="000000"/>
          <w:sz w:val="32"/>
          <w:szCs w:val="32"/>
        </w:rPr>
        <w:t>第</w:t>
      </w:r>
      <w:r w:rsidR="006D6C58">
        <w:rPr>
          <w:rFonts w:ascii="BiauKai" w:hAnsi="BiauKai" w:cs="BiauKai" w:hint="eastAsia"/>
          <w:color w:val="000000"/>
          <w:sz w:val="32"/>
          <w:szCs w:val="32"/>
        </w:rPr>
        <w:t>1</w:t>
      </w:r>
      <w:r>
        <w:rPr>
          <w:rFonts w:ascii="BiauKai" w:eastAsia="BiauKai" w:hAnsi="BiauKai" w:cs="BiauKai"/>
          <w:color w:val="000000"/>
          <w:sz w:val="32"/>
          <w:szCs w:val="32"/>
        </w:rPr>
        <w:t>次段</w:t>
      </w:r>
      <w:proofErr w:type="gramEnd"/>
      <w:r>
        <w:rPr>
          <w:rFonts w:ascii="BiauKai" w:eastAsia="BiauKai" w:hAnsi="BiauKai" w:cs="BiauKai"/>
          <w:color w:val="000000"/>
          <w:sz w:val="32"/>
          <w:szCs w:val="32"/>
        </w:rPr>
        <w:t>考</w:t>
      </w:r>
      <w:r w:rsidR="00624269">
        <w:rPr>
          <w:rFonts w:ascii="BiauKai" w:eastAsia="BiauKai" w:hAnsi="BiauKai" w:cs="BiauKai"/>
          <w:color w:val="000000"/>
          <w:sz w:val="32"/>
          <w:szCs w:val="32"/>
        </w:rPr>
        <w:t>社會</w:t>
      </w:r>
      <w:r>
        <w:rPr>
          <w:rFonts w:ascii="BiauKai" w:eastAsia="BiauKai" w:hAnsi="BiauKai" w:cs="BiauKai"/>
          <w:color w:val="000000"/>
          <w:sz w:val="32"/>
          <w:szCs w:val="32"/>
        </w:rPr>
        <w:t xml:space="preserve"> 科（</w:t>
      </w:r>
      <w:r w:rsidR="00624269">
        <w:rPr>
          <w:rFonts w:asciiTheme="minorEastAsia" w:hAnsiTheme="minorEastAsia" w:cs="BiauKai" w:hint="eastAsia"/>
          <w:color w:val="000000"/>
          <w:sz w:val="32"/>
          <w:szCs w:val="32"/>
        </w:rPr>
        <w:t>八</w:t>
      </w:r>
      <w:r>
        <w:rPr>
          <w:rFonts w:ascii="BiauKai" w:eastAsia="BiauKai" w:hAnsi="BiauKai" w:cs="BiauKai"/>
          <w:color w:val="000000"/>
          <w:sz w:val="32"/>
          <w:szCs w:val="32"/>
        </w:rPr>
        <w:t>年級）試題</w:t>
      </w:r>
      <w:r>
        <w:rPr>
          <w:rFonts w:ascii="PMingLiu" w:eastAsia="PMingLiu" w:hAnsi="PMingLiu" w:cs="PMingLiu"/>
          <w:color w:val="000000"/>
          <w:sz w:val="32"/>
          <w:szCs w:val="32"/>
        </w:rPr>
        <w:t>解答</w:t>
      </w:r>
    </w:p>
    <w:p w:rsidR="00043419" w:rsidRDefault="00043419">
      <w:pPr>
        <w:pBdr>
          <w:top w:val="nil"/>
          <w:left w:val="nil"/>
          <w:bottom w:val="nil"/>
          <w:right w:val="nil"/>
          <w:between w:val="nil"/>
        </w:pBdr>
        <w:spacing w:line="240" w:lineRule="auto"/>
        <w:ind w:left="2" w:hanging="4"/>
        <w:rPr>
          <w:rFonts w:ascii="PMingLiu" w:eastAsia="PMingLiu" w:hAnsi="PMingLiu" w:cs="PMingLiu"/>
          <w:color w:val="000000"/>
          <w:sz w:val="36"/>
          <w:szCs w:val="36"/>
        </w:rPr>
      </w:pPr>
    </w:p>
    <w:p w:rsidR="00043419" w:rsidRDefault="00D91DB8">
      <w:pPr>
        <w:pBdr>
          <w:top w:val="nil"/>
          <w:left w:val="nil"/>
          <w:bottom w:val="nil"/>
          <w:right w:val="nil"/>
          <w:between w:val="nil"/>
        </w:pBdr>
        <w:spacing w:line="240" w:lineRule="auto"/>
        <w:ind w:left="2" w:hanging="4"/>
        <w:rPr>
          <w:rFonts w:ascii="PMingLiu" w:eastAsia="PMingLiu" w:hAnsi="PMingLiu" w:cs="PMingLiu"/>
          <w:color w:val="000000"/>
          <w:sz w:val="36"/>
          <w:szCs w:val="36"/>
        </w:rPr>
      </w:pPr>
      <w:r>
        <w:rPr>
          <w:rFonts w:ascii="PMingLiu" w:eastAsia="PMingLiu" w:hAnsi="PMingLiu" w:cs="PMingLiu"/>
          <w:color w:val="000000"/>
          <w:sz w:val="36"/>
          <w:szCs w:val="36"/>
        </w:rPr>
        <w:t>選擇題：</w:t>
      </w:r>
    </w:p>
    <w:tbl>
      <w:tblPr>
        <w:tblW w:w="8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
        <w:gridCol w:w="834"/>
        <w:gridCol w:w="834"/>
        <w:gridCol w:w="834"/>
        <w:gridCol w:w="834"/>
        <w:gridCol w:w="834"/>
        <w:gridCol w:w="834"/>
        <w:gridCol w:w="834"/>
        <w:gridCol w:w="834"/>
        <w:gridCol w:w="834"/>
      </w:tblGrid>
      <w:tr w:rsidR="00E52312" w:rsidRPr="00E52312" w:rsidTr="00E52312">
        <w:trPr>
          <w:trHeight w:val="560"/>
        </w:trPr>
        <w:tc>
          <w:tcPr>
            <w:tcW w:w="833" w:type="dxa"/>
            <w:vAlign w:val="center"/>
          </w:tcPr>
          <w:p w:rsidR="00E52312" w:rsidRPr="00E52312" w:rsidRDefault="00E52312" w:rsidP="00E52312">
            <w:pPr>
              <w:ind w:left="0" w:hanging="2"/>
              <w:jc w:val="center"/>
              <w:rPr>
                <w:b/>
              </w:rPr>
            </w:pPr>
            <w:r w:rsidRPr="00E52312">
              <w:rPr>
                <w:b/>
              </w:rPr>
              <w:t>1</w:t>
            </w:r>
          </w:p>
        </w:tc>
        <w:tc>
          <w:tcPr>
            <w:tcW w:w="834" w:type="dxa"/>
            <w:vAlign w:val="center"/>
          </w:tcPr>
          <w:p w:rsidR="00E52312" w:rsidRPr="00E52312" w:rsidRDefault="00E52312" w:rsidP="00E52312">
            <w:pPr>
              <w:ind w:left="0" w:hanging="2"/>
              <w:jc w:val="center"/>
              <w:rPr>
                <w:b/>
              </w:rPr>
            </w:pPr>
            <w:r w:rsidRPr="00E52312">
              <w:rPr>
                <w:b/>
              </w:rPr>
              <w:t>2</w:t>
            </w:r>
          </w:p>
        </w:tc>
        <w:tc>
          <w:tcPr>
            <w:tcW w:w="834" w:type="dxa"/>
            <w:vAlign w:val="center"/>
          </w:tcPr>
          <w:p w:rsidR="00E52312" w:rsidRPr="00E52312" w:rsidRDefault="00E52312" w:rsidP="00E52312">
            <w:pPr>
              <w:ind w:left="0" w:hanging="2"/>
              <w:jc w:val="center"/>
              <w:rPr>
                <w:b/>
              </w:rPr>
            </w:pPr>
            <w:r w:rsidRPr="00E52312">
              <w:rPr>
                <w:b/>
              </w:rPr>
              <w:t>3</w:t>
            </w:r>
          </w:p>
        </w:tc>
        <w:tc>
          <w:tcPr>
            <w:tcW w:w="834" w:type="dxa"/>
            <w:vAlign w:val="center"/>
          </w:tcPr>
          <w:p w:rsidR="00E52312" w:rsidRPr="00E52312" w:rsidRDefault="00E52312" w:rsidP="00E52312">
            <w:pPr>
              <w:ind w:left="0" w:hanging="2"/>
              <w:jc w:val="center"/>
              <w:rPr>
                <w:b/>
              </w:rPr>
            </w:pPr>
            <w:r w:rsidRPr="00E52312">
              <w:rPr>
                <w:b/>
              </w:rPr>
              <w:t>4</w:t>
            </w:r>
          </w:p>
        </w:tc>
        <w:tc>
          <w:tcPr>
            <w:tcW w:w="834" w:type="dxa"/>
            <w:vAlign w:val="center"/>
          </w:tcPr>
          <w:p w:rsidR="00E52312" w:rsidRPr="00E52312" w:rsidRDefault="00E52312" w:rsidP="00E52312">
            <w:pPr>
              <w:ind w:left="0" w:hanging="2"/>
              <w:jc w:val="center"/>
              <w:rPr>
                <w:b/>
              </w:rPr>
            </w:pPr>
            <w:r w:rsidRPr="00E52312">
              <w:rPr>
                <w:b/>
              </w:rPr>
              <w:t>5</w:t>
            </w:r>
          </w:p>
        </w:tc>
        <w:tc>
          <w:tcPr>
            <w:tcW w:w="834" w:type="dxa"/>
            <w:vAlign w:val="center"/>
          </w:tcPr>
          <w:p w:rsidR="00E52312" w:rsidRPr="00E52312" w:rsidRDefault="00E52312" w:rsidP="00E52312">
            <w:pPr>
              <w:ind w:left="0" w:hanging="2"/>
              <w:jc w:val="center"/>
              <w:rPr>
                <w:b/>
              </w:rPr>
            </w:pPr>
            <w:r w:rsidRPr="00E52312">
              <w:rPr>
                <w:b/>
              </w:rPr>
              <w:t>6</w:t>
            </w:r>
          </w:p>
        </w:tc>
        <w:tc>
          <w:tcPr>
            <w:tcW w:w="834" w:type="dxa"/>
            <w:vAlign w:val="center"/>
          </w:tcPr>
          <w:p w:rsidR="00E52312" w:rsidRPr="00E52312" w:rsidRDefault="00E52312" w:rsidP="00E52312">
            <w:pPr>
              <w:ind w:left="0" w:hanging="2"/>
              <w:jc w:val="center"/>
              <w:rPr>
                <w:b/>
              </w:rPr>
            </w:pPr>
            <w:r w:rsidRPr="00E52312">
              <w:rPr>
                <w:b/>
              </w:rPr>
              <w:t>7</w:t>
            </w:r>
          </w:p>
        </w:tc>
        <w:tc>
          <w:tcPr>
            <w:tcW w:w="834" w:type="dxa"/>
            <w:vAlign w:val="center"/>
          </w:tcPr>
          <w:p w:rsidR="00E52312" w:rsidRPr="00E52312" w:rsidRDefault="00E52312" w:rsidP="00E52312">
            <w:pPr>
              <w:ind w:left="0" w:hanging="2"/>
              <w:jc w:val="center"/>
              <w:rPr>
                <w:b/>
              </w:rPr>
            </w:pPr>
            <w:r w:rsidRPr="00E52312">
              <w:rPr>
                <w:b/>
              </w:rPr>
              <w:t>8</w:t>
            </w:r>
          </w:p>
        </w:tc>
        <w:tc>
          <w:tcPr>
            <w:tcW w:w="834" w:type="dxa"/>
            <w:vAlign w:val="center"/>
          </w:tcPr>
          <w:p w:rsidR="00E52312" w:rsidRPr="00E52312" w:rsidRDefault="00E52312" w:rsidP="00E52312">
            <w:pPr>
              <w:ind w:left="0" w:hanging="2"/>
              <w:jc w:val="center"/>
              <w:rPr>
                <w:b/>
              </w:rPr>
            </w:pPr>
            <w:r w:rsidRPr="00E52312">
              <w:rPr>
                <w:b/>
              </w:rPr>
              <w:t>9</w:t>
            </w:r>
          </w:p>
        </w:tc>
        <w:tc>
          <w:tcPr>
            <w:tcW w:w="834" w:type="dxa"/>
            <w:vAlign w:val="center"/>
          </w:tcPr>
          <w:p w:rsidR="00E52312" w:rsidRPr="00E52312" w:rsidRDefault="00E52312" w:rsidP="00E52312">
            <w:pPr>
              <w:ind w:left="0" w:hanging="2"/>
              <w:jc w:val="center"/>
              <w:rPr>
                <w:b/>
              </w:rPr>
            </w:pPr>
            <w:r w:rsidRPr="00E52312">
              <w:rPr>
                <w:b/>
              </w:rPr>
              <w:t>10</w:t>
            </w:r>
          </w:p>
        </w:tc>
      </w:tr>
      <w:tr w:rsidR="00E52312" w:rsidRPr="00E90A30" w:rsidTr="00E52312">
        <w:trPr>
          <w:trHeight w:val="560"/>
        </w:trPr>
        <w:tc>
          <w:tcPr>
            <w:tcW w:w="833" w:type="dxa"/>
            <w:vAlign w:val="center"/>
          </w:tcPr>
          <w:p w:rsidR="00E52312" w:rsidRPr="00D2705E" w:rsidRDefault="00CF4631" w:rsidP="00E52312">
            <w:pPr>
              <w:ind w:left="0" w:hanging="2"/>
              <w:jc w:val="center"/>
            </w:pPr>
            <w:r>
              <w:t>C</w:t>
            </w:r>
          </w:p>
        </w:tc>
        <w:tc>
          <w:tcPr>
            <w:tcW w:w="834" w:type="dxa"/>
            <w:vAlign w:val="center"/>
          </w:tcPr>
          <w:p w:rsidR="00E52312" w:rsidRPr="00D2705E" w:rsidRDefault="00CF4631" w:rsidP="00E52312">
            <w:pPr>
              <w:ind w:left="0" w:hanging="2"/>
              <w:jc w:val="center"/>
            </w:pPr>
            <w:r>
              <w:t>D</w:t>
            </w:r>
          </w:p>
        </w:tc>
        <w:tc>
          <w:tcPr>
            <w:tcW w:w="834" w:type="dxa"/>
            <w:vAlign w:val="center"/>
          </w:tcPr>
          <w:p w:rsidR="00E52312" w:rsidRPr="00D2705E" w:rsidRDefault="00CF4631" w:rsidP="00E52312">
            <w:pPr>
              <w:ind w:left="0" w:hanging="2"/>
              <w:jc w:val="center"/>
            </w:pPr>
            <w:r>
              <w:t>B</w:t>
            </w:r>
          </w:p>
        </w:tc>
        <w:tc>
          <w:tcPr>
            <w:tcW w:w="834" w:type="dxa"/>
            <w:vAlign w:val="center"/>
          </w:tcPr>
          <w:p w:rsidR="00E52312" w:rsidRPr="00D2705E" w:rsidRDefault="00CF4631" w:rsidP="00E52312">
            <w:pPr>
              <w:ind w:left="0" w:hanging="2"/>
              <w:jc w:val="center"/>
            </w:pPr>
            <w:r>
              <w:t>C</w:t>
            </w:r>
          </w:p>
        </w:tc>
        <w:tc>
          <w:tcPr>
            <w:tcW w:w="834" w:type="dxa"/>
            <w:vAlign w:val="center"/>
          </w:tcPr>
          <w:p w:rsidR="00E52312" w:rsidRPr="00D2705E" w:rsidRDefault="00CF4631" w:rsidP="00E52312">
            <w:pPr>
              <w:ind w:left="0" w:hanging="2"/>
              <w:jc w:val="center"/>
            </w:pPr>
            <w:r>
              <w:t>A</w:t>
            </w:r>
          </w:p>
        </w:tc>
        <w:tc>
          <w:tcPr>
            <w:tcW w:w="834" w:type="dxa"/>
            <w:vAlign w:val="center"/>
          </w:tcPr>
          <w:p w:rsidR="00E52312" w:rsidRPr="00D2705E" w:rsidRDefault="00CF4631" w:rsidP="00E52312">
            <w:pPr>
              <w:ind w:left="0" w:hanging="2"/>
              <w:jc w:val="center"/>
            </w:pPr>
            <w:r>
              <w:t>A</w:t>
            </w:r>
          </w:p>
        </w:tc>
        <w:tc>
          <w:tcPr>
            <w:tcW w:w="834" w:type="dxa"/>
            <w:vAlign w:val="center"/>
          </w:tcPr>
          <w:p w:rsidR="00E52312" w:rsidRPr="00D2705E" w:rsidRDefault="00CF4631" w:rsidP="00E52312">
            <w:pPr>
              <w:ind w:left="0" w:hanging="2"/>
              <w:jc w:val="center"/>
            </w:pPr>
            <w:r>
              <w:t>C</w:t>
            </w:r>
          </w:p>
        </w:tc>
        <w:tc>
          <w:tcPr>
            <w:tcW w:w="834" w:type="dxa"/>
            <w:vAlign w:val="center"/>
          </w:tcPr>
          <w:p w:rsidR="00E52312" w:rsidRPr="00D2705E" w:rsidRDefault="00E97269" w:rsidP="00E52312">
            <w:pPr>
              <w:ind w:left="0" w:hanging="2"/>
              <w:jc w:val="center"/>
            </w:pPr>
            <w:r>
              <w:t>D</w:t>
            </w:r>
          </w:p>
        </w:tc>
        <w:tc>
          <w:tcPr>
            <w:tcW w:w="834" w:type="dxa"/>
            <w:vAlign w:val="center"/>
          </w:tcPr>
          <w:p w:rsidR="00E52312" w:rsidRPr="00D2705E" w:rsidRDefault="00CF4631" w:rsidP="00E52312">
            <w:pPr>
              <w:ind w:left="0" w:hanging="2"/>
              <w:jc w:val="center"/>
            </w:pPr>
            <w:r>
              <w:t>A</w:t>
            </w:r>
          </w:p>
        </w:tc>
        <w:tc>
          <w:tcPr>
            <w:tcW w:w="834" w:type="dxa"/>
            <w:vAlign w:val="center"/>
          </w:tcPr>
          <w:p w:rsidR="00E52312" w:rsidRPr="00D2705E" w:rsidRDefault="00CF4631" w:rsidP="00E52312">
            <w:pPr>
              <w:ind w:left="0" w:hanging="2"/>
              <w:jc w:val="center"/>
            </w:pPr>
            <w:r>
              <w:t>B</w:t>
            </w:r>
          </w:p>
        </w:tc>
      </w:tr>
      <w:tr w:rsidR="00E52312" w:rsidRPr="00E52312" w:rsidTr="00E52312">
        <w:trPr>
          <w:trHeight w:val="560"/>
        </w:trPr>
        <w:tc>
          <w:tcPr>
            <w:tcW w:w="833" w:type="dxa"/>
            <w:vAlign w:val="center"/>
          </w:tcPr>
          <w:p w:rsidR="00E52312" w:rsidRPr="00E52312" w:rsidRDefault="00E52312" w:rsidP="00E52312">
            <w:pPr>
              <w:ind w:left="0" w:hanging="2"/>
              <w:jc w:val="center"/>
              <w:rPr>
                <w:b/>
              </w:rPr>
            </w:pPr>
            <w:r w:rsidRPr="00E52312">
              <w:rPr>
                <w:b/>
              </w:rPr>
              <w:t>11</w:t>
            </w:r>
          </w:p>
        </w:tc>
        <w:tc>
          <w:tcPr>
            <w:tcW w:w="834" w:type="dxa"/>
            <w:vAlign w:val="center"/>
          </w:tcPr>
          <w:p w:rsidR="00E52312" w:rsidRPr="00E52312" w:rsidRDefault="00E52312" w:rsidP="00E52312">
            <w:pPr>
              <w:ind w:left="0" w:hanging="2"/>
              <w:jc w:val="center"/>
              <w:rPr>
                <w:b/>
              </w:rPr>
            </w:pPr>
            <w:r w:rsidRPr="00E52312">
              <w:rPr>
                <w:b/>
              </w:rPr>
              <w:t>12</w:t>
            </w:r>
          </w:p>
        </w:tc>
        <w:tc>
          <w:tcPr>
            <w:tcW w:w="834" w:type="dxa"/>
            <w:vAlign w:val="center"/>
          </w:tcPr>
          <w:p w:rsidR="00E52312" w:rsidRPr="00E52312" w:rsidRDefault="00E52312" w:rsidP="00E52312">
            <w:pPr>
              <w:ind w:left="0" w:hanging="2"/>
              <w:jc w:val="center"/>
              <w:rPr>
                <w:b/>
              </w:rPr>
            </w:pPr>
            <w:r w:rsidRPr="00E52312">
              <w:rPr>
                <w:b/>
              </w:rPr>
              <w:t>13</w:t>
            </w:r>
          </w:p>
        </w:tc>
        <w:tc>
          <w:tcPr>
            <w:tcW w:w="834" w:type="dxa"/>
            <w:vAlign w:val="center"/>
          </w:tcPr>
          <w:p w:rsidR="00E52312" w:rsidRPr="00E52312" w:rsidRDefault="00E52312" w:rsidP="00E52312">
            <w:pPr>
              <w:ind w:left="0" w:hanging="2"/>
              <w:jc w:val="center"/>
              <w:rPr>
                <w:b/>
              </w:rPr>
            </w:pPr>
            <w:r w:rsidRPr="00E52312">
              <w:rPr>
                <w:b/>
              </w:rPr>
              <w:t>14</w:t>
            </w:r>
          </w:p>
        </w:tc>
        <w:tc>
          <w:tcPr>
            <w:tcW w:w="834" w:type="dxa"/>
            <w:vAlign w:val="center"/>
          </w:tcPr>
          <w:p w:rsidR="00E52312" w:rsidRPr="00E52312" w:rsidRDefault="00E52312" w:rsidP="00E52312">
            <w:pPr>
              <w:ind w:left="0" w:hanging="2"/>
              <w:jc w:val="center"/>
              <w:rPr>
                <w:b/>
              </w:rPr>
            </w:pPr>
            <w:r w:rsidRPr="00E52312">
              <w:rPr>
                <w:b/>
              </w:rPr>
              <w:t>15</w:t>
            </w:r>
          </w:p>
        </w:tc>
        <w:tc>
          <w:tcPr>
            <w:tcW w:w="834" w:type="dxa"/>
            <w:vAlign w:val="center"/>
          </w:tcPr>
          <w:p w:rsidR="00E52312" w:rsidRPr="00E52312" w:rsidRDefault="00E52312" w:rsidP="00E52312">
            <w:pPr>
              <w:ind w:left="0" w:hanging="2"/>
              <w:jc w:val="center"/>
              <w:rPr>
                <w:b/>
              </w:rPr>
            </w:pPr>
            <w:r w:rsidRPr="00E52312">
              <w:rPr>
                <w:b/>
              </w:rPr>
              <w:t>16</w:t>
            </w:r>
          </w:p>
        </w:tc>
        <w:tc>
          <w:tcPr>
            <w:tcW w:w="834" w:type="dxa"/>
            <w:vAlign w:val="center"/>
          </w:tcPr>
          <w:p w:rsidR="00E52312" w:rsidRPr="00E52312" w:rsidRDefault="00E52312" w:rsidP="00E52312">
            <w:pPr>
              <w:ind w:left="0" w:hanging="2"/>
              <w:jc w:val="center"/>
              <w:rPr>
                <w:b/>
              </w:rPr>
            </w:pPr>
            <w:r w:rsidRPr="00E52312">
              <w:rPr>
                <w:b/>
              </w:rPr>
              <w:t>17</w:t>
            </w:r>
          </w:p>
        </w:tc>
        <w:tc>
          <w:tcPr>
            <w:tcW w:w="834" w:type="dxa"/>
            <w:vAlign w:val="center"/>
          </w:tcPr>
          <w:p w:rsidR="00E52312" w:rsidRPr="00E52312" w:rsidRDefault="00E52312" w:rsidP="00E52312">
            <w:pPr>
              <w:ind w:left="0" w:hanging="2"/>
              <w:jc w:val="center"/>
              <w:rPr>
                <w:b/>
              </w:rPr>
            </w:pPr>
            <w:r w:rsidRPr="00E52312">
              <w:rPr>
                <w:b/>
              </w:rPr>
              <w:t>18</w:t>
            </w:r>
          </w:p>
        </w:tc>
        <w:tc>
          <w:tcPr>
            <w:tcW w:w="834" w:type="dxa"/>
            <w:vAlign w:val="center"/>
          </w:tcPr>
          <w:p w:rsidR="00E52312" w:rsidRPr="00E52312" w:rsidRDefault="00E52312" w:rsidP="00E52312">
            <w:pPr>
              <w:ind w:left="0" w:hanging="2"/>
              <w:jc w:val="center"/>
              <w:rPr>
                <w:b/>
              </w:rPr>
            </w:pPr>
            <w:r w:rsidRPr="00E52312">
              <w:rPr>
                <w:b/>
              </w:rPr>
              <w:t>19</w:t>
            </w:r>
          </w:p>
        </w:tc>
        <w:tc>
          <w:tcPr>
            <w:tcW w:w="834" w:type="dxa"/>
            <w:vAlign w:val="center"/>
          </w:tcPr>
          <w:p w:rsidR="00E52312" w:rsidRPr="00E52312" w:rsidRDefault="00E52312" w:rsidP="00E52312">
            <w:pPr>
              <w:ind w:left="0" w:hanging="2"/>
              <w:jc w:val="center"/>
              <w:rPr>
                <w:b/>
              </w:rPr>
            </w:pPr>
            <w:r w:rsidRPr="00E52312">
              <w:rPr>
                <w:b/>
              </w:rPr>
              <w:t>20</w:t>
            </w:r>
          </w:p>
        </w:tc>
      </w:tr>
      <w:tr w:rsidR="00E52312" w:rsidRPr="00E90A30" w:rsidTr="00E52312">
        <w:trPr>
          <w:trHeight w:val="560"/>
        </w:trPr>
        <w:tc>
          <w:tcPr>
            <w:tcW w:w="833" w:type="dxa"/>
            <w:vAlign w:val="center"/>
          </w:tcPr>
          <w:p w:rsidR="00E52312" w:rsidRPr="00D2705E" w:rsidRDefault="0041588E" w:rsidP="00E52312">
            <w:pPr>
              <w:ind w:left="0" w:hanging="2"/>
              <w:jc w:val="center"/>
            </w:pPr>
            <w:r>
              <w:t>D</w:t>
            </w:r>
          </w:p>
        </w:tc>
        <w:tc>
          <w:tcPr>
            <w:tcW w:w="834" w:type="dxa"/>
            <w:vAlign w:val="center"/>
          </w:tcPr>
          <w:p w:rsidR="00E52312" w:rsidRPr="00D2705E" w:rsidRDefault="00E97269" w:rsidP="00E52312">
            <w:pPr>
              <w:ind w:left="0" w:hanging="2"/>
              <w:jc w:val="center"/>
            </w:pPr>
            <w:r>
              <w:t>B</w:t>
            </w:r>
          </w:p>
        </w:tc>
        <w:tc>
          <w:tcPr>
            <w:tcW w:w="834" w:type="dxa"/>
            <w:vAlign w:val="center"/>
          </w:tcPr>
          <w:p w:rsidR="00E52312" w:rsidRPr="00D2705E" w:rsidRDefault="00CF4631" w:rsidP="00E52312">
            <w:pPr>
              <w:ind w:left="0" w:hanging="2"/>
              <w:jc w:val="center"/>
            </w:pPr>
            <w:r>
              <w:t>B</w:t>
            </w:r>
          </w:p>
        </w:tc>
        <w:tc>
          <w:tcPr>
            <w:tcW w:w="834" w:type="dxa"/>
            <w:vAlign w:val="center"/>
          </w:tcPr>
          <w:p w:rsidR="00E52312" w:rsidRPr="00D2705E" w:rsidRDefault="00CF4631" w:rsidP="00E52312">
            <w:pPr>
              <w:ind w:left="0" w:hanging="2"/>
              <w:jc w:val="center"/>
            </w:pPr>
            <w:r>
              <w:t>A</w:t>
            </w:r>
          </w:p>
        </w:tc>
        <w:tc>
          <w:tcPr>
            <w:tcW w:w="834" w:type="dxa"/>
            <w:vAlign w:val="center"/>
          </w:tcPr>
          <w:p w:rsidR="00E52312" w:rsidRPr="00D2705E" w:rsidRDefault="00CF4631" w:rsidP="00E52312">
            <w:pPr>
              <w:ind w:left="0" w:hanging="2"/>
              <w:jc w:val="center"/>
            </w:pPr>
            <w:r>
              <w:t>C</w:t>
            </w:r>
          </w:p>
        </w:tc>
        <w:tc>
          <w:tcPr>
            <w:tcW w:w="834" w:type="dxa"/>
            <w:vAlign w:val="center"/>
          </w:tcPr>
          <w:p w:rsidR="00E52312" w:rsidRPr="00D2705E" w:rsidRDefault="00CF4631" w:rsidP="00E52312">
            <w:pPr>
              <w:ind w:left="0" w:hanging="2"/>
              <w:jc w:val="center"/>
            </w:pPr>
            <w:r>
              <w:t>D</w:t>
            </w:r>
          </w:p>
        </w:tc>
        <w:tc>
          <w:tcPr>
            <w:tcW w:w="834" w:type="dxa"/>
            <w:vAlign w:val="center"/>
          </w:tcPr>
          <w:p w:rsidR="00E52312" w:rsidRPr="00D2705E" w:rsidRDefault="00CF4631" w:rsidP="00E52312">
            <w:pPr>
              <w:ind w:left="0" w:hanging="2"/>
              <w:jc w:val="center"/>
            </w:pPr>
            <w:r>
              <w:t>D</w:t>
            </w:r>
          </w:p>
        </w:tc>
        <w:tc>
          <w:tcPr>
            <w:tcW w:w="834" w:type="dxa"/>
            <w:vAlign w:val="center"/>
          </w:tcPr>
          <w:p w:rsidR="00E52312" w:rsidRPr="00D2705E" w:rsidRDefault="00CF4631" w:rsidP="00E52312">
            <w:pPr>
              <w:ind w:left="0" w:hanging="2"/>
              <w:jc w:val="center"/>
            </w:pPr>
            <w:r>
              <w:t>C</w:t>
            </w:r>
          </w:p>
        </w:tc>
        <w:tc>
          <w:tcPr>
            <w:tcW w:w="834" w:type="dxa"/>
            <w:vAlign w:val="center"/>
          </w:tcPr>
          <w:p w:rsidR="00E52312" w:rsidRPr="00D2705E" w:rsidRDefault="00CF4631" w:rsidP="00E52312">
            <w:pPr>
              <w:ind w:left="0" w:hanging="2"/>
              <w:jc w:val="center"/>
            </w:pPr>
            <w:r>
              <w:t>A</w:t>
            </w:r>
          </w:p>
        </w:tc>
        <w:tc>
          <w:tcPr>
            <w:tcW w:w="834" w:type="dxa"/>
            <w:vAlign w:val="center"/>
          </w:tcPr>
          <w:p w:rsidR="00E52312" w:rsidRPr="00D2705E" w:rsidRDefault="00CF4631" w:rsidP="00E52312">
            <w:pPr>
              <w:ind w:left="0" w:hanging="2"/>
              <w:jc w:val="center"/>
            </w:pPr>
            <w:r>
              <w:t>B</w:t>
            </w:r>
          </w:p>
        </w:tc>
      </w:tr>
      <w:tr w:rsidR="00E52312" w:rsidRPr="00E52312" w:rsidTr="00E52312">
        <w:trPr>
          <w:trHeight w:val="560"/>
        </w:trPr>
        <w:tc>
          <w:tcPr>
            <w:tcW w:w="833" w:type="dxa"/>
            <w:vAlign w:val="center"/>
          </w:tcPr>
          <w:p w:rsidR="00E52312" w:rsidRPr="00E52312" w:rsidRDefault="00E52312" w:rsidP="00E52312">
            <w:pPr>
              <w:ind w:left="0" w:hanging="2"/>
              <w:jc w:val="center"/>
              <w:rPr>
                <w:b/>
              </w:rPr>
            </w:pPr>
            <w:r w:rsidRPr="00E52312">
              <w:rPr>
                <w:b/>
              </w:rPr>
              <w:t>21</w:t>
            </w:r>
          </w:p>
        </w:tc>
        <w:tc>
          <w:tcPr>
            <w:tcW w:w="834" w:type="dxa"/>
            <w:vAlign w:val="center"/>
          </w:tcPr>
          <w:p w:rsidR="00E52312" w:rsidRPr="00E52312" w:rsidRDefault="00E52312" w:rsidP="00E52312">
            <w:pPr>
              <w:ind w:left="0" w:hanging="2"/>
              <w:jc w:val="center"/>
              <w:rPr>
                <w:b/>
              </w:rPr>
            </w:pPr>
            <w:r w:rsidRPr="00E52312">
              <w:rPr>
                <w:b/>
              </w:rPr>
              <w:t>22</w:t>
            </w:r>
          </w:p>
        </w:tc>
        <w:tc>
          <w:tcPr>
            <w:tcW w:w="834" w:type="dxa"/>
            <w:vAlign w:val="center"/>
          </w:tcPr>
          <w:p w:rsidR="00E52312" w:rsidRPr="00E52312" w:rsidRDefault="00E52312" w:rsidP="00E52312">
            <w:pPr>
              <w:ind w:left="0" w:hanging="2"/>
              <w:jc w:val="center"/>
              <w:rPr>
                <w:b/>
              </w:rPr>
            </w:pPr>
            <w:r w:rsidRPr="00E52312">
              <w:rPr>
                <w:b/>
              </w:rPr>
              <w:t>23</w:t>
            </w:r>
          </w:p>
        </w:tc>
        <w:tc>
          <w:tcPr>
            <w:tcW w:w="834" w:type="dxa"/>
            <w:vAlign w:val="center"/>
          </w:tcPr>
          <w:p w:rsidR="00E52312" w:rsidRPr="00E52312" w:rsidRDefault="00E52312" w:rsidP="00E52312">
            <w:pPr>
              <w:ind w:left="0" w:hanging="2"/>
              <w:jc w:val="center"/>
              <w:rPr>
                <w:b/>
              </w:rPr>
            </w:pPr>
            <w:r w:rsidRPr="00E52312">
              <w:rPr>
                <w:b/>
              </w:rPr>
              <w:t>24</w:t>
            </w:r>
          </w:p>
        </w:tc>
        <w:tc>
          <w:tcPr>
            <w:tcW w:w="834" w:type="dxa"/>
            <w:vAlign w:val="center"/>
          </w:tcPr>
          <w:p w:rsidR="00E52312" w:rsidRPr="00E52312" w:rsidRDefault="00E52312" w:rsidP="00E52312">
            <w:pPr>
              <w:ind w:left="0" w:hanging="2"/>
              <w:jc w:val="center"/>
              <w:rPr>
                <w:b/>
              </w:rPr>
            </w:pPr>
            <w:r w:rsidRPr="00E52312">
              <w:rPr>
                <w:b/>
              </w:rPr>
              <w:t>25</w:t>
            </w:r>
          </w:p>
        </w:tc>
        <w:tc>
          <w:tcPr>
            <w:tcW w:w="834" w:type="dxa"/>
            <w:vAlign w:val="center"/>
          </w:tcPr>
          <w:p w:rsidR="00E52312" w:rsidRPr="00E52312" w:rsidRDefault="00E52312" w:rsidP="00E52312">
            <w:pPr>
              <w:ind w:left="0" w:hanging="2"/>
              <w:jc w:val="center"/>
              <w:rPr>
                <w:b/>
              </w:rPr>
            </w:pPr>
            <w:r w:rsidRPr="00E52312">
              <w:rPr>
                <w:b/>
              </w:rPr>
              <w:t>26</w:t>
            </w:r>
          </w:p>
        </w:tc>
        <w:tc>
          <w:tcPr>
            <w:tcW w:w="834" w:type="dxa"/>
            <w:vAlign w:val="center"/>
          </w:tcPr>
          <w:p w:rsidR="00E52312" w:rsidRPr="00E52312" w:rsidRDefault="00E52312" w:rsidP="00E52312">
            <w:pPr>
              <w:ind w:left="0" w:hanging="2"/>
              <w:jc w:val="center"/>
              <w:rPr>
                <w:b/>
              </w:rPr>
            </w:pPr>
            <w:r w:rsidRPr="00E52312">
              <w:rPr>
                <w:b/>
              </w:rPr>
              <w:t>27</w:t>
            </w:r>
          </w:p>
        </w:tc>
        <w:tc>
          <w:tcPr>
            <w:tcW w:w="834" w:type="dxa"/>
            <w:vAlign w:val="center"/>
          </w:tcPr>
          <w:p w:rsidR="00E52312" w:rsidRPr="00E52312" w:rsidRDefault="00E52312" w:rsidP="00E52312">
            <w:pPr>
              <w:ind w:left="0" w:hanging="2"/>
              <w:jc w:val="center"/>
              <w:rPr>
                <w:b/>
              </w:rPr>
            </w:pPr>
            <w:r w:rsidRPr="00E52312">
              <w:rPr>
                <w:b/>
              </w:rPr>
              <w:t>28</w:t>
            </w:r>
          </w:p>
        </w:tc>
        <w:tc>
          <w:tcPr>
            <w:tcW w:w="834" w:type="dxa"/>
            <w:vAlign w:val="center"/>
          </w:tcPr>
          <w:p w:rsidR="00E52312" w:rsidRPr="00E52312" w:rsidRDefault="00E52312" w:rsidP="00E52312">
            <w:pPr>
              <w:ind w:left="0" w:hanging="2"/>
              <w:jc w:val="center"/>
              <w:rPr>
                <w:b/>
              </w:rPr>
            </w:pPr>
            <w:r w:rsidRPr="00E52312">
              <w:rPr>
                <w:b/>
              </w:rPr>
              <w:t>29</w:t>
            </w:r>
          </w:p>
        </w:tc>
        <w:tc>
          <w:tcPr>
            <w:tcW w:w="834" w:type="dxa"/>
            <w:vAlign w:val="center"/>
          </w:tcPr>
          <w:p w:rsidR="00E52312" w:rsidRPr="00E52312" w:rsidRDefault="00E52312" w:rsidP="00E52312">
            <w:pPr>
              <w:ind w:left="0" w:hanging="2"/>
              <w:jc w:val="center"/>
              <w:rPr>
                <w:b/>
              </w:rPr>
            </w:pPr>
            <w:r w:rsidRPr="00E52312">
              <w:rPr>
                <w:b/>
              </w:rPr>
              <w:t>30</w:t>
            </w:r>
          </w:p>
        </w:tc>
      </w:tr>
      <w:tr w:rsidR="00BA3124" w:rsidRPr="00E90A30" w:rsidTr="00E52312">
        <w:trPr>
          <w:trHeight w:val="560"/>
        </w:trPr>
        <w:tc>
          <w:tcPr>
            <w:tcW w:w="833" w:type="dxa"/>
            <w:vAlign w:val="center"/>
          </w:tcPr>
          <w:p w:rsidR="00BA3124" w:rsidRPr="00C009DA" w:rsidRDefault="00BA3124" w:rsidP="00BA3124">
            <w:pPr>
              <w:ind w:left="0" w:hanging="2"/>
              <w:jc w:val="center"/>
              <w:rPr>
                <w:rFonts w:eastAsia="標楷體"/>
              </w:rPr>
            </w:pPr>
            <w:r w:rsidRPr="00C009DA">
              <w:rPr>
                <w:rFonts w:eastAsia="標楷體"/>
              </w:rPr>
              <w:t>B</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D</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C</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 xml:space="preserve">A </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B</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C</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 xml:space="preserve">D </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D</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A</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C</w:t>
            </w:r>
          </w:p>
        </w:tc>
      </w:tr>
      <w:tr w:rsidR="00E52312" w:rsidRPr="00E52312" w:rsidTr="00E52312">
        <w:trPr>
          <w:trHeight w:val="560"/>
        </w:trPr>
        <w:tc>
          <w:tcPr>
            <w:tcW w:w="833" w:type="dxa"/>
            <w:vAlign w:val="center"/>
          </w:tcPr>
          <w:p w:rsidR="00E52312" w:rsidRPr="00E52312" w:rsidRDefault="00E52312" w:rsidP="00E52312">
            <w:pPr>
              <w:ind w:left="0" w:hanging="2"/>
              <w:jc w:val="center"/>
              <w:rPr>
                <w:b/>
              </w:rPr>
            </w:pPr>
            <w:r w:rsidRPr="00E52312">
              <w:rPr>
                <w:b/>
              </w:rPr>
              <w:t>31</w:t>
            </w:r>
          </w:p>
        </w:tc>
        <w:tc>
          <w:tcPr>
            <w:tcW w:w="834" w:type="dxa"/>
            <w:vAlign w:val="center"/>
          </w:tcPr>
          <w:p w:rsidR="00E52312" w:rsidRPr="00E52312" w:rsidRDefault="00E52312" w:rsidP="00E52312">
            <w:pPr>
              <w:ind w:left="0" w:hanging="2"/>
              <w:jc w:val="center"/>
              <w:rPr>
                <w:b/>
              </w:rPr>
            </w:pPr>
            <w:r w:rsidRPr="00E52312">
              <w:rPr>
                <w:b/>
              </w:rPr>
              <w:t>32</w:t>
            </w:r>
          </w:p>
        </w:tc>
        <w:tc>
          <w:tcPr>
            <w:tcW w:w="834" w:type="dxa"/>
            <w:vAlign w:val="center"/>
          </w:tcPr>
          <w:p w:rsidR="00E52312" w:rsidRPr="00E52312" w:rsidRDefault="00E52312" w:rsidP="00E52312">
            <w:pPr>
              <w:ind w:left="0" w:hanging="2"/>
              <w:jc w:val="center"/>
              <w:rPr>
                <w:b/>
              </w:rPr>
            </w:pPr>
            <w:r w:rsidRPr="00E52312">
              <w:rPr>
                <w:b/>
              </w:rPr>
              <w:t>33</w:t>
            </w:r>
          </w:p>
        </w:tc>
        <w:tc>
          <w:tcPr>
            <w:tcW w:w="834" w:type="dxa"/>
            <w:vAlign w:val="center"/>
          </w:tcPr>
          <w:p w:rsidR="00E52312" w:rsidRPr="00E52312" w:rsidRDefault="00E52312" w:rsidP="00E52312">
            <w:pPr>
              <w:ind w:left="0" w:hanging="2"/>
              <w:jc w:val="center"/>
              <w:rPr>
                <w:b/>
              </w:rPr>
            </w:pPr>
            <w:r w:rsidRPr="00E52312">
              <w:rPr>
                <w:b/>
              </w:rPr>
              <w:t>34</w:t>
            </w:r>
          </w:p>
        </w:tc>
        <w:tc>
          <w:tcPr>
            <w:tcW w:w="834" w:type="dxa"/>
            <w:vAlign w:val="center"/>
          </w:tcPr>
          <w:p w:rsidR="00E52312" w:rsidRPr="00E52312" w:rsidRDefault="00E52312" w:rsidP="00E52312">
            <w:pPr>
              <w:ind w:left="0" w:hanging="2"/>
              <w:jc w:val="center"/>
              <w:rPr>
                <w:b/>
              </w:rPr>
            </w:pPr>
            <w:r w:rsidRPr="00E52312">
              <w:rPr>
                <w:b/>
              </w:rPr>
              <w:t>35</w:t>
            </w:r>
          </w:p>
        </w:tc>
        <w:tc>
          <w:tcPr>
            <w:tcW w:w="834" w:type="dxa"/>
            <w:vAlign w:val="center"/>
          </w:tcPr>
          <w:p w:rsidR="00E52312" w:rsidRPr="00E52312" w:rsidRDefault="00E52312" w:rsidP="00E52312">
            <w:pPr>
              <w:ind w:left="0" w:hanging="2"/>
              <w:jc w:val="center"/>
              <w:rPr>
                <w:b/>
              </w:rPr>
            </w:pPr>
            <w:r w:rsidRPr="00E52312">
              <w:rPr>
                <w:b/>
              </w:rPr>
              <w:t>36</w:t>
            </w:r>
          </w:p>
        </w:tc>
        <w:tc>
          <w:tcPr>
            <w:tcW w:w="834" w:type="dxa"/>
            <w:vAlign w:val="center"/>
          </w:tcPr>
          <w:p w:rsidR="00E52312" w:rsidRPr="00E52312" w:rsidRDefault="00E52312" w:rsidP="00E52312">
            <w:pPr>
              <w:ind w:left="0" w:hanging="2"/>
              <w:jc w:val="center"/>
              <w:rPr>
                <w:b/>
              </w:rPr>
            </w:pPr>
            <w:r w:rsidRPr="00E52312">
              <w:rPr>
                <w:b/>
              </w:rPr>
              <w:t>37</w:t>
            </w:r>
          </w:p>
        </w:tc>
        <w:tc>
          <w:tcPr>
            <w:tcW w:w="834" w:type="dxa"/>
            <w:vAlign w:val="center"/>
          </w:tcPr>
          <w:p w:rsidR="00E52312" w:rsidRPr="00E52312" w:rsidRDefault="00E52312" w:rsidP="00E52312">
            <w:pPr>
              <w:ind w:left="0" w:hanging="2"/>
              <w:jc w:val="center"/>
              <w:rPr>
                <w:b/>
              </w:rPr>
            </w:pPr>
            <w:r w:rsidRPr="00E52312">
              <w:rPr>
                <w:b/>
              </w:rPr>
              <w:t>38</w:t>
            </w:r>
          </w:p>
        </w:tc>
        <w:tc>
          <w:tcPr>
            <w:tcW w:w="834" w:type="dxa"/>
            <w:vAlign w:val="center"/>
          </w:tcPr>
          <w:p w:rsidR="00E52312" w:rsidRPr="00E52312" w:rsidRDefault="00E52312" w:rsidP="00E52312">
            <w:pPr>
              <w:ind w:left="0" w:hanging="2"/>
              <w:jc w:val="center"/>
              <w:rPr>
                <w:b/>
              </w:rPr>
            </w:pPr>
            <w:r w:rsidRPr="00E52312">
              <w:rPr>
                <w:b/>
              </w:rPr>
              <w:t>39</w:t>
            </w:r>
          </w:p>
        </w:tc>
        <w:tc>
          <w:tcPr>
            <w:tcW w:w="834" w:type="dxa"/>
            <w:vAlign w:val="center"/>
          </w:tcPr>
          <w:p w:rsidR="00E52312" w:rsidRPr="00E52312" w:rsidRDefault="00E52312" w:rsidP="00E52312">
            <w:pPr>
              <w:ind w:left="0" w:hanging="2"/>
              <w:jc w:val="center"/>
              <w:rPr>
                <w:b/>
              </w:rPr>
            </w:pPr>
            <w:r w:rsidRPr="00E52312">
              <w:rPr>
                <w:b/>
              </w:rPr>
              <w:t>40</w:t>
            </w:r>
          </w:p>
        </w:tc>
      </w:tr>
      <w:tr w:rsidR="00BA3124" w:rsidRPr="00E90A30" w:rsidTr="00E52312">
        <w:trPr>
          <w:trHeight w:val="560"/>
        </w:trPr>
        <w:tc>
          <w:tcPr>
            <w:tcW w:w="833" w:type="dxa"/>
            <w:vAlign w:val="center"/>
          </w:tcPr>
          <w:p w:rsidR="00BA3124" w:rsidRPr="00C009DA" w:rsidRDefault="00BA3124" w:rsidP="00BA3124">
            <w:pPr>
              <w:ind w:left="0" w:hanging="2"/>
              <w:jc w:val="center"/>
              <w:rPr>
                <w:rFonts w:eastAsia="標楷體"/>
              </w:rPr>
            </w:pPr>
            <w:r w:rsidRPr="00C009DA">
              <w:rPr>
                <w:rFonts w:eastAsia="標楷體"/>
              </w:rPr>
              <w:t>D</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A</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A</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B</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C</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C</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D</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C</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A</w:t>
            </w:r>
          </w:p>
        </w:tc>
        <w:tc>
          <w:tcPr>
            <w:tcW w:w="834" w:type="dxa"/>
            <w:vAlign w:val="center"/>
          </w:tcPr>
          <w:p w:rsidR="00BA3124" w:rsidRPr="00C009DA" w:rsidRDefault="00BA3124" w:rsidP="00BA3124">
            <w:pPr>
              <w:ind w:left="0" w:hanging="2"/>
              <w:jc w:val="center"/>
              <w:rPr>
                <w:rFonts w:eastAsia="標楷體"/>
              </w:rPr>
            </w:pPr>
            <w:r w:rsidRPr="00C009DA">
              <w:rPr>
                <w:rFonts w:eastAsia="標楷體"/>
              </w:rPr>
              <w:t>B</w:t>
            </w:r>
          </w:p>
        </w:tc>
      </w:tr>
      <w:tr w:rsidR="00E52312" w:rsidRPr="00E52312" w:rsidTr="00E52312">
        <w:trPr>
          <w:trHeight w:val="560"/>
        </w:trPr>
        <w:tc>
          <w:tcPr>
            <w:tcW w:w="833" w:type="dxa"/>
            <w:vAlign w:val="center"/>
          </w:tcPr>
          <w:p w:rsidR="00E52312" w:rsidRPr="00E52312" w:rsidRDefault="00E52312" w:rsidP="00E52312">
            <w:pPr>
              <w:ind w:left="0" w:hanging="2"/>
              <w:jc w:val="center"/>
              <w:rPr>
                <w:b/>
              </w:rPr>
            </w:pPr>
            <w:r w:rsidRPr="00E52312">
              <w:rPr>
                <w:b/>
              </w:rPr>
              <w:t>41</w:t>
            </w:r>
          </w:p>
        </w:tc>
        <w:tc>
          <w:tcPr>
            <w:tcW w:w="834" w:type="dxa"/>
            <w:vAlign w:val="center"/>
          </w:tcPr>
          <w:p w:rsidR="00E52312" w:rsidRPr="00E52312" w:rsidRDefault="00E52312" w:rsidP="00E52312">
            <w:pPr>
              <w:ind w:left="0" w:hanging="2"/>
              <w:jc w:val="center"/>
              <w:rPr>
                <w:b/>
              </w:rPr>
            </w:pPr>
            <w:r w:rsidRPr="00E52312">
              <w:rPr>
                <w:b/>
              </w:rPr>
              <w:t>42</w:t>
            </w:r>
          </w:p>
        </w:tc>
        <w:tc>
          <w:tcPr>
            <w:tcW w:w="834" w:type="dxa"/>
            <w:vAlign w:val="center"/>
          </w:tcPr>
          <w:p w:rsidR="00E52312" w:rsidRPr="00E52312" w:rsidRDefault="00E52312" w:rsidP="00E52312">
            <w:pPr>
              <w:ind w:left="0" w:hanging="2"/>
              <w:jc w:val="center"/>
              <w:rPr>
                <w:b/>
              </w:rPr>
            </w:pPr>
            <w:r w:rsidRPr="00E52312">
              <w:rPr>
                <w:b/>
              </w:rPr>
              <w:t>43</w:t>
            </w:r>
          </w:p>
        </w:tc>
        <w:tc>
          <w:tcPr>
            <w:tcW w:w="834" w:type="dxa"/>
            <w:vAlign w:val="center"/>
          </w:tcPr>
          <w:p w:rsidR="00E52312" w:rsidRPr="00E52312" w:rsidRDefault="00E52312" w:rsidP="00E52312">
            <w:pPr>
              <w:ind w:left="0" w:hanging="2"/>
              <w:jc w:val="center"/>
              <w:rPr>
                <w:b/>
              </w:rPr>
            </w:pPr>
            <w:r w:rsidRPr="00E52312">
              <w:rPr>
                <w:b/>
              </w:rPr>
              <w:t>44</w:t>
            </w:r>
          </w:p>
        </w:tc>
        <w:tc>
          <w:tcPr>
            <w:tcW w:w="834" w:type="dxa"/>
            <w:vAlign w:val="center"/>
          </w:tcPr>
          <w:p w:rsidR="00E52312" w:rsidRPr="00E52312" w:rsidRDefault="00E52312" w:rsidP="00E52312">
            <w:pPr>
              <w:ind w:left="0" w:hanging="2"/>
              <w:jc w:val="center"/>
              <w:rPr>
                <w:b/>
              </w:rPr>
            </w:pPr>
            <w:r w:rsidRPr="00E52312">
              <w:rPr>
                <w:b/>
              </w:rPr>
              <w:t>45</w:t>
            </w:r>
          </w:p>
        </w:tc>
        <w:tc>
          <w:tcPr>
            <w:tcW w:w="834" w:type="dxa"/>
            <w:vAlign w:val="center"/>
          </w:tcPr>
          <w:p w:rsidR="00E52312" w:rsidRPr="00E52312" w:rsidRDefault="00E52312" w:rsidP="00E52312">
            <w:pPr>
              <w:ind w:left="0" w:hanging="2"/>
              <w:jc w:val="center"/>
              <w:rPr>
                <w:b/>
              </w:rPr>
            </w:pPr>
            <w:r w:rsidRPr="00E52312">
              <w:rPr>
                <w:b/>
              </w:rPr>
              <w:t>46</w:t>
            </w:r>
          </w:p>
        </w:tc>
        <w:tc>
          <w:tcPr>
            <w:tcW w:w="834" w:type="dxa"/>
            <w:vAlign w:val="center"/>
          </w:tcPr>
          <w:p w:rsidR="00E52312" w:rsidRPr="00E52312" w:rsidRDefault="00E52312" w:rsidP="00E52312">
            <w:pPr>
              <w:ind w:left="0" w:hanging="2"/>
              <w:jc w:val="center"/>
              <w:rPr>
                <w:b/>
              </w:rPr>
            </w:pPr>
            <w:r w:rsidRPr="00E52312">
              <w:rPr>
                <w:b/>
              </w:rPr>
              <w:t>47</w:t>
            </w:r>
          </w:p>
        </w:tc>
        <w:tc>
          <w:tcPr>
            <w:tcW w:w="834" w:type="dxa"/>
            <w:vAlign w:val="center"/>
          </w:tcPr>
          <w:p w:rsidR="00E52312" w:rsidRPr="00E52312" w:rsidRDefault="00E52312" w:rsidP="00E52312">
            <w:pPr>
              <w:ind w:left="0" w:hanging="2"/>
              <w:jc w:val="center"/>
              <w:rPr>
                <w:b/>
              </w:rPr>
            </w:pPr>
            <w:r w:rsidRPr="00E52312">
              <w:rPr>
                <w:b/>
              </w:rPr>
              <w:t>48</w:t>
            </w:r>
          </w:p>
        </w:tc>
        <w:tc>
          <w:tcPr>
            <w:tcW w:w="834" w:type="dxa"/>
            <w:vAlign w:val="center"/>
          </w:tcPr>
          <w:p w:rsidR="00E52312" w:rsidRPr="00E52312" w:rsidRDefault="00E52312" w:rsidP="00E52312">
            <w:pPr>
              <w:ind w:left="0" w:hanging="2"/>
              <w:jc w:val="center"/>
              <w:rPr>
                <w:b/>
              </w:rPr>
            </w:pPr>
            <w:r w:rsidRPr="00E52312">
              <w:rPr>
                <w:b/>
              </w:rPr>
              <w:t>49</w:t>
            </w:r>
          </w:p>
        </w:tc>
        <w:tc>
          <w:tcPr>
            <w:tcW w:w="834" w:type="dxa"/>
            <w:vAlign w:val="center"/>
          </w:tcPr>
          <w:p w:rsidR="00E52312" w:rsidRPr="00E52312" w:rsidRDefault="00E52312" w:rsidP="00E52312">
            <w:pPr>
              <w:ind w:left="0" w:hanging="2"/>
              <w:jc w:val="center"/>
              <w:rPr>
                <w:b/>
              </w:rPr>
            </w:pPr>
            <w:r w:rsidRPr="00E52312">
              <w:rPr>
                <w:b/>
              </w:rPr>
              <w:t>50</w:t>
            </w:r>
          </w:p>
        </w:tc>
      </w:tr>
      <w:tr w:rsidR="00BA3124" w:rsidRPr="00E90A30" w:rsidTr="00E1549C">
        <w:trPr>
          <w:trHeight w:val="560"/>
        </w:trPr>
        <w:tc>
          <w:tcPr>
            <w:tcW w:w="833"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C</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B</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C</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D</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A</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D</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D</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B</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C</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B</w:t>
            </w:r>
          </w:p>
        </w:tc>
      </w:tr>
      <w:tr w:rsidR="005E25A8" w:rsidRPr="005E25A8" w:rsidTr="00E52312">
        <w:trPr>
          <w:trHeight w:val="560"/>
        </w:trPr>
        <w:tc>
          <w:tcPr>
            <w:tcW w:w="833" w:type="dxa"/>
            <w:vAlign w:val="center"/>
          </w:tcPr>
          <w:p w:rsidR="005E25A8" w:rsidRPr="005E25A8" w:rsidRDefault="005E25A8" w:rsidP="00E52312">
            <w:pPr>
              <w:ind w:left="0" w:hanging="2"/>
              <w:jc w:val="center"/>
              <w:rPr>
                <w:b/>
              </w:rPr>
            </w:pPr>
            <w:r w:rsidRPr="005E25A8">
              <w:rPr>
                <w:rFonts w:hint="eastAsia"/>
                <w:b/>
              </w:rPr>
              <w:t>5</w:t>
            </w:r>
            <w:r w:rsidRPr="005E25A8">
              <w:rPr>
                <w:b/>
              </w:rPr>
              <w:t>1</w:t>
            </w:r>
          </w:p>
        </w:tc>
        <w:tc>
          <w:tcPr>
            <w:tcW w:w="834" w:type="dxa"/>
            <w:vAlign w:val="center"/>
          </w:tcPr>
          <w:p w:rsidR="005E25A8" w:rsidRPr="005E25A8" w:rsidRDefault="005E25A8" w:rsidP="00E52312">
            <w:pPr>
              <w:ind w:left="0" w:hanging="2"/>
              <w:jc w:val="center"/>
              <w:rPr>
                <w:b/>
              </w:rPr>
            </w:pPr>
            <w:r w:rsidRPr="005E25A8">
              <w:rPr>
                <w:rFonts w:hint="eastAsia"/>
                <w:b/>
              </w:rPr>
              <w:t>5</w:t>
            </w:r>
            <w:r w:rsidRPr="005E25A8">
              <w:rPr>
                <w:b/>
              </w:rPr>
              <w:t>2</w:t>
            </w:r>
          </w:p>
        </w:tc>
        <w:tc>
          <w:tcPr>
            <w:tcW w:w="834" w:type="dxa"/>
            <w:vAlign w:val="center"/>
          </w:tcPr>
          <w:p w:rsidR="005E25A8" w:rsidRPr="005E25A8" w:rsidRDefault="005E25A8" w:rsidP="00E52312">
            <w:pPr>
              <w:ind w:left="0" w:hanging="2"/>
              <w:jc w:val="center"/>
              <w:rPr>
                <w:b/>
              </w:rPr>
            </w:pPr>
            <w:r w:rsidRPr="005E25A8">
              <w:rPr>
                <w:rFonts w:hint="eastAsia"/>
                <w:b/>
              </w:rPr>
              <w:t>5</w:t>
            </w:r>
            <w:r w:rsidRPr="005E25A8">
              <w:rPr>
                <w:b/>
              </w:rPr>
              <w:t>3</w:t>
            </w:r>
          </w:p>
        </w:tc>
        <w:tc>
          <w:tcPr>
            <w:tcW w:w="834" w:type="dxa"/>
            <w:vAlign w:val="center"/>
          </w:tcPr>
          <w:p w:rsidR="005E25A8" w:rsidRPr="005E25A8" w:rsidRDefault="005E25A8" w:rsidP="00E52312">
            <w:pPr>
              <w:ind w:left="0" w:hanging="2"/>
              <w:jc w:val="center"/>
              <w:rPr>
                <w:b/>
              </w:rPr>
            </w:pPr>
            <w:r w:rsidRPr="005E25A8">
              <w:rPr>
                <w:rFonts w:hint="eastAsia"/>
                <w:b/>
              </w:rPr>
              <w:t>5</w:t>
            </w:r>
            <w:r w:rsidRPr="005E25A8">
              <w:rPr>
                <w:b/>
              </w:rPr>
              <w:t>4</w:t>
            </w:r>
          </w:p>
        </w:tc>
        <w:tc>
          <w:tcPr>
            <w:tcW w:w="834" w:type="dxa"/>
            <w:vAlign w:val="center"/>
          </w:tcPr>
          <w:p w:rsidR="005E25A8" w:rsidRPr="005E25A8" w:rsidRDefault="005E25A8" w:rsidP="00E52312">
            <w:pPr>
              <w:ind w:left="0" w:hanging="2"/>
              <w:jc w:val="center"/>
              <w:rPr>
                <w:b/>
              </w:rPr>
            </w:pPr>
            <w:r w:rsidRPr="005E25A8">
              <w:rPr>
                <w:rFonts w:hint="eastAsia"/>
                <w:b/>
              </w:rPr>
              <w:t>5</w:t>
            </w:r>
            <w:r w:rsidRPr="005E25A8">
              <w:rPr>
                <w:b/>
              </w:rPr>
              <w:t>5</w:t>
            </w:r>
          </w:p>
        </w:tc>
        <w:tc>
          <w:tcPr>
            <w:tcW w:w="834" w:type="dxa"/>
            <w:vAlign w:val="center"/>
          </w:tcPr>
          <w:p w:rsidR="005E25A8" w:rsidRPr="005E25A8" w:rsidRDefault="005E25A8" w:rsidP="00E52312">
            <w:pPr>
              <w:ind w:left="0" w:hanging="2"/>
              <w:jc w:val="center"/>
              <w:rPr>
                <w:b/>
              </w:rPr>
            </w:pPr>
            <w:r w:rsidRPr="005E25A8">
              <w:rPr>
                <w:rFonts w:hint="eastAsia"/>
                <w:b/>
              </w:rPr>
              <w:t>5</w:t>
            </w:r>
            <w:r w:rsidRPr="005E25A8">
              <w:rPr>
                <w:b/>
              </w:rPr>
              <w:t>6</w:t>
            </w:r>
          </w:p>
        </w:tc>
        <w:tc>
          <w:tcPr>
            <w:tcW w:w="834" w:type="dxa"/>
            <w:vAlign w:val="center"/>
          </w:tcPr>
          <w:p w:rsidR="005E25A8" w:rsidRPr="005E25A8" w:rsidRDefault="005E25A8" w:rsidP="00E52312">
            <w:pPr>
              <w:ind w:left="0" w:hanging="2"/>
              <w:jc w:val="center"/>
              <w:rPr>
                <w:b/>
              </w:rPr>
            </w:pPr>
            <w:r w:rsidRPr="005E25A8">
              <w:rPr>
                <w:b/>
              </w:rPr>
              <w:t>57</w:t>
            </w:r>
          </w:p>
        </w:tc>
        <w:tc>
          <w:tcPr>
            <w:tcW w:w="834" w:type="dxa"/>
            <w:vAlign w:val="center"/>
          </w:tcPr>
          <w:p w:rsidR="005E25A8" w:rsidRPr="005E25A8" w:rsidRDefault="005E25A8" w:rsidP="00E52312">
            <w:pPr>
              <w:ind w:left="0" w:hanging="2"/>
              <w:jc w:val="center"/>
              <w:rPr>
                <w:b/>
              </w:rPr>
            </w:pPr>
            <w:r w:rsidRPr="005E25A8">
              <w:rPr>
                <w:rFonts w:hint="eastAsia"/>
                <w:b/>
              </w:rPr>
              <w:t>5</w:t>
            </w:r>
            <w:r w:rsidRPr="005E25A8">
              <w:rPr>
                <w:b/>
              </w:rPr>
              <w:t>8</w:t>
            </w:r>
          </w:p>
        </w:tc>
        <w:tc>
          <w:tcPr>
            <w:tcW w:w="834" w:type="dxa"/>
            <w:vAlign w:val="center"/>
          </w:tcPr>
          <w:p w:rsidR="005E25A8" w:rsidRPr="005E25A8" w:rsidRDefault="005E25A8" w:rsidP="00E52312">
            <w:pPr>
              <w:ind w:left="0" w:hanging="2"/>
              <w:jc w:val="center"/>
              <w:rPr>
                <w:b/>
              </w:rPr>
            </w:pPr>
            <w:r w:rsidRPr="005E25A8">
              <w:rPr>
                <w:rFonts w:hint="eastAsia"/>
                <w:b/>
              </w:rPr>
              <w:t>5</w:t>
            </w:r>
            <w:r w:rsidRPr="005E25A8">
              <w:rPr>
                <w:b/>
              </w:rPr>
              <w:t>9</w:t>
            </w:r>
          </w:p>
        </w:tc>
        <w:tc>
          <w:tcPr>
            <w:tcW w:w="834" w:type="dxa"/>
            <w:vAlign w:val="center"/>
          </w:tcPr>
          <w:p w:rsidR="005E25A8" w:rsidRPr="005E25A8" w:rsidRDefault="005E25A8" w:rsidP="00E52312">
            <w:pPr>
              <w:ind w:left="0" w:hanging="2"/>
              <w:jc w:val="center"/>
              <w:rPr>
                <w:b/>
              </w:rPr>
            </w:pPr>
            <w:r w:rsidRPr="005E25A8">
              <w:rPr>
                <w:rFonts w:hint="eastAsia"/>
                <w:b/>
              </w:rPr>
              <w:t>6</w:t>
            </w:r>
            <w:r w:rsidRPr="005E25A8">
              <w:rPr>
                <w:b/>
              </w:rPr>
              <w:t>0</w:t>
            </w:r>
          </w:p>
        </w:tc>
      </w:tr>
      <w:tr w:rsidR="00BA3124" w:rsidRPr="00E90A30" w:rsidTr="00E1549C">
        <w:trPr>
          <w:trHeight w:val="560"/>
        </w:trPr>
        <w:tc>
          <w:tcPr>
            <w:tcW w:w="833"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D</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C</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C</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A</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A</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B</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B</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B</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C</w:t>
            </w:r>
          </w:p>
        </w:tc>
        <w:tc>
          <w:tcPr>
            <w:tcW w:w="834" w:type="dxa"/>
            <w:shd w:val="clear" w:color="auto" w:fill="auto"/>
            <w:vAlign w:val="center"/>
          </w:tcPr>
          <w:p w:rsidR="00BA3124" w:rsidRPr="001D20C8" w:rsidRDefault="00BA3124" w:rsidP="00BA3124">
            <w:pPr>
              <w:ind w:left="0" w:hanging="2"/>
              <w:jc w:val="center"/>
              <w:rPr>
                <w:rFonts w:asciiTheme="majorEastAsia" w:eastAsiaTheme="majorEastAsia" w:hAnsiTheme="majorEastAsia"/>
              </w:rPr>
            </w:pPr>
            <w:r>
              <w:rPr>
                <w:rFonts w:asciiTheme="majorEastAsia" w:eastAsiaTheme="majorEastAsia" w:hAnsiTheme="majorEastAsia" w:hint="eastAsia"/>
              </w:rPr>
              <w:t>D</w:t>
            </w:r>
          </w:p>
        </w:tc>
      </w:tr>
      <w:tr w:rsidR="009A0158" w:rsidRPr="009A0158" w:rsidTr="00E52312">
        <w:trPr>
          <w:trHeight w:val="560"/>
        </w:trPr>
        <w:tc>
          <w:tcPr>
            <w:tcW w:w="833" w:type="dxa"/>
            <w:vAlign w:val="center"/>
          </w:tcPr>
          <w:p w:rsidR="009A0158" w:rsidRPr="009A0158" w:rsidRDefault="009A0158" w:rsidP="00E52312">
            <w:pPr>
              <w:ind w:left="0" w:hanging="2"/>
              <w:jc w:val="center"/>
              <w:rPr>
                <w:b/>
              </w:rPr>
            </w:pPr>
            <w:r w:rsidRPr="009A0158">
              <w:rPr>
                <w:rFonts w:hint="eastAsia"/>
                <w:b/>
              </w:rPr>
              <w:t>6</w:t>
            </w:r>
            <w:r w:rsidRPr="009A0158">
              <w:rPr>
                <w:b/>
              </w:rPr>
              <w:t>1</w:t>
            </w:r>
          </w:p>
        </w:tc>
        <w:tc>
          <w:tcPr>
            <w:tcW w:w="834" w:type="dxa"/>
            <w:vAlign w:val="center"/>
          </w:tcPr>
          <w:p w:rsidR="009A0158" w:rsidRPr="009A0158" w:rsidRDefault="009A0158" w:rsidP="00E52312">
            <w:pPr>
              <w:ind w:left="0" w:hanging="2"/>
              <w:jc w:val="center"/>
              <w:rPr>
                <w:b/>
              </w:rPr>
            </w:pPr>
            <w:r w:rsidRPr="009A0158">
              <w:rPr>
                <w:rFonts w:hint="eastAsia"/>
                <w:b/>
              </w:rPr>
              <w:t>6</w:t>
            </w:r>
            <w:r w:rsidRPr="009A0158">
              <w:rPr>
                <w:b/>
              </w:rPr>
              <w:t>2</w:t>
            </w:r>
          </w:p>
        </w:tc>
        <w:tc>
          <w:tcPr>
            <w:tcW w:w="834" w:type="dxa"/>
            <w:vAlign w:val="center"/>
          </w:tcPr>
          <w:p w:rsidR="009A0158" w:rsidRPr="009A0158" w:rsidRDefault="009A0158" w:rsidP="00E52312">
            <w:pPr>
              <w:ind w:left="0" w:hanging="2"/>
              <w:jc w:val="center"/>
              <w:rPr>
                <w:b/>
              </w:rPr>
            </w:pPr>
            <w:r w:rsidRPr="009A0158">
              <w:rPr>
                <w:rFonts w:hint="eastAsia"/>
                <w:b/>
              </w:rPr>
              <w:t>6</w:t>
            </w:r>
            <w:r w:rsidRPr="009A0158">
              <w:rPr>
                <w:b/>
              </w:rPr>
              <w:t>3</w:t>
            </w:r>
          </w:p>
        </w:tc>
        <w:tc>
          <w:tcPr>
            <w:tcW w:w="834" w:type="dxa"/>
            <w:vAlign w:val="center"/>
          </w:tcPr>
          <w:p w:rsidR="009A0158" w:rsidRPr="009A0158" w:rsidRDefault="009A0158" w:rsidP="00E52312">
            <w:pPr>
              <w:ind w:left="0" w:hanging="2"/>
              <w:jc w:val="center"/>
              <w:rPr>
                <w:b/>
              </w:rPr>
            </w:pPr>
            <w:r w:rsidRPr="009A0158">
              <w:rPr>
                <w:rFonts w:hint="eastAsia"/>
                <w:b/>
              </w:rPr>
              <w:t>6</w:t>
            </w:r>
            <w:r w:rsidRPr="009A0158">
              <w:rPr>
                <w:b/>
              </w:rPr>
              <w:t>4</w:t>
            </w:r>
          </w:p>
        </w:tc>
        <w:tc>
          <w:tcPr>
            <w:tcW w:w="834" w:type="dxa"/>
            <w:vAlign w:val="center"/>
          </w:tcPr>
          <w:p w:rsidR="009A0158" w:rsidRPr="009A0158" w:rsidRDefault="009A0158" w:rsidP="00E52312">
            <w:pPr>
              <w:ind w:left="0" w:hanging="2"/>
              <w:jc w:val="center"/>
              <w:rPr>
                <w:b/>
              </w:rPr>
            </w:pPr>
            <w:r w:rsidRPr="009A0158">
              <w:rPr>
                <w:rFonts w:hint="eastAsia"/>
                <w:b/>
              </w:rPr>
              <w:t>6</w:t>
            </w:r>
            <w:r w:rsidRPr="009A0158">
              <w:rPr>
                <w:b/>
              </w:rPr>
              <w:t>5</w:t>
            </w:r>
          </w:p>
        </w:tc>
        <w:tc>
          <w:tcPr>
            <w:tcW w:w="834" w:type="dxa"/>
            <w:vAlign w:val="center"/>
          </w:tcPr>
          <w:p w:rsidR="009A0158" w:rsidRPr="009A0158" w:rsidRDefault="009A0158" w:rsidP="00E52312">
            <w:pPr>
              <w:ind w:left="0" w:hanging="2"/>
              <w:jc w:val="center"/>
              <w:rPr>
                <w:b/>
              </w:rPr>
            </w:pPr>
          </w:p>
        </w:tc>
        <w:tc>
          <w:tcPr>
            <w:tcW w:w="834" w:type="dxa"/>
            <w:vAlign w:val="center"/>
          </w:tcPr>
          <w:p w:rsidR="009A0158" w:rsidRPr="009A0158" w:rsidRDefault="009A0158" w:rsidP="00E52312">
            <w:pPr>
              <w:ind w:left="0" w:hanging="2"/>
              <w:jc w:val="center"/>
              <w:rPr>
                <w:b/>
              </w:rPr>
            </w:pPr>
          </w:p>
        </w:tc>
        <w:tc>
          <w:tcPr>
            <w:tcW w:w="834" w:type="dxa"/>
            <w:vAlign w:val="center"/>
          </w:tcPr>
          <w:p w:rsidR="009A0158" w:rsidRPr="009A0158" w:rsidRDefault="009A0158" w:rsidP="00E52312">
            <w:pPr>
              <w:ind w:left="0" w:hanging="2"/>
              <w:jc w:val="center"/>
              <w:rPr>
                <w:b/>
              </w:rPr>
            </w:pPr>
          </w:p>
        </w:tc>
        <w:tc>
          <w:tcPr>
            <w:tcW w:w="834" w:type="dxa"/>
            <w:vAlign w:val="center"/>
          </w:tcPr>
          <w:p w:rsidR="009A0158" w:rsidRPr="009A0158" w:rsidRDefault="009A0158" w:rsidP="00E52312">
            <w:pPr>
              <w:ind w:left="0" w:hanging="2"/>
              <w:jc w:val="center"/>
              <w:rPr>
                <w:b/>
              </w:rPr>
            </w:pPr>
          </w:p>
        </w:tc>
        <w:tc>
          <w:tcPr>
            <w:tcW w:w="834" w:type="dxa"/>
            <w:vAlign w:val="center"/>
          </w:tcPr>
          <w:p w:rsidR="009A0158" w:rsidRPr="009A0158" w:rsidRDefault="009A0158" w:rsidP="00E52312">
            <w:pPr>
              <w:ind w:left="0" w:hanging="2"/>
              <w:jc w:val="center"/>
              <w:rPr>
                <w:b/>
              </w:rPr>
            </w:pPr>
          </w:p>
        </w:tc>
      </w:tr>
      <w:tr w:rsidR="009A0158" w:rsidRPr="009A0158" w:rsidTr="00E52312">
        <w:trPr>
          <w:trHeight w:val="560"/>
        </w:trPr>
        <w:tc>
          <w:tcPr>
            <w:tcW w:w="833" w:type="dxa"/>
            <w:vAlign w:val="center"/>
          </w:tcPr>
          <w:p w:rsidR="009A0158" w:rsidRPr="009A0158" w:rsidRDefault="00BA3124" w:rsidP="00E52312">
            <w:pPr>
              <w:ind w:left="0" w:hanging="2"/>
              <w:jc w:val="center"/>
            </w:pPr>
            <w:r>
              <w:rPr>
                <w:rFonts w:hint="eastAsia"/>
              </w:rPr>
              <w:t>D</w:t>
            </w:r>
          </w:p>
        </w:tc>
        <w:tc>
          <w:tcPr>
            <w:tcW w:w="834" w:type="dxa"/>
            <w:vAlign w:val="center"/>
          </w:tcPr>
          <w:p w:rsidR="009A0158" w:rsidRPr="009A0158" w:rsidRDefault="00BA3124" w:rsidP="00E52312">
            <w:pPr>
              <w:ind w:left="0" w:hanging="2"/>
              <w:jc w:val="center"/>
            </w:pPr>
            <w:r>
              <w:rPr>
                <w:rFonts w:hint="eastAsia"/>
              </w:rPr>
              <w:t>C</w:t>
            </w:r>
          </w:p>
        </w:tc>
        <w:tc>
          <w:tcPr>
            <w:tcW w:w="834" w:type="dxa"/>
            <w:vAlign w:val="center"/>
          </w:tcPr>
          <w:p w:rsidR="009A0158" w:rsidRPr="009A0158" w:rsidRDefault="009A0158" w:rsidP="00E52312">
            <w:pPr>
              <w:ind w:left="0" w:hanging="2"/>
              <w:jc w:val="center"/>
            </w:pPr>
            <w:r w:rsidRPr="009A0158">
              <w:rPr>
                <w:rFonts w:hint="eastAsia"/>
              </w:rPr>
              <w:t>A</w:t>
            </w:r>
          </w:p>
        </w:tc>
        <w:tc>
          <w:tcPr>
            <w:tcW w:w="834" w:type="dxa"/>
            <w:vAlign w:val="center"/>
          </w:tcPr>
          <w:p w:rsidR="009A0158" w:rsidRPr="009A0158" w:rsidRDefault="001136C2" w:rsidP="00E52312">
            <w:pPr>
              <w:ind w:left="0" w:hanging="2"/>
              <w:jc w:val="center"/>
            </w:pPr>
            <w:r>
              <w:rPr>
                <w:rFonts w:hint="eastAsia"/>
              </w:rPr>
              <w:t>D</w:t>
            </w:r>
          </w:p>
        </w:tc>
        <w:tc>
          <w:tcPr>
            <w:tcW w:w="834" w:type="dxa"/>
            <w:vAlign w:val="center"/>
          </w:tcPr>
          <w:p w:rsidR="009A0158" w:rsidRPr="009A0158" w:rsidRDefault="00BA3124" w:rsidP="00E52312">
            <w:pPr>
              <w:ind w:left="0" w:hanging="2"/>
              <w:jc w:val="center"/>
            </w:pPr>
            <w:r>
              <w:rPr>
                <w:rFonts w:hint="eastAsia"/>
              </w:rPr>
              <w:t>D</w:t>
            </w:r>
          </w:p>
        </w:tc>
        <w:tc>
          <w:tcPr>
            <w:tcW w:w="834" w:type="dxa"/>
            <w:vAlign w:val="center"/>
          </w:tcPr>
          <w:p w:rsidR="009A0158" w:rsidRPr="009A0158" w:rsidRDefault="009A0158" w:rsidP="00E52312">
            <w:pPr>
              <w:ind w:left="0" w:hanging="2"/>
              <w:jc w:val="center"/>
            </w:pPr>
          </w:p>
        </w:tc>
        <w:tc>
          <w:tcPr>
            <w:tcW w:w="834" w:type="dxa"/>
            <w:vAlign w:val="center"/>
          </w:tcPr>
          <w:p w:rsidR="009A0158" w:rsidRPr="009A0158" w:rsidRDefault="009A0158" w:rsidP="00E52312">
            <w:pPr>
              <w:ind w:left="0" w:hanging="2"/>
              <w:jc w:val="center"/>
            </w:pPr>
          </w:p>
        </w:tc>
        <w:tc>
          <w:tcPr>
            <w:tcW w:w="834" w:type="dxa"/>
            <w:vAlign w:val="center"/>
          </w:tcPr>
          <w:p w:rsidR="009A0158" w:rsidRPr="009A0158" w:rsidRDefault="009A0158" w:rsidP="00E52312">
            <w:pPr>
              <w:ind w:left="0" w:hanging="2"/>
              <w:jc w:val="center"/>
            </w:pPr>
          </w:p>
        </w:tc>
        <w:tc>
          <w:tcPr>
            <w:tcW w:w="834" w:type="dxa"/>
            <w:vAlign w:val="center"/>
          </w:tcPr>
          <w:p w:rsidR="009A0158" w:rsidRPr="009A0158" w:rsidRDefault="009A0158" w:rsidP="00E52312">
            <w:pPr>
              <w:ind w:left="0" w:hanging="2"/>
              <w:jc w:val="center"/>
            </w:pPr>
          </w:p>
        </w:tc>
        <w:tc>
          <w:tcPr>
            <w:tcW w:w="834" w:type="dxa"/>
            <w:vAlign w:val="center"/>
          </w:tcPr>
          <w:p w:rsidR="009A0158" w:rsidRPr="009A0158" w:rsidRDefault="009A0158" w:rsidP="00E52312">
            <w:pPr>
              <w:ind w:left="0" w:hanging="2"/>
              <w:jc w:val="center"/>
            </w:pPr>
          </w:p>
        </w:tc>
      </w:tr>
    </w:tbl>
    <w:p w:rsidR="00043419" w:rsidRDefault="00043419">
      <w:pPr>
        <w:pBdr>
          <w:top w:val="nil"/>
          <w:left w:val="nil"/>
          <w:bottom w:val="nil"/>
          <w:right w:val="nil"/>
          <w:between w:val="nil"/>
        </w:pBdr>
        <w:spacing w:line="240" w:lineRule="auto"/>
        <w:ind w:left="0" w:hanging="2"/>
        <w:rPr>
          <w:rFonts w:ascii="PMingLiu" w:eastAsia="PMingLiu" w:hAnsi="PMingLiu" w:cs="PMingLiu"/>
          <w:color w:val="000000"/>
        </w:rPr>
      </w:pPr>
    </w:p>
    <w:p w:rsidR="00043419" w:rsidRDefault="00043419">
      <w:pPr>
        <w:pBdr>
          <w:top w:val="nil"/>
          <w:left w:val="nil"/>
          <w:bottom w:val="nil"/>
          <w:right w:val="nil"/>
          <w:between w:val="nil"/>
        </w:pBdr>
        <w:spacing w:line="240" w:lineRule="auto"/>
        <w:ind w:left="0" w:hanging="2"/>
        <w:rPr>
          <w:rFonts w:ascii="PMingLiu" w:eastAsia="PMingLiu" w:hAnsi="PMingLiu" w:cs="PMingLiu"/>
          <w:color w:val="000000"/>
        </w:rPr>
      </w:pPr>
    </w:p>
    <w:sectPr w:rsidR="00043419">
      <w:pgSz w:w="14572" w:h="20639"/>
      <w:pgMar w:top="851" w:right="851" w:bottom="851" w:left="851" w:header="851" w:footer="992" w:gutter="0"/>
      <w:cols w:space="720" w:equalWidth="0">
        <w:col w:w="86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0879" w:rsidRDefault="00170879" w:rsidP="00CD2F30">
      <w:pPr>
        <w:spacing w:line="240" w:lineRule="auto"/>
        <w:ind w:left="0" w:hanging="2"/>
      </w:pPr>
      <w:r>
        <w:separator/>
      </w:r>
    </w:p>
  </w:endnote>
  <w:endnote w:type="continuationSeparator" w:id="0">
    <w:p w:rsidR="00170879" w:rsidRDefault="00170879" w:rsidP="00CD2F3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PMingLiu">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auKai">
    <w:altName w:val="Times New Roman"/>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477503"/>
      <w:docPartObj>
        <w:docPartGallery w:val="Page Numbers (Bottom of Page)"/>
        <w:docPartUnique/>
      </w:docPartObj>
    </w:sdtPr>
    <w:sdtEndPr/>
    <w:sdtContent>
      <w:p w:rsidR="00B76919" w:rsidRDefault="00B76919">
        <w:pPr>
          <w:pStyle w:val="a7"/>
          <w:ind w:left="0" w:hanging="2"/>
          <w:jc w:val="center"/>
        </w:pPr>
        <w:r>
          <w:fldChar w:fldCharType="begin"/>
        </w:r>
        <w:r>
          <w:instrText>PAGE   \* MERGEFORMAT</w:instrText>
        </w:r>
        <w:r>
          <w:fldChar w:fldCharType="separate"/>
        </w:r>
        <w:r w:rsidRPr="00B76919">
          <w:rPr>
            <w:noProof/>
            <w:lang w:val="zh-TW"/>
          </w:rPr>
          <w:t>6</w:t>
        </w:r>
        <w:r>
          <w:fldChar w:fldCharType="end"/>
        </w:r>
      </w:p>
    </w:sdtContent>
  </w:sdt>
  <w:p w:rsidR="00CD2F30" w:rsidRDefault="00CD2F30">
    <w:pPr>
      <w:pStyle w:val="a7"/>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8343900"/>
      <w:docPartObj>
        <w:docPartGallery w:val="Page Numbers (Bottom of Page)"/>
        <w:docPartUnique/>
      </w:docPartObj>
    </w:sdtPr>
    <w:sdtEndPr/>
    <w:sdtContent>
      <w:p w:rsidR="00B76919" w:rsidRDefault="00B76919">
        <w:pPr>
          <w:pStyle w:val="a7"/>
          <w:ind w:left="0" w:hanging="2"/>
          <w:jc w:val="center"/>
        </w:pPr>
        <w:r>
          <w:fldChar w:fldCharType="begin"/>
        </w:r>
        <w:r>
          <w:instrText>PAGE   \* MERGEFORMAT</w:instrText>
        </w:r>
        <w:r>
          <w:fldChar w:fldCharType="separate"/>
        </w:r>
        <w:r w:rsidR="00992D85" w:rsidRPr="00992D85">
          <w:rPr>
            <w:noProof/>
            <w:lang w:val="zh-TW"/>
          </w:rPr>
          <w:t>7</w:t>
        </w:r>
        <w:r>
          <w:fldChar w:fldCharType="end"/>
        </w:r>
      </w:p>
    </w:sdtContent>
  </w:sdt>
  <w:p w:rsidR="00C337BF" w:rsidRPr="00215D88" w:rsidRDefault="00C337BF" w:rsidP="00215D88">
    <w:pPr>
      <w:pStyle w:val="a7"/>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30" w:rsidRDefault="00CD2F30">
    <w:pPr>
      <w:pStyle w:val="a7"/>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0879" w:rsidRDefault="00170879" w:rsidP="00CD2F30">
      <w:pPr>
        <w:spacing w:line="240" w:lineRule="auto"/>
        <w:ind w:left="0" w:hanging="2"/>
      </w:pPr>
      <w:r>
        <w:separator/>
      </w:r>
    </w:p>
  </w:footnote>
  <w:footnote w:type="continuationSeparator" w:id="0">
    <w:p w:rsidR="00170879" w:rsidRDefault="00170879" w:rsidP="00CD2F3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30" w:rsidRDefault="00CD2F30">
    <w:pPr>
      <w:pStyle w:val="a5"/>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30" w:rsidRDefault="00CD2F30">
    <w:pPr>
      <w:pStyle w:val="a5"/>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F30" w:rsidRDefault="00CD2F30">
    <w:pPr>
      <w:pStyle w:val="a5"/>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right"/>
      <w:pPr>
        <w:tabs>
          <w:tab w:val="left" w:pos="420"/>
        </w:tabs>
        <w:ind w:left="840" w:hanging="420"/>
      </w:pPr>
      <w:rPr>
        <w:rFonts w:ascii="Times New Roman" w:eastAsia="Times New Roman" w:hAnsi="Times New Roman" w:cs="Times New Roman"/>
        <w:w w:val="100"/>
        <w:sz w:val="24"/>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00000002"/>
    <w:multiLevelType w:val="multilevel"/>
    <w:tmpl w:val="00000000"/>
    <w:name w:val="Bulleted"/>
    <w:lvl w:ilvl="0">
      <w:start w:val="1"/>
      <w:numFmt w:val="decimal"/>
      <w:lvlText w:val="%1."/>
      <w:lvlJc w:val="right"/>
      <w:pPr>
        <w:tabs>
          <w:tab w:val="left" w:pos="400"/>
        </w:tabs>
        <w:ind w:left="400" w:firstLine="0"/>
      </w:pPr>
      <w:rPr>
        <w:rFonts w:ascii="Times New Roman" w:eastAsia="Times New Roman" w:hAnsi="Times New Roman" w:cs="Times New Roman"/>
        <w:w w:val="100"/>
        <w:sz w:val="24"/>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 w15:restartNumberingAfterBreak="0">
    <w:nsid w:val="01595D29"/>
    <w:multiLevelType w:val="hybridMultilevel"/>
    <w:tmpl w:val="4BF20EAC"/>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15:restartNumberingAfterBreak="0">
    <w:nsid w:val="01EC7AAD"/>
    <w:multiLevelType w:val="hybridMultilevel"/>
    <w:tmpl w:val="105044E6"/>
    <w:lvl w:ilvl="0" w:tplc="04090001">
      <w:start w:val="1"/>
      <w:numFmt w:val="bullet"/>
      <w:lvlText w:val=""/>
      <w:lvlJc w:val="left"/>
      <w:pPr>
        <w:ind w:left="404" w:hanging="480"/>
      </w:pPr>
      <w:rPr>
        <w:rFonts w:ascii="Wingdings" w:hAnsi="Wingdings" w:hint="default"/>
      </w:rPr>
    </w:lvl>
    <w:lvl w:ilvl="1" w:tplc="04090003" w:tentative="1">
      <w:start w:val="1"/>
      <w:numFmt w:val="bullet"/>
      <w:lvlText w:val=""/>
      <w:lvlJc w:val="left"/>
      <w:pPr>
        <w:ind w:left="884" w:hanging="480"/>
      </w:pPr>
      <w:rPr>
        <w:rFonts w:ascii="Wingdings" w:hAnsi="Wingdings" w:hint="default"/>
      </w:rPr>
    </w:lvl>
    <w:lvl w:ilvl="2" w:tplc="04090005" w:tentative="1">
      <w:start w:val="1"/>
      <w:numFmt w:val="bullet"/>
      <w:lvlText w:val=""/>
      <w:lvlJc w:val="left"/>
      <w:pPr>
        <w:ind w:left="1364" w:hanging="480"/>
      </w:pPr>
      <w:rPr>
        <w:rFonts w:ascii="Wingdings" w:hAnsi="Wingdings" w:hint="default"/>
      </w:rPr>
    </w:lvl>
    <w:lvl w:ilvl="3" w:tplc="04090001" w:tentative="1">
      <w:start w:val="1"/>
      <w:numFmt w:val="bullet"/>
      <w:lvlText w:val=""/>
      <w:lvlJc w:val="left"/>
      <w:pPr>
        <w:ind w:left="1844" w:hanging="480"/>
      </w:pPr>
      <w:rPr>
        <w:rFonts w:ascii="Wingdings" w:hAnsi="Wingdings" w:hint="default"/>
      </w:rPr>
    </w:lvl>
    <w:lvl w:ilvl="4" w:tplc="04090003" w:tentative="1">
      <w:start w:val="1"/>
      <w:numFmt w:val="bullet"/>
      <w:lvlText w:val=""/>
      <w:lvlJc w:val="left"/>
      <w:pPr>
        <w:ind w:left="2324" w:hanging="480"/>
      </w:pPr>
      <w:rPr>
        <w:rFonts w:ascii="Wingdings" w:hAnsi="Wingdings" w:hint="default"/>
      </w:rPr>
    </w:lvl>
    <w:lvl w:ilvl="5" w:tplc="04090005" w:tentative="1">
      <w:start w:val="1"/>
      <w:numFmt w:val="bullet"/>
      <w:lvlText w:val=""/>
      <w:lvlJc w:val="left"/>
      <w:pPr>
        <w:ind w:left="2804" w:hanging="480"/>
      </w:pPr>
      <w:rPr>
        <w:rFonts w:ascii="Wingdings" w:hAnsi="Wingdings" w:hint="default"/>
      </w:rPr>
    </w:lvl>
    <w:lvl w:ilvl="6" w:tplc="04090001" w:tentative="1">
      <w:start w:val="1"/>
      <w:numFmt w:val="bullet"/>
      <w:lvlText w:val=""/>
      <w:lvlJc w:val="left"/>
      <w:pPr>
        <w:ind w:left="3284" w:hanging="480"/>
      </w:pPr>
      <w:rPr>
        <w:rFonts w:ascii="Wingdings" w:hAnsi="Wingdings" w:hint="default"/>
      </w:rPr>
    </w:lvl>
    <w:lvl w:ilvl="7" w:tplc="04090003" w:tentative="1">
      <w:start w:val="1"/>
      <w:numFmt w:val="bullet"/>
      <w:lvlText w:val=""/>
      <w:lvlJc w:val="left"/>
      <w:pPr>
        <w:ind w:left="3764" w:hanging="480"/>
      </w:pPr>
      <w:rPr>
        <w:rFonts w:ascii="Wingdings" w:hAnsi="Wingdings" w:hint="default"/>
      </w:rPr>
    </w:lvl>
    <w:lvl w:ilvl="8" w:tplc="04090005" w:tentative="1">
      <w:start w:val="1"/>
      <w:numFmt w:val="bullet"/>
      <w:lvlText w:val=""/>
      <w:lvlJc w:val="left"/>
      <w:pPr>
        <w:ind w:left="4244" w:hanging="480"/>
      </w:pPr>
      <w:rPr>
        <w:rFonts w:ascii="Wingdings" w:hAnsi="Wingdings" w:hint="default"/>
      </w:rPr>
    </w:lvl>
  </w:abstractNum>
  <w:abstractNum w:abstractNumId="4" w15:restartNumberingAfterBreak="0">
    <w:nsid w:val="03684F66"/>
    <w:multiLevelType w:val="hybridMultilevel"/>
    <w:tmpl w:val="492C6F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9254B5"/>
    <w:multiLevelType w:val="hybridMultilevel"/>
    <w:tmpl w:val="B914D2B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A108DF"/>
    <w:multiLevelType w:val="hybridMultilevel"/>
    <w:tmpl w:val="89809B32"/>
    <w:lvl w:ilvl="0" w:tplc="2D603222">
      <w:start w:val="1"/>
      <w:numFmt w:val="taiwaneseCountingThousand"/>
      <w:lvlText w:val="%1、"/>
      <w:lvlJc w:val="left"/>
      <w:pPr>
        <w:ind w:left="508" w:hanging="510"/>
      </w:pPr>
      <w:rPr>
        <w:rFonts w:hint="default"/>
        <w:b/>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7" w15:restartNumberingAfterBreak="0">
    <w:nsid w:val="0EAD2713"/>
    <w:multiLevelType w:val="multilevel"/>
    <w:tmpl w:val="1F821926"/>
    <w:lvl w:ilvl="0">
      <w:start w:val="35"/>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8" w15:restartNumberingAfterBreak="0">
    <w:nsid w:val="0F6B352E"/>
    <w:multiLevelType w:val="hybridMultilevel"/>
    <w:tmpl w:val="95AED524"/>
    <w:lvl w:ilvl="0" w:tplc="0180EAC0">
      <w:start w:val="1"/>
      <w:numFmt w:val="ideographTraditional"/>
      <w:lvlText w:val="（%1）"/>
      <w:lvlJc w:val="left"/>
      <w:pPr>
        <w:ind w:left="720" w:hanging="720"/>
      </w:pPr>
      <w:rPr>
        <w:rFonts w:hint="default"/>
      </w:rPr>
    </w:lvl>
    <w:lvl w:ilvl="1" w:tplc="5D224AFE">
      <w:start w:val="1"/>
      <w:numFmt w:val="upperLetter"/>
      <w:lvlText w:val="(%2)"/>
      <w:lvlJc w:val="left"/>
      <w:pPr>
        <w:ind w:left="840" w:hanging="360"/>
      </w:pPr>
      <w:rPr>
        <w:rFonts w:ascii="新細明體" w:hAnsi="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043147A"/>
    <w:multiLevelType w:val="hybridMultilevel"/>
    <w:tmpl w:val="9FBC89EE"/>
    <w:lvl w:ilvl="0" w:tplc="31F4ABFE">
      <w:start w:val="1"/>
      <w:numFmt w:val="upperLetter"/>
      <w:lvlText w:val="(%1)"/>
      <w:lvlJc w:val="left"/>
      <w:pPr>
        <w:ind w:left="785" w:hanging="360"/>
      </w:pPr>
      <w:rPr>
        <w:rFonts w:ascii="標楷體" w:hAnsi="標楷體"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0" w15:restartNumberingAfterBreak="0">
    <w:nsid w:val="10BD52EA"/>
    <w:multiLevelType w:val="hybridMultilevel"/>
    <w:tmpl w:val="6720D79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1" w15:restartNumberingAfterBreak="0">
    <w:nsid w:val="1153552A"/>
    <w:multiLevelType w:val="hybridMultilevel"/>
    <w:tmpl w:val="EE7EE826"/>
    <w:lvl w:ilvl="0" w:tplc="2ED4EE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379438F"/>
    <w:multiLevelType w:val="hybridMultilevel"/>
    <w:tmpl w:val="1AB05B2A"/>
    <w:lvl w:ilvl="0" w:tplc="0409000F">
      <w:start w:val="1"/>
      <w:numFmt w:val="decimal"/>
      <w:lvlText w:val="%1."/>
      <w:lvlJc w:val="left"/>
      <w:pPr>
        <w:ind w:left="478" w:hanging="480"/>
      </w:p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3" w15:restartNumberingAfterBreak="0">
    <w:nsid w:val="139208C3"/>
    <w:multiLevelType w:val="hybridMultilevel"/>
    <w:tmpl w:val="06DCA0F8"/>
    <w:lvl w:ilvl="0" w:tplc="2ED4EE78">
      <w:start w:val="1"/>
      <w:numFmt w:val="decimal"/>
      <w:lvlText w:val="%1."/>
      <w:lvlJc w:val="left"/>
      <w:pPr>
        <w:ind w:left="360"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4" w15:restartNumberingAfterBreak="0">
    <w:nsid w:val="14F770FD"/>
    <w:multiLevelType w:val="hybridMultilevel"/>
    <w:tmpl w:val="E0F0F60A"/>
    <w:lvl w:ilvl="0" w:tplc="2ED4EE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0C00B71"/>
    <w:multiLevelType w:val="hybridMultilevel"/>
    <w:tmpl w:val="32D0BC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26B1888"/>
    <w:multiLevelType w:val="multilevel"/>
    <w:tmpl w:val="DA3CECB6"/>
    <w:lvl w:ilvl="0">
      <w:start w:val="35"/>
      <w:numFmt w:val="decimal"/>
      <w:lvlRestart w:val="0"/>
      <w:pStyle w:val="choiceHeader"/>
      <w:suff w:val="space"/>
      <w:lvlText w:val="%1."/>
      <w:lvlJc w:val="right"/>
      <w:pPr>
        <w:ind w:left="1020" w:hanging="737"/>
      </w:pPr>
      <w:rPr>
        <w:rFonts w:ascii="新細明體" w:eastAsia="新細明體" w:hAnsi="新細明體" w:hint="eastAsia"/>
        <w:b/>
        <w:i w:val="0"/>
        <w:caps w:val="0"/>
        <w:strike w:val="0"/>
        <w:dstrike w:val="0"/>
        <w:vanish w:val="0"/>
        <w:color w:val="auto"/>
        <w:spacing w:val="0"/>
        <w:w w:val="100"/>
        <w:position w:val="0"/>
        <w:sz w:val="24"/>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7" w15:restartNumberingAfterBreak="0">
    <w:nsid w:val="26780EAC"/>
    <w:multiLevelType w:val="hybridMultilevel"/>
    <w:tmpl w:val="64742BD2"/>
    <w:lvl w:ilvl="0" w:tplc="2ED4EE78">
      <w:start w:val="1"/>
      <w:numFmt w:val="decimal"/>
      <w:lvlText w:val="%1."/>
      <w:lvlJc w:val="left"/>
      <w:pPr>
        <w:ind w:left="360"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8" w15:restartNumberingAfterBreak="0">
    <w:nsid w:val="30F4489B"/>
    <w:multiLevelType w:val="hybridMultilevel"/>
    <w:tmpl w:val="6F7C6A3E"/>
    <w:lvl w:ilvl="0" w:tplc="2ED4EE78">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315B2F5E"/>
    <w:multiLevelType w:val="hybridMultilevel"/>
    <w:tmpl w:val="C608AC0A"/>
    <w:lvl w:ilvl="0" w:tplc="194CD5A6">
      <w:start w:val="1"/>
      <w:numFmt w:val="upperLetter"/>
      <w:lvlText w:val="(%1)"/>
      <w:lvlJc w:val="left"/>
      <w:pPr>
        <w:ind w:left="1124" w:hanging="360"/>
      </w:pPr>
      <w:rPr>
        <w:rFonts w:hAnsi="Times New Roman" w:hint="default"/>
      </w:r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20" w15:restartNumberingAfterBreak="0">
    <w:nsid w:val="33421E90"/>
    <w:multiLevelType w:val="hybridMultilevel"/>
    <w:tmpl w:val="C31A5B70"/>
    <w:lvl w:ilvl="0" w:tplc="2ED4EE78">
      <w:start w:val="1"/>
      <w:numFmt w:val="decimal"/>
      <w:lvlText w:val="%1."/>
      <w:lvlJc w:val="left"/>
      <w:pPr>
        <w:ind w:left="360" w:hanging="360"/>
      </w:pPr>
      <w:rPr>
        <w:rFonts w:hint="default"/>
      </w:rPr>
    </w:lvl>
    <w:lvl w:ilvl="1" w:tplc="8E5843BE">
      <w:numFmt w:val="bullet"/>
      <w:lvlText w:val="※"/>
      <w:lvlJc w:val="left"/>
      <w:pPr>
        <w:ind w:left="838" w:hanging="360"/>
      </w:pPr>
      <w:rPr>
        <w:rFonts w:ascii="新細明體" w:eastAsia="新細明體" w:hAnsi="新細明體" w:cs="PMingLiu" w:hint="eastAsia"/>
      </w:r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1" w15:restartNumberingAfterBreak="0">
    <w:nsid w:val="33935CD3"/>
    <w:multiLevelType w:val="hybridMultilevel"/>
    <w:tmpl w:val="A0BA65EE"/>
    <w:lvl w:ilvl="0" w:tplc="0409000F">
      <w:start w:val="1"/>
      <w:numFmt w:val="decimal"/>
      <w:lvlText w:val="%1."/>
      <w:lvlJc w:val="left"/>
      <w:pPr>
        <w:ind w:left="478" w:hanging="480"/>
      </w:p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2" w15:restartNumberingAfterBreak="0">
    <w:nsid w:val="40030749"/>
    <w:multiLevelType w:val="hybridMultilevel"/>
    <w:tmpl w:val="CECC2624"/>
    <w:lvl w:ilvl="0" w:tplc="2ED4EE78">
      <w:start w:val="1"/>
      <w:numFmt w:val="decimal"/>
      <w:lvlText w:val="%1."/>
      <w:lvlJc w:val="left"/>
      <w:pPr>
        <w:ind w:left="360" w:hanging="360"/>
      </w:pPr>
      <w:rPr>
        <w:rFonts w:hint="default"/>
      </w:rPr>
    </w:lvl>
    <w:lvl w:ilvl="1" w:tplc="8E5843BE">
      <w:numFmt w:val="bullet"/>
      <w:lvlText w:val="※"/>
      <w:lvlJc w:val="left"/>
      <w:pPr>
        <w:ind w:left="838" w:hanging="360"/>
      </w:pPr>
      <w:rPr>
        <w:rFonts w:ascii="新細明體" w:eastAsia="新細明體" w:hAnsi="新細明體" w:cs="PMingLiu" w:hint="eastAsia"/>
      </w:r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3" w15:restartNumberingAfterBreak="0">
    <w:nsid w:val="4A710FED"/>
    <w:multiLevelType w:val="hybridMultilevel"/>
    <w:tmpl w:val="DB307FD0"/>
    <w:lvl w:ilvl="0" w:tplc="E52E9FBC">
      <w:start w:val="1"/>
      <w:numFmt w:val="decimal"/>
      <w:lvlText w:val="%1."/>
      <w:lvlJc w:val="left"/>
      <w:pPr>
        <w:ind w:left="480" w:hanging="480"/>
      </w:pPr>
      <w:rPr>
        <w:rFonts w:asciiTheme="majorEastAsia" w:eastAsiaTheme="majorEastAsia" w:hAnsiTheme="major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D6858AF"/>
    <w:multiLevelType w:val="hybridMultilevel"/>
    <w:tmpl w:val="15EEA5A2"/>
    <w:lvl w:ilvl="0" w:tplc="2ED4EE78">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5" w15:restartNumberingAfterBreak="0">
    <w:nsid w:val="4E666BBE"/>
    <w:multiLevelType w:val="hybridMultilevel"/>
    <w:tmpl w:val="57C45B0E"/>
    <w:lvl w:ilvl="0" w:tplc="2ED4EE78">
      <w:start w:val="1"/>
      <w:numFmt w:val="decimal"/>
      <w:lvlText w:val="%1."/>
      <w:lvlJc w:val="left"/>
      <w:pPr>
        <w:ind w:left="783"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6" w15:restartNumberingAfterBreak="0">
    <w:nsid w:val="4FDC7D4C"/>
    <w:multiLevelType w:val="hybridMultilevel"/>
    <w:tmpl w:val="36D846B2"/>
    <w:lvl w:ilvl="0" w:tplc="8E5843BE">
      <w:numFmt w:val="bullet"/>
      <w:lvlText w:val="※"/>
      <w:lvlJc w:val="left"/>
      <w:pPr>
        <w:ind w:left="404" w:hanging="480"/>
      </w:pPr>
      <w:rPr>
        <w:rFonts w:ascii="新細明體" w:eastAsia="新細明體" w:hAnsi="新細明體" w:cs="PMingLiu" w:hint="eastAsia"/>
      </w:rPr>
    </w:lvl>
    <w:lvl w:ilvl="1" w:tplc="04090003" w:tentative="1">
      <w:start w:val="1"/>
      <w:numFmt w:val="bullet"/>
      <w:lvlText w:val=""/>
      <w:lvlJc w:val="left"/>
      <w:pPr>
        <w:ind w:left="884" w:hanging="480"/>
      </w:pPr>
      <w:rPr>
        <w:rFonts w:ascii="Wingdings" w:hAnsi="Wingdings" w:hint="default"/>
      </w:rPr>
    </w:lvl>
    <w:lvl w:ilvl="2" w:tplc="04090005" w:tentative="1">
      <w:start w:val="1"/>
      <w:numFmt w:val="bullet"/>
      <w:lvlText w:val=""/>
      <w:lvlJc w:val="left"/>
      <w:pPr>
        <w:ind w:left="1364" w:hanging="480"/>
      </w:pPr>
      <w:rPr>
        <w:rFonts w:ascii="Wingdings" w:hAnsi="Wingdings" w:hint="default"/>
      </w:rPr>
    </w:lvl>
    <w:lvl w:ilvl="3" w:tplc="04090001" w:tentative="1">
      <w:start w:val="1"/>
      <w:numFmt w:val="bullet"/>
      <w:lvlText w:val=""/>
      <w:lvlJc w:val="left"/>
      <w:pPr>
        <w:ind w:left="1844" w:hanging="480"/>
      </w:pPr>
      <w:rPr>
        <w:rFonts w:ascii="Wingdings" w:hAnsi="Wingdings" w:hint="default"/>
      </w:rPr>
    </w:lvl>
    <w:lvl w:ilvl="4" w:tplc="04090003" w:tentative="1">
      <w:start w:val="1"/>
      <w:numFmt w:val="bullet"/>
      <w:lvlText w:val=""/>
      <w:lvlJc w:val="left"/>
      <w:pPr>
        <w:ind w:left="2324" w:hanging="480"/>
      </w:pPr>
      <w:rPr>
        <w:rFonts w:ascii="Wingdings" w:hAnsi="Wingdings" w:hint="default"/>
      </w:rPr>
    </w:lvl>
    <w:lvl w:ilvl="5" w:tplc="04090005" w:tentative="1">
      <w:start w:val="1"/>
      <w:numFmt w:val="bullet"/>
      <w:lvlText w:val=""/>
      <w:lvlJc w:val="left"/>
      <w:pPr>
        <w:ind w:left="2804" w:hanging="480"/>
      </w:pPr>
      <w:rPr>
        <w:rFonts w:ascii="Wingdings" w:hAnsi="Wingdings" w:hint="default"/>
      </w:rPr>
    </w:lvl>
    <w:lvl w:ilvl="6" w:tplc="04090001" w:tentative="1">
      <w:start w:val="1"/>
      <w:numFmt w:val="bullet"/>
      <w:lvlText w:val=""/>
      <w:lvlJc w:val="left"/>
      <w:pPr>
        <w:ind w:left="3284" w:hanging="480"/>
      </w:pPr>
      <w:rPr>
        <w:rFonts w:ascii="Wingdings" w:hAnsi="Wingdings" w:hint="default"/>
      </w:rPr>
    </w:lvl>
    <w:lvl w:ilvl="7" w:tplc="04090003" w:tentative="1">
      <w:start w:val="1"/>
      <w:numFmt w:val="bullet"/>
      <w:lvlText w:val=""/>
      <w:lvlJc w:val="left"/>
      <w:pPr>
        <w:ind w:left="3764" w:hanging="480"/>
      </w:pPr>
      <w:rPr>
        <w:rFonts w:ascii="Wingdings" w:hAnsi="Wingdings" w:hint="default"/>
      </w:rPr>
    </w:lvl>
    <w:lvl w:ilvl="8" w:tplc="04090005" w:tentative="1">
      <w:start w:val="1"/>
      <w:numFmt w:val="bullet"/>
      <w:lvlText w:val=""/>
      <w:lvlJc w:val="left"/>
      <w:pPr>
        <w:ind w:left="4244" w:hanging="480"/>
      </w:pPr>
      <w:rPr>
        <w:rFonts w:ascii="Wingdings" w:hAnsi="Wingdings" w:hint="default"/>
      </w:rPr>
    </w:lvl>
  </w:abstractNum>
  <w:abstractNum w:abstractNumId="27" w15:restartNumberingAfterBreak="0">
    <w:nsid w:val="4FE1296D"/>
    <w:multiLevelType w:val="hybridMultilevel"/>
    <w:tmpl w:val="EDEE74F6"/>
    <w:lvl w:ilvl="0" w:tplc="2ED4EE78">
      <w:start w:val="1"/>
      <w:numFmt w:val="decimal"/>
      <w:lvlText w:val="%1."/>
      <w:lvlJc w:val="left"/>
      <w:pPr>
        <w:ind w:left="356"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8" w15:restartNumberingAfterBreak="0">
    <w:nsid w:val="515F72C3"/>
    <w:multiLevelType w:val="hybridMultilevel"/>
    <w:tmpl w:val="1C66D9DC"/>
    <w:lvl w:ilvl="0" w:tplc="C636C21A">
      <w:start w:val="1"/>
      <w:numFmt w:val="upperLetter"/>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9" w15:restartNumberingAfterBreak="0">
    <w:nsid w:val="521C5200"/>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vanish w:val="0"/>
        <w:color w:val="auto"/>
        <w:spacing w:val="0"/>
        <w:w w:val="100"/>
        <w:position w:val="0"/>
        <w:sz w:val="24"/>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30" w15:restartNumberingAfterBreak="0">
    <w:nsid w:val="5873069B"/>
    <w:multiLevelType w:val="hybridMultilevel"/>
    <w:tmpl w:val="06DCA0F8"/>
    <w:lvl w:ilvl="0" w:tplc="2ED4EE78">
      <w:start w:val="1"/>
      <w:numFmt w:val="decimal"/>
      <w:lvlText w:val="%1."/>
      <w:lvlJc w:val="left"/>
      <w:pPr>
        <w:ind w:left="360"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31" w15:restartNumberingAfterBreak="0">
    <w:nsid w:val="6A9D5A5C"/>
    <w:multiLevelType w:val="hybridMultilevel"/>
    <w:tmpl w:val="8C42253E"/>
    <w:lvl w:ilvl="0" w:tplc="2ED4EE78">
      <w:start w:val="1"/>
      <w:numFmt w:val="decimal"/>
      <w:lvlText w:val="%1."/>
      <w:lvlJc w:val="left"/>
      <w:pPr>
        <w:ind w:left="358"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32" w15:restartNumberingAfterBreak="0">
    <w:nsid w:val="71564753"/>
    <w:multiLevelType w:val="hybridMultilevel"/>
    <w:tmpl w:val="147EADA6"/>
    <w:lvl w:ilvl="0" w:tplc="2ED4EE78">
      <w:start w:val="1"/>
      <w:numFmt w:val="decimal"/>
      <w:lvlText w:val="%1."/>
      <w:lvlJc w:val="left"/>
      <w:pPr>
        <w:ind w:left="360" w:hanging="360"/>
      </w:pPr>
      <w:rPr>
        <w:rFonts w:hint="default"/>
      </w:rPr>
    </w:lvl>
    <w:lvl w:ilvl="1" w:tplc="8E5843BE">
      <w:numFmt w:val="bullet"/>
      <w:lvlText w:val="※"/>
      <w:lvlJc w:val="left"/>
      <w:pPr>
        <w:ind w:left="838" w:hanging="360"/>
      </w:pPr>
      <w:rPr>
        <w:rFonts w:ascii="新細明體" w:eastAsia="新細明體" w:hAnsi="新細明體" w:cs="PMingLiu" w:hint="eastAsia"/>
      </w:rPr>
    </w:lvl>
    <w:lvl w:ilvl="2" w:tplc="441A2322">
      <w:start w:val="1"/>
      <w:numFmt w:val="upperLetter"/>
      <w:lvlText w:val="(%3)"/>
      <w:lvlJc w:val="left"/>
      <w:pPr>
        <w:ind w:left="1318" w:hanging="360"/>
      </w:pPr>
      <w:rPr>
        <w:rFonts w:hint="default"/>
      </w:r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33" w15:restartNumberingAfterBreak="0">
    <w:nsid w:val="72660F68"/>
    <w:multiLevelType w:val="hybridMultilevel"/>
    <w:tmpl w:val="43DEF05A"/>
    <w:lvl w:ilvl="0" w:tplc="813448C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2DC2BF3"/>
    <w:multiLevelType w:val="hybridMultilevel"/>
    <w:tmpl w:val="1EC6E134"/>
    <w:lvl w:ilvl="0" w:tplc="2ED4EE78">
      <w:start w:val="1"/>
      <w:numFmt w:val="decimal"/>
      <w:lvlText w:val="%1."/>
      <w:lvlJc w:val="left"/>
      <w:pPr>
        <w:ind w:left="360"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35" w15:restartNumberingAfterBreak="0">
    <w:nsid w:val="74372BFD"/>
    <w:multiLevelType w:val="hybridMultilevel"/>
    <w:tmpl w:val="774C1682"/>
    <w:lvl w:ilvl="0" w:tplc="6ED8B0D2">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76705A6"/>
    <w:multiLevelType w:val="hybridMultilevel"/>
    <w:tmpl w:val="0CA2DEB6"/>
    <w:lvl w:ilvl="0" w:tplc="DECE3BF6">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7B565CDE"/>
    <w:multiLevelType w:val="multilevel"/>
    <w:tmpl w:val="E2707602"/>
    <w:lvl w:ilvl="0">
      <w:start w:val="42"/>
      <w:numFmt w:val="decimal"/>
      <w:lvlRestart w:val="0"/>
      <w:suff w:val="space"/>
      <w:lvlText w:val="%1."/>
      <w:lvlJc w:val="right"/>
      <w:pPr>
        <w:ind w:left="1020" w:hanging="737"/>
      </w:pPr>
      <w:rPr>
        <w:rFonts w:ascii="新細明體" w:eastAsia="新細明體" w:hAnsi="新細明體" w:hint="eastAsia"/>
        <w:b/>
        <w:i w:val="0"/>
        <w:caps w:val="0"/>
        <w:strike w:val="0"/>
        <w:dstrike w:val="0"/>
        <w:vanish w:val="0"/>
        <w:color w:val="auto"/>
        <w:spacing w:val="0"/>
        <w:w w:val="10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8" w15:restartNumberingAfterBreak="0">
    <w:nsid w:val="7EE60104"/>
    <w:multiLevelType w:val="hybridMultilevel"/>
    <w:tmpl w:val="347E1224"/>
    <w:lvl w:ilvl="0" w:tplc="5FD28DFC">
      <w:start w:val="35"/>
      <w:numFmt w:val="decimal"/>
      <w:lvlRestart w:val="0"/>
      <w:lvlText w:val="%1."/>
      <w:lvlJc w:val="right"/>
      <w:pPr>
        <w:ind w:left="0" w:firstLine="340"/>
      </w:pPr>
      <w:rPr>
        <w:rFonts w:ascii="新細明體" w:eastAsia="新細明體" w:hAnsi="新細明體" w:hint="eastAsia"/>
        <w:b w:val="0"/>
        <w:i w:val="0"/>
        <w:color w:val="auto"/>
        <w:sz w:val="24"/>
        <w:u w:val="none"/>
        <w:vertAlign w:val="baseline"/>
        <w:lang w:eastAsia="zh-TW"/>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32"/>
  </w:num>
  <w:num w:numId="3">
    <w:abstractNumId w:val="12"/>
  </w:num>
  <w:num w:numId="4">
    <w:abstractNumId w:val="25"/>
  </w:num>
  <w:num w:numId="5">
    <w:abstractNumId w:val="27"/>
  </w:num>
  <w:num w:numId="6">
    <w:abstractNumId w:val="0"/>
  </w:num>
  <w:num w:numId="7">
    <w:abstractNumId w:val="38"/>
  </w:num>
  <w:num w:numId="8">
    <w:abstractNumId w:val="17"/>
  </w:num>
  <w:num w:numId="9">
    <w:abstractNumId w:val="1"/>
  </w:num>
  <w:num w:numId="10">
    <w:abstractNumId w:val="34"/>
  </w:num>
  <w:num w:numId="11">
    <w:abstractNumId w:val="2"/>
  </w:num>
  <w:num w:numId="12">
    <w:abstractNumId w:val="9"/>
  </w:num>
  <w:num w:numId="13">
    <w:abstractNumId w:val="13"/>
  </w:num>
  <w:num w:numId="14">
    <w:abstractNumId w:val="30"/>
  </w:num>
  <w:num w:numId="15">
    <w:abstractNumId w:val="15"/>
  </w:num>
  <w:num w:numId="16">
    <w:abstractNumId w:val="18"/>
  </w:num>
  <w:num w:numId="17">
    <w:abstractNumId w:val="24"/>
  </w:num>
  <w:num w:numId="18">
    <w:abstractNumId w:val="5"/>
  </w:num>
  <w:num w:numId="19">
    <w:abstractNumId w:val="6"/>
  </w:num>
  <w:num w:numId="20">
    <w:abstractNumId w:val="35"/>
  </w:num>
  <w:num w:numId="21">
    <w:abstractNumId w:val="33"/>
  </w:num>
  <w:num w:numId="22">
    <w:abstractNumId w:val="29"/>
  </w:num>
  <w:num w:numId="23">
    <w:abstractNumId w:val="16"/>
  </w:num>
  <w:num w:numId="24">
    <w:abstractNumId w:val="22"/>
  </w:num>
  <w:num w:numId="25">
    <w:abstractNumId w:val="10"/>
  </w:num>
  <w:num w:numId="26">
    <w:abstractNumId w:val="19"/>
  </w:num>
  <w:num w:numId="27">
    <w:abstractNumId w:val="11"/>
  </w:num>
  <w:num w:numId="28">
    <w:abstractNumId w:val="14"/>
  </w:num>
  <w:num w:numId="29">
    <w:abstractNumId w:val="20"/>
  </w:num>
  <w:num w:numId="30">
    <w:abstractNumId w:val="31"/>
  </w:num>
  <w:num w:numId="31">
    <w:abstractNumId w:val="37"/>
  </w:num>
  <w:num w:numId="32">
    <w:abstractNumId w:val="7"/>
  </w:num>
  <w:num w:numId="33">
    <w:abstractNumId w:val="3"/>
  </w:num>
  <w:num w:numId="34">
    <w:abstractNumId w:val="26"/>
  </w:num>
  <w:num w:numId="35">
    <w:abstractNumId w:val="28"/>
  </w:num>
  <w:num w:numId="36">
    <w:abstractNumId w:val="8"/>
  </w:num>
  <w:num w:numId="37">
    <w:abstractNumId w:val="4"/>
  </w:num>
  <w:num w:numId="38">
    <w:abstractNumId w:val="23"/>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419"/>
    <w:rsid w:val="00001C8C"/>
    <w:rsid w:val="00013EF5"/>
    <w:rsid w:val="00043419"/>
    <w:rsid w:val="00047702"/>
    <w:rsid w:val="00047F7D"/>
    <w:rsid w:val="000609BB"/>
    <w:rsid w:val="00060A26"/>
    <w:rsid w:val="00063531"/>
    <w:rsid w:val="000638D5"/>
    <w:rsid w:val="00072876"/>
    <w:rsid w:val="0008698D"/>
    <w:rsid w:val="00093D96"/>
    <w:rsid w:val="000A0C7B"/>
    <w:rsid w:val="000B07F4"/>
    <w:rsid w:val="000C481D"/>
    <w:rsid w:val="000D7967"/>
    <w:rsid w:val="000F1D83"/>
    <w:rsid w:val="000F35C5"/>
    <w:rsid w:val="000F74DC"/>
    <w:rsid w:val="0010668D"/>
    <w:rsid w:val="0011118E"/>
    <w:rsid w:val="001136C2"/>
    <w:rsid w:val="001143BC"/>
    <w:rsid w:val="00117E0E"/>
    <w:rsid w:val="00122351"/>
    <w:rsid w:val="00131D99"/>
    <w:rsid w:val="0013456E"/>
    <w:rsid w:val="00136FD0"/>
    <w:rsid w:val="00153BC3"/>
    <w:rsid w:val="00153CF9"/>
    <w:rsid w:val="001655CB"/>
    <w:rsid w:val="00170879"/>
    <w:rsid w:val="00182DD2"/>
    <w:rsid w:val="00186D9E"/>
    <w:rsid w:val="001932A5"/>
    <w:rsid w:val="00195127"/>
    <w:rsid w:val="00196B38"/>
    <w:rsid w:val="001A6C8E"/>
    <w:rsid w:val="001E0C4F"/>
    <w:rsid w:val="001E26D2"/>
    <w:rsid w:val="001F05E9"/>
    <w:rsid w:val="00207CEC"/>
    <w:rsid w:val="00215D88"/>
    <w:rsid w:val="002322FE"/>
    <w:rsid w:val="002520AD"/>
    <w:rsid w:val="00264805"/>
    <w:rsid w:val="00286275"/>
    <w:rsid w:val="00287C4B"/>
    <w:rsid w:val="002916CA"/>
    <w:rsid w:val="002B1561"/>
    <w:rsid w:val="002B161C"/>
    <w:rsid w:val="002B3F26"/>
    <w:rsid w:val="002C7A70"/>
    <w:rsid w:val="002E141A"/>
    <w:rsid w:val="00316781"/>
    <w:rsid w:val="003376AB"/>
    <w:rsid w:val="00337C04"/>
    <w:rsid w:val="00356A47"/>
    <w:rsid w:val="003A20B0"/>
    <w:rsid w:val="003A5D3A"/>
    <w:rsid w:val="003A5E2D"/>
    <w:rsid w:val="003C2401"/>
    <w:rsid w:val="00404BC7"/>
    <w:rsid w:val="00407268"/>
    <w:rsid w:val="00410409"/>
    <w:rsid w:val="00413B8C"/>
    <w:rsid w:val="00415581"/>
    <w:rsid w:val="0041588E"/>
    <w:rsid w:val="00420122"/>
    <w:rsid w:val="00421CBF"/>
    <w:rsid w:val="00445A10"/>
    <w:rsid w:val="00447FE8"/>
    <w:rsid w:val="00456D8D"/>
    <w:rsid w:val="00462EB8"/>
    <w:rsid w:val="0046351C"/>
    <w:rsid w:val="00465A86"/>
    <w:rsid w:val="00470403"/>
    <w:rsid w:val="00471EF1"/>
    <w:rsid w:val="00474808"/>
    <w:rsid w:val="00475FF2"/>
    <w:rsid w:val="0048269C"/>
    <w:rsid w:val="004B1B33"/>
    <w:rsid w:val="004D2E83"/>
    <w:rsid w:val="004D5E9D"/>
    <w:rsid w:val="004F0A3B"/>
    <w:rsid w:val="004F7FF1"/>
    <w:rsid w:val="00502162"/>
    <w:rsid w:val="00522543"/>
    <w:rsid w:val="005230D1"/>
    <w:rsid w:val="005305EE"/>
    <w:rsid w:val="00534474"/>
    <w:rsid w:val="005375B1"/>
    <w:rsid w:val="00546B24"/>
    <w:rsid w:val="00551F60"/>
    <w:rsid w:val="00556B78"/>
    <w:rsid w:val="00562FF8"/>
    <w:rsid w:val="00572EBD"/>
    <w:rsid w:val="005777F4"/>
    <w:rsid w:val="00581158"/>
    <w:rsid w:val="005931E7"/>
    <w:rsid w:val="005B02ED"/>
    <w:rsid w:val="005B43CA"/>
    <w:rsid w:val="005D6EDE"/>
    <w:rsid w:val="005E25A8"/>
    <w:rsid w:val="005E2E82"/>
    <w:rsid w:val="005E6B63"/>
    <w:rsid w:val="005F5F23"/>
    <w:rsid w:val="00605F76"/>
    <w:rsid w:val="0061757F"/>
    <w:rsid w:val="006222D1"/>
    <w:rsid w:val="00624269"/>
    <w:rsid w:val="00630CF2"/>
    <w:rsid w:val="00654AFF"/>
    <w:rsid w:val="0065549F"/>
    <w:rsid w:val="006618F6"/>
    <w:rsid w:val="006768C2"/>
    <w:rsid w:val="00694A47"/>
    <w:rsid w:val="00697A7C"/>
    <w:rsid w:val="006B23F6"/>
    <w:rsid w:val="006B6DDA"/>
    <w:rsid w:val="006C038C"/>
    <w:rsid w:val="006C4B61"/>
    <w:rsid w:val="006C5878"/>
    <w:rsid w:val="006D2D27"/>
    <w:rsid w:val="006D5BEB"/>
    <w:rsid w:val="006D6C58"/>
    <w:rsid w:val="006E1B93"/>
    <w:rsid w:val="006F3C16"/>
    <w:rsid w:val="006F6E75"/>
    <w:rsid w:val="00701D57"/>
    <w:rsid w:val="00711A63"/>
    <w:rsid w:val="00713503"/>
    <w:rsid w:val="00720D42"/>
    <w:rsid w:val="00722369"/>
    <w:rsid w:val="00755E80"/>
    <w:rsid w:val="00791CB6"/>
    <w:rsid w:val="007A0ABB"/>
    <w:rsid w:val="007A33AA"/>
    <w:rsid w:val="007A68CE"/>
    <w:rsid w:val="007C1590"/>
    <w:rsid w:val="007D1876"/>
    <w:rsid w:val="00816BCE"/>
    <w:rsid w:val="00820065"/>
    <w:rsid w:val="0083187D"/>
    <w:rsid w:val="00855B67"/>
    <w:rsid w:val="008600A0"/>
    <w:rsid w:val="00877937"/>
    <w:rsid w:val="00897BC3"/>
    <w:rsid w:val="008A06AA"/>
    <w:rsid w:val="008A52E1"/>
    <w:rsid w:val="008B0F6E"/>
    <w:rsid w:val="008B61F0"/>
    <w:rsid w:val="008C52B0"/>
    <w:rsid w:val="008D613A"/>
    <w:rsid w:val="008E128C"/>
    <w:rsid w:val="008E15C6"/>
    <w:rsid w:val="008E19B0"/>
    <w:rsid w:val="008F0DA5"/>
    <w:rsid w:val="008F3C23"/>
    <w:rsid w:val="009014EA"/>
    <w:rsid w:val="00904BCA"/>
    <w:rsid w:val="00905B1B"/>
    <w:rsid w:val="0091613B"/>
    <w:rsid w:val="009167E3"/>
    <w:rsid w:val="009357C5"/>
    <w:rsid w:val="0095169D"/>
    <w:rsid w:val="00980B0F"/>
    <w:rsid w:val="00980F70"/>
    <w:rsid w:val="00992D85"/>
    <w:rsid w:val="00994548"/>
    <w:rsid w:val="009A0158"/>
    <w:rsid w:val="009A0C8A"/>
    <w:rsid w:val="009A5866"/>
    <w:rsid w:val="009B131F"/>
    <w:rsid w:val="009B61F1"/>
    <w:rsid w:val="009D0958"/>
    <w:rsid w:val="009D1175"/>
    <w:rsid w:val="009F28F9"/>
    <w:rsid w:val="009F550D"/>
    <w:rsid w:val="009F553D"/>
    <w:rsid w:val="00A37C01"/>
    <w:rsid w:val="00A41970"/>
    <w:rsid w:val="00A60F15"/>
    <w:rsid w:val="00A81CF4"/>
    <w:rsid w:val="00AA732F"/>
    <w:rsid w:val="00AE1BD7"/>
    <w:rsid w:val="00AF47A3"/>
    <w:rsid w:val="00B40A4B"/>
    <w:rsid w:val="00B607F6"/>
    <w:rsid w:val="00B67673"/>
    <w:rsid w:val="00B76919"/>
    <w:rsid w:val="00B833B4"/>
    <w:rsid w:val="00BA3124"/>
    <w:rsid w:val="00BA35C1"/>
    <w:rsid w:val="00BA5976"/>
    <w:rsid w:val="00BA6E9C"/>
    <w:rsid w:val="00BB6D8D"/>
    <w:rsid w:val="00BD7C44"/>
    <w:rsid w:val="00BF0054"/>
    <w:rsid w:val="00BF100F"/>
    <w:rsid w:val="00C0134A"/>
    <w:rsid w:val="00C14F08"/>
    <w:rsid w:val="00C337BF"/>
    <w:rsid w:val="00C42C08"/>
    <w:rsid w:val="00C64FA1"/>
    <w:rsid w:val="00C8020C"/>
    <w:rsid w:val="00C878EA"/>
    <w:rsid w:val="00CB7C9B"/>
    <w:rsid w:val="00CC5147"/>
    <w:rsid w:val="00CC763B"/>
    <w:rsid w:val="00CD28EF"/>
    <w:rsid w:val="00CD2F30"/>
    <w:rsid w:val="00CE1023"/>
    <w:rsid w:val="00CE49C8"/>
    <w:rsid w:val="00CE5933"/>
    <w:rsid w:val="00CF4631"/>
    <w:rsid w:val="00CF67B9"/>
    <w:rsid w:val="00D01CB6"/>
    <w:rsid w:val="00D04B2A"/>
    <w:rsid w:val="00D05B15"/>
    <w:rsid w:val="00D10F02"/>
    <w:rsid w:val="00D310BE"/>
    <w:rsid w:val="00D453EB"/>
    <w:rsid w:val="00D63FD8"/>
    <w:rsid w:val="00D8161D"/>
    <w:rsid w:val="00D91DB8"/>
    <w:rsid w:val="00DA6A27"/>
    <w:rsid w:val="00DA7DBD"/>
    <w:rsid w:val="00DB015C"/>
    <w:rsid w:val="00DC4CB1"/>
    <w:rsid w:val="00DD4E7D"/>
    <w:rsid w:val="00DE1345"/>
    <w:rsid w:val="00DE1B6A"/>
    <w:rsid w:val="00DF2FA3"/>
    <w:rsid w:val="00DF46BD"/>
    <w:rsid w:val="00E0061B"/>
    <w:rsid w:val="00E009C4"/>
    <w:rsid w:val="00E05F9C"/>
    <w:rsid w:val="00E07C19"/>
    <w:rsid w:val="00E1549C"/>
    <w:rsid w:val="00E17FB3"/>
    <w:rsid w:val="00E46DE6"/>
    <w:rsid w:val="00E52312"/>
    <w:rsid w:val="00E563C5"/>
    <w:rsid w:val="00E57EB2"/>
    <w:rsid w:val="00E60145"/>
    <w:rsid w:val="00E805E6"/>
    <w:rsid w:val="00E81DCA"/>
    <w:rsid w:val="00E95106"/>
    <w:rsid w:val="00E97269"/>
    <w:rsid w:val="00EA0339"/>
    <w:rsid w:val="00EA5987"/>
    <w:rsid w:val="00EE2E7D"/>
    <w:rsid w:val="00EE5AFB"/>
    <w:rsid w:val="00F061AD"/>
    <w:rsid w:val="00F0624D"/>
    <w:rsid w:val="00F21558"/>
    <w:rsid w:val="00F34599"/>
    <w:rsid w:val="00F60570"/>
    <w:rsid w:val="00F71247"/>
    <w:rsid w:val="00F848B1"/>
    <w:rsid w:val="00F871A1"/>
    <w:rsid w:val="00F9430B"/>
    <w:rsid w:val="00FA0DB8"/>
    <w:rsid w:val="00FA0FB9"/>
    <w:rsid w:val="00FA6570"/>
    <w:rsid w:val="00FA7740"/>
    <w:rsid w:val="00FF7E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CC723A-5770-401F-AF30-976CD10E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F848B1"/>
    <w:pPr>
      <w:widowControl w:val="0"/>
      <w:suppressAutoHyphens/>
      <w:spacing w:line="1" w:lineRule="atLeast"/>
      <w:ind w:leftChars="-1" w:left="-1" w:hangingChars="1" w:hanging="1"/>
      <w:textDirection w:val="btLr"/>
      <w:textAlignment w:val="top"/>
      <w:outlineLvl w:val="0"/>
    </w:pPr>
    <w:rPr>
      <w:kern w:val="2"/>
      <w:position w:val="-1"/>
      <w:sz w:val="24"/>
      <w:szCs w:val="24"/>
    </w:rPr>
  </w:style>
  <w:style w:type="paragraph" w:styleId="1">
    <w:name w:val="heading 1"/>
    <w:basedOn w:val="a"/>
    <w:next w:val="a"/>
    <w:pPr>
      <w:keepNext/>
      <w:keepLines/>
      <w:spacing w:before="480" w:after="12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ody Text Indent"/>
    <w:basedOn w:val="a"/>
    <w:pPr>
      <w:ind w:firstLineChars="200" w:firstLine="480"/>
    </w:pPr>
  </w:style>
  <w:style w:type="paragraph" w:styleId="20">
    <w:name w:val="Body Text Indent 2"/>
    <w:basedOn w:val="a"/>
    <w:pPr>
      <w:ind w:firstLineChars="100" w:firstLine="240"/>
    </w:pPr>
  </w:style>
  <w:style w:type="paragraph" w:styleId="a5">
    <w:name w:val="header"/>
    <w:basedOn w:val="a"/>
    <w:uiPriority w:val="99"/>
    <w:qFormat/>
    <w:pPr>
      <w:tabs>
        <w:tab w:val="center" w:pos="4153"/>
        <w:tab w:val="right" w:pos="8306"/>
      </w:tabs>
    </w:pPr>
    <w:rPr>
      <w:sz w:val="20"/>
      <w:szCs w:val="20"/>
    </w:rPr>
  </w:style>
  <w:style w:type="character" w:customStyle="1" w:styleId="a6">
    <w:name w:val="頁首 字元"/>
    <w:uiPriority w:val="99"/>
    <w:rPr>
      <w:w w:val="100"/>
      <w:kern w:val="2"/>
      <w:position w:val="-1"/>
      <w:effect w:val="none"/>
      <w:vertAlign w:val="baseline"/>
      <w:cs w:val="0"/>
      <w:em w:val="none"/>
    </w:rPr>
  </w:style>
  <w:style w:type="paragraph" w:styleId="a7">
    <w:name w:val="footer"/>
    <w:basedOn w:val="a"/>
    <w:uiPriority w:val="99"/>
    <w:qFormat/>
    <w:pPr>
      <w:tabs>
        <w:tab w:val="center" w:pos="4153"/>
        <w:tab w:val="right" w:pos="8306"/>
      </w:tabs>
    </w:pPr>
    <w:rPr>
      <w:sz w:val="20"/>
      <w:szCs w:val="20"/>
    </w:rPr>
  </w:style>
  <w:style w:type="character" w:customStyle="1" w:styleId="a8">
    <w:name w:val="頁尾 字元"/>
    <w:uiPriority w:val="99"/>
    <w:rPr>
      <w:w w:val="100"/>
      <w:kern w:val="2"/>
      <w:position w:val="-1"/>
      <w:effect w:val="none"/>
      <w:vertAlign w:val="baseline"/>
      <w:cs w:val="0"/>
      <w:em w:val="none"/>
    </w:rPr>
  </w:style>
  <w:style w:type="character" w:styleId="a9">
    <w:name w:val="Hyperlink"/>
    <w:qFormat/>
    <w:rPr>
      <w:color w:val="0000FF"/>
      <w:w w:val="100"/>
      <w:position w:val="-1"/>
      <w:u w:val="single"/>
      <w:effect w:val="none"/>
      <w:vertAlign w:val="baseline"/>
      <w:cs w:val="0"/>
      <w:em w:val="none"/>
    </w:rPr>
  </w:style>
  <w:style w:type="paragraph" w:styleId="Web">
    <w:name w:val="Normal (Web)"/>
    <w:basedOn w:val="a"/>
    <w:qFormat/>
    <w:pPr>
      <w:widowControl/>
      <w:spacing w:before="100" w:beforeAutospacing="1" w:after="100" w:afterAutospacing="1"/>
    </w:pPr>
    <w:rPr>
      <w:rFonts w:ascii="新細明體" w:hAnsi="新細明體" w:cs="新細明體"/>
      <w:kern w:val="0"/>
    </w:rPr>
  </w:style>
  <w:style w:type="table" w:styleId="aa">
    <w:name w:val="Table Grid"/>
    <w:basedOn w:val="a1"/>
    <w:pPr>
      <w:widowControl w:val="0"/>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table" w:customStyle="1" w:styleId="21">
    <w:name w:val="2"/>
    <w:basedOn w:val="TableNormal"/>
    <w:tblPr>
      <w:tblStyleRowBandSize w:val="1"/>
      <w:tblStyleColBandSize w:val="1"/>
      <w:tblCellMar>
        <w:left w:w="108" w:type="dxa"/>
        <w:right w:w="108" w:type="dxa"/>
      </w:tblCellMar>
    </w:tblPr>
  </w:style>
  <w:style w:type="table" w:customStyle="1" w:styleId="10">
    <w:name w:val="1"/>
    <w:basedOn w:val="TableNormal"/>
    <w:tblPr>
      <w:tblStyleRowBandSize w:val="1"/>
      <w:tblStyleColBandSize w:val="1"/>
      <w:tblCellMar>
        <w:left w:w="108" w:type="dxa"/>
        <w:right w:w="108" w:type="dxa"/>
      </w:tblCellMar>
    </w:tblPr>
  </w:style>
  <w:style w:type="paragraph" w:styleId="ac">
    <w:name w:val="List Paragraph"/>
    <w:basedOn w:val="a"/>
    <w:uiPriority w:val="34"/>
    <w:qFormat/>
    <w:rsid w:val="005931E7"/>
    <w:pPr>
      <w:ind w:leftChars="200" w:left="480"/>
    </w:pPr>
  </w:style>
  <w:style w:type="paragraph" w:customStyle="1" w:styleId="Normal56f812e7-644d-4a69-b68c-f4168088b0c9">
    <w:name w:val="Normal_56f812e7-644d-4a69-b68c-f4168088b0c9"/>
    <w:rsid w:val="00DE1345"/>
    <w:pPr>
      <w:widowControl w:val="0"/>
    </w:pPr>
    <w:rPr>
      <w:rFonts w:eastAsia="新細明體"/>
      <w:kern w:val="2"/>
      <w:sz w:val="24"/>
      <w:szCs w:val="24"/>
    </w:rPr>
  </w:style>
  <w:style w:type="paragraph" w:styleId="ad">
    <w:name w:val="Balloon Text"/>
    <w:basedOn w:val="a"/>
    <w:link w:val="ae"/>
    <w:uiPriority w:val="99"/>
    <w:semiHidden/>
    <w:unhideWhenUsed/>
    <w:rsid w:val="00C878EA"/>
    <w:pPr>
      <w:spacing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878EA"/>
    <w:rPr>
      <w:rFonts w:asciiTheme="majorHAnsi" w:eastAsiaTheme="majorEastAsia" w:hAnsiTheme="majorHAnsi" w:cstheme="majorBidi"/>
      <w:kern w:val="2"/>
      <w:position w:val="-1"/>
      <w:sz w:val="18"/>
      <w:szCs w:val="18"/>
    </w:rPr>
  </w:style>
  <w:style w:type="paragraph" w:customStyle="1" w:styleId="Normalba32bd53-4497-40b5-96aa-20ee250abff4">
    <w:name w:val="Normal_ba32bd53-4497-40b5-96aa-20ee250abff4"/>
    <w:rsid w:val="007D1876"/>
    <w:pPr>
      <w:widowControl w:val="0"/>
    </w:pPr>
    <w:rPr>
      <w:rFonts w:eastAsia="新細明體"/>
      <w:kern w:val="2"/>
      <w:sz w:val="24"/>
      <w:szCs w:val="24"/>
    </w:rPr>
  </w:style>
  <w:style w:type="paragraph" w:customStyle="1" w:styleId="Normal247817e2-d3fa-408d-81e7-0909be086b14">
    <w:name w:val="Normal_247817e2-d3fa-408d-81e7-0909be086b14"/>
    <w:rsid w:val="00FF7EED"/>
    <w:pPr>
      <w:widowControl w:val="0"/>
    </w:pPr>
    <w:rPr>
      <w:rFonts w:eastAsia="新細明體"/>
      <w:kern w:val="2"/>
      <w:sz w:val="24"/>
      <w:szCs w:val="24"/>
    </w:rPr>
  </w:style>
  <w:style w:type="paragraph" w:customStyle="1" w:styleId="choiceHeader">
    <w:name w:val="choiceHeader"/>
    <w:basedOn w:val="a"/>
    <w:autoRedefine/>
    <w:rsid w:val="006D5BEB"/>
    <w:pPr>
      <w:numPr>
        <w:numId w:val="23"/>
      </w:numPr>
      <w:suppressAutoHyphens w:val="0"/>
      <w:adjustRightInd w:val="0"/>
      <w:snapToGrid w:val="0"/>
      <w:spacing w:line="360" w:lineRule="atLeast"/>
      <w:ind w:leftChars="0" w:left="284" w:firstLineChars="0" w:hanging="1"/>
      <w:textDirection w:val="lrTb"/>
      <w:textAlignment w:val="auto"/>
      <w:outlineLvl w:val="9"/>
    </w:pPr>
    <w:rPr>
      <w:rFonts w:eastAsia="標楷體" w:cs="Arial"/>
      <w:bCs/>
      <w:noProof/>
      <w:kern w:val="0"/>
      <w:position w:val="0"/>
      <w:szCs w:val="22"/>
      <w:lang w:eastAsia="ru-RU"/>
    </w:rPr>
  </w:style>
  <w:style w:type="paragraph" w:customStyle="1" w:styleId="Normaldaded31d-e062-40e2-92e7-98bf2abce840">
    <w:name w:val="Normal_daded31d-e062-40e2-92e7-98bf2abce840"/>
    <w:rsid w:val="00287C4B"/>
    <w:pPr>
      <w:widowControl w:val="0"/>
    </w:pPr>
    <w:rPr>
      <w:rFonts w:eastAsia="新細明體"/>
      <w:kern w:val="2"/>
      <w:sz w:val="24"/>
      <w:szCs w:val="24"/>
    </w:rPr>
  </w:style>
  <w:style w:type="table" w:customStyle="1" w:styleId="11">
    <w:name w:val="表格格線1"/>
    <w:basedOn w:val="a1"/>
    <w:next w:val="aa"/>
    <w:uiPriority w:val="39"/>
    <w:rsid w:val="00AA732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淺色清單1"/>
    <w:basedOn w:val="a1"/>
    <w:next w:val="af"/>
    <w:uiPriority w:val="61"/>
    <w:rsid w:val="00AA732F"/>
    <w:rPr>
      <w:rFonts w:ascii="Calibri" w:hAnsi="Calibri"/>
      <w:kern w:val="2"/>
      <w:sz w:val="24"/>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f">
    <w:name w:val="Light List"/>
    <w:basedOn w:val="a1"/>
    <w:uiPriority w:val="61"/>
    <w:semiHidden/>
    <w:unhideWhenUsed/>
    <w:rsid w:val="00AA732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Normal512f7717-c2a7-4238-a57b-4fbffbfcc1a9">
    <w:name w:val="Normal_512f7717-c2a7-4238-a57b-4fbffbfcc1a9"/>
    <w:rsid w:val="00546B24"/>
    <w:pPr>
      <w:widowControl w:val="0"/>
    </w:pPr>
    <w:rPr>
      <w:rFonts w:eastAsia="新細明體"/>
      <w:kern w:val="2"/>
      <w:sz w:val="24"/>
      <w:szCs w:val="24"/>
    </w:rPr>
  </w:style>
  <w:style w:type="character" w:styleId="af0">
    <w:name w:val="Intense Emphasis"/>
    <w:basedOn w:val="a0"/>
    <w:uiPriority w:val="21"/>
    <w:qFormat/>
    <w:rsid w:val="006B6DDA"/>
    <w:rPr>
      <w:i/>
      <w:iCs/>
      <w:color w:val="4F81BD" w:themeColor="accent1"/>
    </w:rPr>
  </w:style>
  <w:style w:type="character" w:customStyle="1" w:styleId="char">
    <w:name w:val="char國中題目"/>
    <w:rsid w:val="00465A86"/>
    <w:rPr>
      <w:rFonts w:ascii="Times New Roman" w:eastAsia="新細明體" w:hAnsi="Times New Roman" w:cs="Times New Roman"/>
      <w:b w:val="0"/>
      <w:i w:val="0"/>
      <w:snapToGrid/>
      <w:color w:val="000000"/>
      <w:w w:val="100"/>
      <w:kern w:val="0"/>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Microsoft_Word_97_-_2003_Document.doc"/><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XiBI2KghUdnVsC9DLfSeDNxFWQ==">AMUW2mX2orfznGlfVZfV2ttNbThGwFqhAK9/PPRl+iPo7LVJD2B38/c47C8JWlV9Dvmxxqh9Jpe3djWZUYbUwjIFnm5gM/ogzOXxtrJthyxsEMprkX01CTg=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40F984-7D93-480A-9C2F-F134DEBBD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1469</Words>
  <Characters>8377</Characters>
  <Application>Microsoft Office Word</Application>
  <DocSecurity>0</DocSecurity>
  <Lines>69</Lines>
  <Paragraphs>19</Paragraphs>
  <ScaleCrop>false</ScaleCrop>
  <Company>Toshiba</Company>
  <LinksUpToDate>false</LinksUpToDate>
  <CharactersWithSpaces>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教務處協助人員</cp:lastModifiedBy>
  <cp:revision>2</cp:revision>
  <cp:lastPrinted>2022-03-15T05:04:00Z</cp:lastPrinted>
  <dcterms:created xsi:type="dcterms:W3CDTF">2022-03-17T03:50:00Z</dcterms:created>
  <dcterms:modified xsi:type="dcterms:W3CDTF">2022-03-17T03:50:00Z</dcterms:modified>
</cp:coreProperties>
</file>