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8D8" w:rsidRPr="00013424" w:rsidRDefault="00E27FD5" w:rsidP="00B228D8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013424">
        <w:rPr>
          <w:rFonts w:ascii="標楷體" w:eastAsia="標楷體" w:hAnsi="標楷體" w:hint="eastAsia"/>
          <w:sz w:val="32"/>
          <w:szCs w:val="32"/>
        </w:rPr>
        <w:t>新北市土城國中</w:t>
      </w:r>
      <w:r w:rsidR="00607BFB">
        <w:rPr>
          <w:rFonts w:ascii="標楷體" w:eastAsia="標楷體" w:hAnsi="標楷體" w:hint="eastAsia"/>
          <w:sz w:val="32"/>
          <w:szCs w:val="32"/>
        </w:rPr>
        <w:t>110</w:t>
      </w:r>
      <w:r w:rsidRPr="00013424">
        <w:rPr>
          <w:rFonts w:ascii="標楷體" w:eastAsia="標楷體" w:hAnsi="標楷體" w:hint="eastAsia"/>
          <w:sz w:val="32"/>
          <w:szCs w:val="32"/>
        </w:rPr>
        <w:t>學年度第</w:t>
      </w:r>
      <w:r w:rsidR="00461F8D">
        <w:rPr>
          <w:rFonts w:ascii="標楷體" w:eastAsia="標楷體" w:hAnsi="標楷體" w:hint="eastAsia"/>
          <w:sz w:val="32"/>
          <w:szCs w:val="32"/>
        </w:rPr>
        <w:t>二</w:t>
      </w:r>
      <w:r w:rsidRPr="00013424">
        <w:rPr>
          <w:rFonts w:ascii="標楷體" w:eastAsia="標楷體" w:hAnsi="標楷體" w:hint="eastAsia"/>
          <w:sz w:val="32"/>
          <w:szCs w:val="32"/>
        </w:rPr>
        <w:t>學期第</w:t>
      </w:r>
      <w:r w:rsidR="005E5838" w:rsidRPr="00013424">
        <w:rPr>
          <w:rFonts w:ascii="標楷體" w:eastAsia="標楷體" w:hAnsi="標楷體" w:hint="eastAsia"/>
          <w:sz w:val="32"/>
          <w:szCs w:val="32"/>
        </w:rPr>
        <w:t>三</w:t>
      </w:r>
      <w:r w:rsidRPr="00013424">
        <w:rPr>
          <w:rFonts w:ascii="標楷體" w:eastAsia="標楷體" w:hAnsi="標楷體" w:hint="eastAsia"/>
          <w:sz w:val="32"/>
          <w:szCs w:val="32"/>
        </w:rPr>
        <w:t>次段考</w:t>
      </w:r>
      <w:r w:rsidR="00607BFB">
        <w:rPr>
          <w:rFonts w:ascii="標楷體" w:eastAsia="標楷體" w:hAnsi="標楷體" w:hint="eastAsia"/>
          <w:sz w:val="32"/>
          <w:szCs w:val="32"/>
        </w:rPr>
        <w:t>八</w:t>
      </w:r>
      <w:r w:rsidRPr="00013424">
        <w:rPr>
          <w:rFonts w:ascii="標楷體" w:eastAsia="標楷體" w:hAnsi="標楷體" w:hint="eastAsia"/>
          <w:sz w:val="32"/>
          <w:szCs w:val="32"/>
        </w:rPr>
        <w:t>年級</w:t>
      </w:r>
      <w:r w:rsidR="00B228D8" w:rsidRPr="00013424">
        <w:rPr>
          <w:rFonts w:ascii="標楷體" w:eastAsia="標楷體" w:hAnsi="標楷體" w:hint="eastAsia"/>
          <w:sz w:val="32"/>
          <w:szCs w:val="32"/>
        </w:rPr>
        <w:t>【寫作測驗】</w:t>
      </w:r>
    </w:p>
    <w:p w:rsidR="00B228D8" w:rsidRPr="00013424" w:rsidRDefault="00B228D8" w:rsidP="00F3231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13424">
        <w:rPr>
          <w:rFonts w:ascii="標楷體" w:eastAsia="標楷體" w:hAnsi="標楷體" w:hint="eastAsia"/>
          <w:b/>
          <w:sz w:val="28"/>
          <w:szCs w:val="28"/>
        </w:rPr>
        <w:t>測驗說明：</w:t>
      </w:r>
    </w:p>
    <w:p w:rsidR="00B228D8" w:rsidRPr="00013424" w:rsidRDefault="00B228D8" w:rsidP="00F3231E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13424">
        <w:rPr>
          <w:rFonts w:ascii="標楷體" w:eastAsia="標楷體" w:hAnsi="標楷體" w:hint="eastAsia"/>
          <w:sz w:val="28"/>
          <w:szCs w:val="28"/>
        </w:rPr>
        <w:t>本測驗僅有一題，</w:t>
      </w:r>
      <w:r w:rsidRPr="00013424">
        <w:rPr>
          <w:rFonts w:ascii="標楷體" w:eastAsia="標楷體" w:hAnsi="標楷體" w:hint="eastAsia"/>
          <w:sz w:val="28"/>
          <w:szCs w:val="28"/>
          <w:u w:val="single"/>
        </w:rPr>
        <w:t>提供答案卷1張，共2頁</w:t>
      </w:r>
      <w:r w:rsidRPr="00013424">
        <w:rPr>
          <w:rFonts w:ascii="標楷體" w:eastAsia="標楷體" w:hAnsi="標楷體" w:hint="eastAsia"/>
          <w:sz w:val="28"/>
          <w:szCs w:val="28"/>
        </w:rPr>
        <w:t>。作答時，請從答案卷第1頁右邊第1行開始作答。</w:t>
      </w:r>
    </w:p>
    <w:p w:rsidR="00B228D8" w:rsidRPr="00013424" w:rsidRDefault="00B228D8" w:rsidP="00F3231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13424">
        <w:rPr>
          <w:rFonts w:ascii="標楷體" w:eastAsia="標楷體" w:hAnsi="標楷體" w:hint="eastAsia"/>
          <w:b/>
          <w:sz w:val="28"/>
          <w:szCs w:val="28"/>
        </w:rPr>
        <w:t>注意事項：</w:t>
      </w:r>
    </w:p>
    <w:p w:rsidR="00B228D8" w:rsidRPr="00013424" w:rsidRDefault="00B228D8" w:rsidP="00013424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013424">
        <w:rPr>
          <w:rFonts w:ascii="標楷體" w:eastAsia="標楷體" w:hAnsi="標楷體" w:hint="eastAsia"/>
          <w:sz w:val="28"/>
          <w:szCs w:val="28"/>
        </w:rPr>
        <w:t>一、請用本國文字書寫。</w:t>
      </w:r>
      <w:r w:rsidRPr="00013424">
        <w:rPr>
          <w:rFonts w:ascii="標楷體" w:eastAsia="標楷體" w:hAnsi="標楷體" w:hint="eastAsia"/>
          <w:b/>
          <w:sz w:val="28"/>
          <w:szCs w:val="28"/>
          <w:u w:val="single"/>
        </w:rPr>
        <w:t>二、</w:t>
      </w:r>
      <w:proofErr w:type="gramStart"/>
      <w:r w:rsidR="00095378" w:rsidRPr="00013424">
        <w:rPr>
          <w:rFonts w:ascii="標楷體" w:eastAsia="標楷體" w:hAnsi="標楷體" w:hint="eastAsia"/>
          <w:b/>
          <w:sz w:val="28"/>
          <w:szCs w:val="28"/>
          <w:u w:val="single"/>
        </w:rPr>
        <w:t>請</w:t>
      </w:r>
      <w:r w:rsidRPr="00013424">
        <w:rPr>
          <w:rFonts w:ascii="標楷體" w:eastAsia="標楷體" w:hAnsi="標楷體" w:hint="eastAsia"/>
          <w:b/>
          <w:sz w:val="28"/>
          <w:szCs w:val="28"/>
          <w:u w:val="single"/>
        </w:rPr>
        <w:t>抄題</w:t>
      </w:r>
      <w:proofErr w:type="gramEnd"/>
      <w:r w:rsidR="00095378" w:rsidRPr="00013424">
        <w:rPr>
          <w:rFonts w:ascii="標楷體" w:eastAsia="標楷體" w:hAnsi="標楷體" w:hint="eastAsia"/>
          <w:b/>
          <w:sz w:val="28"/>
          <w:szCs w:val="28"/>
          <w:u w:val="single"/>
        </w:rPr>
        <w:t>(或依提示命題)</w:t>
      </w:r>
      <w:r w:rsidRPr="00013424">
        <w:rPr>
          <w:rFonts w:ascii="標楷體" w:eastAsia="標楷體" w:hAnsi="標楷體" w:hint="eastAsia"/>
          <w:sz w:val="28"/>
          <w:szCs w:val="28"/>
        </w:rPr>
        <w:t>。三、</w:t>
      </w:r>
      <w:proofErr w:type="gramStart"/>
      <w:r w:rsidRPr="00013424">
        <w:rPr>
          <w:rFonts w:ascii="標楷體" w:eastAsia="標楷體" w:hAnsi="標楷體" w:hint="eastAsia"/>
          <w:sz w:val="28"/>
          <w:szCs w:val="28"/>
        </w:rPr>
        <w:t>請於答案卷</w:t>
      </w:r>
      <w:proofErr w:type="gramEnd"/>
      <w:r w:rsidRPr="00013424">
        <w:rPr>
          <w:rFonts w:ascii="標楷體" w:eastAsia="標楷體" w:hAnsi="標楷體" w:hint="eastAsia"/>
          <w:sz w:val="28"/>
          <w:szCs w:val="28"/>
        </w:rPr>
        <w:t>上作答，</w:t>
      </w:r>
      <w:proofErr w:type="gramStart"/>
      <w:r w:rsidRPr="00013424">
        <w:rPr>
          <w:rFonts w:ascii="標楷體" w:eastAsia="標楷體" w:hAnsi="標楷體" w:hint="eastAsia"/>
          <w:sz w:val="28"/>
          <w:szCs w:val="28"/>
        </w:rPr>
        <w:t>如需擬草</w:t>
      </w:r>
      <w:proofErr w:type="gramEnd"/>
      <w:r w:rsidRPr="00013424">
        <w:rPr>
          <w:rFonts w:ascii="標楷體" w:eastAsia="標楷體" w:hAnsi="標楷體" w:hint="eastAsia"/>
          <w:sz w:val="28"/>
          <w:szCs w:val="28"/>
        </w:rPr>
        <w:t>稿，請使用題目卷空白處。四、書寫內容不得超出答案卷格線外，並請用</w:t>
      </w:r>
      <w:r w:rsidRPr="00013424">
        <w:rPr>
          <w:rFonts w:ascii="標楷體" w:eastAsia="標楷體" w:hAnsi="標楷體" w:hint="eastAsia"/>
          <w:sz w:val="28"/>
          <w:szCs w:val="28"/>
          <w:u w:val="thick"/>
        </w:rPr>
        <w:t>黑色原子筆</w:t>
      </w:r>
      <w:r w:rsidRPr="00013424">
        <w:rPr>
          <w:rFonts w:ascii="標楷體" w:eastAsia="標楷體" w:hAnsi="標楷體" w:hint="eastAsia"/>
          <w:sz w:val="28"/>
          <w:szCs w:val="28"/>
        </w:rPr>
        <w:t>書寫，不得使用鉛筆。五、</w:t>
      </w:r>
      <w:r w:rsidR="00F3231E" w:rsidRPr="00013424">
        <w:rPr>
          <w:rFonts w:ascii="標楷體" w:eastAsia="標楷體" w:hAnsi="標楷體" w:hint="eastAsia"/>
          <w:sz w:val="28"/>
          <w:szCs w:val="28"/>
        </w:rPr>
        <w:t>書寫內容中不可洩漏私人身分或其他標記。六、不可使用詩歌體。七、</w:t>
      </w:r>
      <w:r w:rsidRPr="00013424">
        <w:rPr>
          <w:rFonts w:ascii="標楷體" w:eastAsia="標楷體" w:hAnsi="標楷體" w:hint="eastAsia"/>
          <w:sz w:val="28"/>
          <w:szCs w:val="28"/>
        </w:rPr>
        <w:t>內容至少四百字以上</w:t>
      </w:r>
      <w:r w:rsidR="00F3231E" w:rsidRPr="00013424">
        <w:rPr>
          <w:rFonts w:ascii="標楷體" w:eastAsia="標楷體" w:hAnsi="標楷體" w:hint="eastAsia"/>
          <w:sz w:val="28"/>
          <w:szCs w:val="28"/>
        </w:rPr>
        <w:t>並務必分段</w:t>
      </w:r>
      <w:r w:rsidRPr="00013424">
        <w:rPr>
          <w:rFonts w:ascii="標楷體" w:eastAsia="標楷體" w:hAnsi="標楷體" w:hint="eastAsia"/>
          <w:sz w:val="28"/>
          <w:szCs w:val="28"/>
        </w:rPr>
        <w:t>，每段要各有旨意，勿混淆不清。</w:t>
      </w:r>
      <w:r w:rsidR="00F3231E" w:rsidRPr="00013424">
        <w:rPr>
          <w:rFonts w:ascii="標楷體" w:eastAsia="標楷體" w:hAnsi="標楷體" w:hint="eastAsia"/>
          <w:sz w:val="28"/>
          <w:szCs w:val="28"/>
        </w:rPr>
        <w:t>八</w:t>
      </w:r>
      <w:r w:rsidRPr="00013424">
        <w:rPr>
          <w:rFonts w:ascii="標楷體" w:eastAsia="標楷體" w:hAnsi="標楷體" w:hint="eastAsia"/>
          <w:sz w:val="28"/>
          <w:szCs w:val="28"/>
        </w:rPr>
        <w:t>、要使用正確的標點符號，並善用修辭技巧增進文字的魅力。</w:t>
      </w:r>
    </w:p>
    <w:p w:rsidR="00F3231E" w:rsidRPr="00013424" w:rsidRDefault="00F3231E" w:rsidP="00F3231E">
      <w:pPr>
        <w:spacing w:line="500" w:lineRule="exact"/>
        <w:rPr>
          <w:rFonts w:ascii="標楷體" w:eastAsia="標楷體" w:hAnsi="標楷體"/>
          <w:b/>
          <w:sz w:val="28"/>
          <w:szCs w:val="28"/>
        </w:rPr>
      </w:pPr>
      <w:r w:rsidRPr="00013424">
        <w:rPr>
          <w:rFonts w:ascii="標楷體" w:eastAsia="標楷體" w:hAnsi="標楷體" w:hint="eastAsia"/>
          <w:b/>
          <w:sz w:val="28"/>
          <w:szCs w:val="28"/>
        </w:rPr>
        <w:t>作答方式：請依據題意要求完成寫作</w:t>
      </w:r>
      <w:r w:rsidR="00095378" w:rsidRPr="00013424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B228D8" w:rsidRPr="00013424" w:rsidRDefault="00366FBA" w:rsidP="00E27FD5">
      <w:pPr>
        <w:rPr>
          <w:rFonts w:ascii="標楷體" w:eastAsia="標楷體" w:hAnsi="標楷體"/>
          <w:sz w:val="28"/>
          <w:szCs w:val="28"/>
        </w:rPr>
      </w:pPr>
      <w:r w:rsidRPr="00013424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513102" wp14:editId="53D2053F">
                <wp:simplePos x="0" y="0"/>
                <wp:positionH relativeFrom="column">
                  <wp:posOffset>-15240</wp:posOffset>
                </wp:positionH>
                <wp:positionV relativeFrom="paragraph">
                  <wp:posOffset>270510</wp:posOffset>
                </wp:positionV>
                <wp:extent cx="6286500" cy="5264150"/>
                <wp:effectExtent l="0" t="0" r="19050" b="1270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526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56" w:rsidRPr="00B5615D" w:rsidRDefault="000A1A56" w:rsidP="000A1A56">
                            <w:pPr>
                              <w:rPr>
                                <w:rFonts w:ascii="標楷體" w:eastAsia="標楷體" w:hAnsi="標楷體"/>
                                <w:sz w:val="40"/>
                                <w:szCs w:val="40"/>
                              </w:rPr>
                            </w:pPr>
                            <w:r w:rsidRPr="00B5615D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</w:rPr>
                              <w:t>題目：</w:t>
                            </w:r>
                            <w:proofErr w:type="gramStart"/>
                            <w:r w:rsidR="00D1012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說與不</w:t>
                            </w:r>
                            <w:proofErr w:type="gramEnd"/>
                            <w:r w:rsidR="00D1012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說之間</w:t>
                            </w:r>
                          </w:p>
                          <w:p w:rsidR="004B4630" w:rsidRDefault="000A1A56" w:rsidP="004B4630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7133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說明：</w:t>
                            </w:r>
                          </w:p>
                          <w:p w:rsidR="004B4630" w:rsidRDefault="004B4630" w:rsidP="004B4630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4B4630" w:rsidRDefault="004B4630" w:rsidP="004B4630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4B4630" w:rsidRDefault="004B4630" w:rsidP="004B4630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4B4630" w:rsidRDefault="004B4630" w:rsidP="004B4630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366FBA" w:rsidRDefault="00366FBA" w:rsidP="004B4630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366FBA" w:rsidRDefault="00366FBA" w:rsidP="004B4630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4B4630" w:rsidRPr="004B4630" w:rsidRDefault="004B4630" w:rsidP="004B4630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生活中，有時會面臨</w:t>
                            </w:r>
                            <w:proofErr w:type="gramStart"/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說與不說的</w:t>
                            </w:r>
                            <w:proofErr w:type="gramEnd"/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情境。</w:t>
                            </w:r>
                            <w:proofErr w:type="gramStart"/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在說與不</w:t>
                            </w:r>
                            <w:proofErr w:type="gramEnd"/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說</w:t>
                            </w:r>
                            <w:proofErr w:type="gramStart"/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之間，</w:t>
                            </w:r>
                            <w:proofErr w:type="gramEnd"/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常有不同的考量或做法，使我們產生矛盾、猶豫不決的心情。請以「</w:t>
                            </w:r>
                            <w:proofErr w:type="gramStart"/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說與不</w:t>
                            </w:r>
                            <w:proofErr w:type="gramEnd"/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說</w:t>
                            </w:r>
                            <w:proofErr w:type="gramStart"/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之間」</w:t>
                            </w:r>
                            <w:proofErr w:type="gramEnd"/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為題，寫下你的</w:t>
                            </w:r>
                            <w:r w:rsidRPr="004B4630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經驗</w:t>
                            </w:r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、</w:t>
                            </w:r>
                            <w:r w:rsidRPr="004B4630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感受</w:t>
                            </w:r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或</w:t>
                            </w:r>
                            <w:r w:rsidRPr="004B4630">
                              <w:rPr>
                                <w:rFonts w:ascii="標楷體" w:eastAsia="標楷體" w:hAnsi="標楷體"/>
                                <w:b/>
                                <w:sz w:val="32"/>
                                <w:szCs w:val="32"/>
                              </w:rPr>
                              <w:t>想法</w:t>
                            </w:r>
                            <w:r w:rsidRPr="004B4630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:rsidR="000A1A56" w:rsidRPr="004B4630" w:rsidRDefault="000A1A56" w:rsidP="00F62AC3">
                            <w:pPr>
                              <w:ind w:left="960" w:hangingChars="300" w:hanging="960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  <w:p w:rsidR="008713C2" w:rsidRPr="00713364" w:rsidRDefault="008713C2" w:rsidP="00713364">
                            <w:pPr>
                              <w:ind w:left="960" w:hangingChars="300" w:hanging="960"/>
                              <w:jc w:val="both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51310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.2pt;margin-top:21.3pt;width:495pt;height:4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">
                <v:textbox>
                  <w:txbxContent>
                    <w:p w:rsidR="000A1A56" w:rsidRPr="00B5615D" w:rsidRDefault="000A1A56" w:rsidP="000A1A56">
                      <w:pPr>
                        <w:rPr>
                          <w:rFonts w:ascii="標楷體" w:eastAsia="標楷體" w:hAnsi="標楷體"/>
                          <w:sz w:val="40"/>
                          <w:szCs w:val="40"/>
                        </w:rPr>
                      </w:pPr>
                      <w:r w:rsidRPr="00B5615D">
                        <w:rPr>
                          <w:rFonts w:ascii="標楷體" w:eastAsia="標楷體" w:hAnsi="標楷體" w:hint="eastAsia"/>
                          <w:sz w:val="40"/>
                          <w:szCs w:val="40"/>
                        </w:rPr>
                        <w:t>題目：</w:t>
                      </w:r>
                      <w:proofErr w:type="gramStart"/>
                      <w:r w:rsidR="00D1012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說與不</w:t>
                      </w:r>
                      <w:proofErr w:type="gramEnd"/>
                      <w:r w:rsidR="00D1012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說之間</w:t>
                      </w:r>
                    </w:p>
                    <w:p w:rsidR="004B4630" w:rsidRDefault="000A1A56" w:rsidP="004B4630">
                      <w:pPr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7133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說明：</w:t>
                      </w:r>
                    </w:p>
                    <w:p w:rsidR="004B4630" w:rsidRDefault="004B4630" w:rsidP="004B4630">
                      <w:pPr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4B4630" w:rsidRDefault="004B4630" w:rsidP="004B4630">
                      <w:pPr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4B4630" w:rsidRDefault="004B4630" w:rsidP="004B4630">
                      <w:pPr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4B4630" w:rsidRDefault="004B4630" w:rsidP="004B4630">
                      <w:pPr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366FBA" w:rsidRDefault="00366FBA" w:rsidP="004B4630">
                      <w:pPr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366FBA" w:rsidRDefault="00366FBA" w:rsidP="004B4630">
                      <w:pPr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4B4630" w:rsidRPr="004B4630" w:rsidRDefault="004B4630" w:rsidP="004B4630">
                      <w:pPr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生活中，有時會面臨</w:t>
                      </w:r>
                      <w:proofErr w:type="gramStart"/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說與不說的</w:t>
                      </w:r>
                      <w:proofErr w:type="gramEnd"/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情境。</w:t>
                      </w:r>
                      <w:proofErr w:type="gramStart"/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在說與不</w:t>
                      </w:r>
                      <w:proofErr w:type="gramEnd"/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說</w:t>
                      </w:r>
                      <w:proofErr w:type="gramStart"/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之間，</w:t>
                      </w:r>
                      <w:proofErr w:type="gramEnd"/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常有不同的考量或做法，使我們產生矛盾、猶豫不決的心情。請以「</w:t>
                      </w:r>
                      <w:proofErr w:type="gramStart"/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說與不</w:t>
                      </w:r>
                      <w:proofErr w:type="gramEnd"/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說</w:t>
                      </w:r>
                      <w:proofErr w:type="gramStart"/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之間」</w:t>
                      </w:r>
                      <w:proofErr w:type="gramEnd"/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為題，寫下你的</w:t>
                      </w:r>
                      <w:r w:rsidRPr="004B4630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經驗</w:t>
                      </w:r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、</w:t>
                      </w:r>
                      <w:r w:rsidRPr="004B4630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感受</w:t>
                      </w:r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或</w:t>
                      </w:r>
                      <w:r w:rsidRPr="004B4630">
                        <w:rPr>
                          <w:rFonts w:ascii="標楷體" w:eastAsia="標楷體" w:hAnsi="標楷體"/>
                          <w:b/>
                          <w:sz w:val="32"/>
                          <w:szCs w:val="32"/>
                        </w:rPr>
                        <w:t>想法</w:t>
                      </w:r>
                      <w:r w:rsidRPr="004B4630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t>。</w:t>
                      </w:r>
                    </w:p>
                    <w:p w:rsidR="000A1A56" w:rsidRPr="004B4630" w:rsidRDefault="000A1A56" w:rsidP="00F62AC3">
                      <w:pPr>
                        <w:ind w:left="960" w:hangingChars="300" w:hanging="960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  <w:p w:rsidR="008713C2" w:rsidRPr="00713364" w:rsidRDefault="008713C2" w:rsidP="00713364">
                      <w:pPr>
                        <w:ind w:left="960" w:hangingChars="300" w:hanging="960"/>
                        <w:jc w:val="both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228D8" w:rsidRPr="00013424" w:rsidRDefault="00366FBA" w:rsidP="00E27FD5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41910</wp:posOffset>
                </wp:positionV>
                <wp:extent cx="2641600" cy="1733550"/>
                <wp:effectExtent l="0" t="0" r="25400" b="247650"/>
                <wp:wrapNone/>
                <wp:docPr id="3" name="圓角矩形圖說文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1733550"/>
                        </a:xfrm>
                        <a:prstGeom prst="wedgeRoundRect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630" w:rsidRDefault="004B4630" w:rsidP="004B46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圓角矩形圖說文字 3" o:spid="_x0000_s1027" type="#_x0000_t62" style="position:absolute;margin-left:235.3pt;margin-top:3.3pt;width:208pt;height:1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" adj="6300,24300" fillcolor="white [3201]" strokecolor="black [3200]" strokeweight="2pt">
                <v:textbox>
                  <w:txbxContent>
                    <w:p w:rsidR="004B4630" w:rsidRDefault="004B4630" w:rsidP="004B46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B463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E337B" wp14:editId="6759BA2A">
                <wp:simplePos x="0" y="0"/>
                <wp:positionH relativeFrom="margin">
                  <wp:posOffset>3070860</wp:posOffset>
                </wp:positionH>
                <wp:positionV relativeFrom="paragraph">
                  <wp:posOffset>168910</wp:posOffset>
                </wp:positionV>
                <wp:extent cx="2825750" cy="1612900"/>
                <wp:effectExtent l="0" t="0" r="0" b="6350"/>
                <wp:wrapNone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161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4630" w:rsidRDefault="004B4630" w:rsidP="004B4630">
                            <w:r>
                              <w:rPr>
                                <w:rFonts w:hint="eastAsia"/>
                              </w:rPr>
                              <w:t>「說」代表正直</w:t>
                            </w:r>
                            <w:r>
                              <w:t>，「</w:t>
                            </w:r>
                            <w:r>
                              <w:rPr>
                                <w:rFonts w:hint="eastAsia"/>
                              </w:rPr>
                              <w:t>不說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就是虛偽</w:t>
                            </w:r>
                            <w:r>
                              <w:t>…</w:t>
                            </w:r>
                          </w:p>
                          <w:p w:rsidR="004B4630" w:rsidRDefault="004B4630" w:rsidP="004B4630">
                            <w:proofErr w:type="gramStart"/>
                            <w:r>
                              <w:rPr>
                                <w:rFonts w:hint="eastAsia"/>
                              </w:rPr>
                              <w:t>說了反而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造成困擾，</w:t>
                            </w:r>
                            <w:r>
                              <w:t>不說比較好吧</w:t>
                            </w: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</w:p>
                          <w:p w:rsidR="004B4630" w:rsidRDefault="004B4630" w:rsidP="004B4630">
                            <w:proofErr w:type="gramStart"/>
                            <w:r>
                              <w:rPr>
                                <w:rFonts w:hint="eastAsia"/>
                              </w:rPr>
                              <w:t>說了可能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也沒用，何必破壞感情呢？</w:t>
                            </w:r>
                          </w:p>
                          <w:p w:rsidR="00366FBA" w:rsidRDefault="00366FBA" w:rsidP="004B4630">
                            <w:r>
                              <w:rPr>
                                <w:rFonts w:hint="eastAsia"/>
                              </w:rPr>
                              <w:t>不說</w:t>
                            </w:r>
                            <w:r>
                              <w:t>，可能會害</w:t>
                            </w:r>
                            <w:r>
                              <w:rPr>
                                <w:rFonts w:hint="eastAsia"/>
                              </w:rPr>
                              <w:t>了當事者</w:t>
                            </w:r>
                            <w:r>
                              <w:t>…</w:t>
                            </w:r>
                            <w:proofErr w:type="gramStart"/>
                            <w:r>
                              <w:t>…</w:t>
                            </w:r>
                            <w:proofErr w:type="gramEnd"/>
                          </w:p>
                          <w:p w:rsidR="00366FBA" w:rsidRDefault="00366FBA" w:rsidP="004B4630">
                            <w:r>
                              <w:rPr>
                                <w:rFonts w:hint="eastAsia"/>
                              </w:rPr>
                              <w:t>不說</w:t>
                            </w:r>
                            <w:r>
                              <w:t>，可能會傷害更多人</w:t>
                            </w:r>
                            <w:r>
                              <w:t>…</w:t>
                            </w:r>
                            <w:proofErr w:type="gramStart"/>
                            <w:r>
                              <w:t>…</w:t>
                            </w:r>
                            <w:proofErr w:type="gramEnd"/>
                          </w:p>
                          <w:p w:rsidR="00366FBA" w:rsidRDefault="00366FBA" w:rsidP="004B4630">
                            <w:r>
                              <w:rPr>
                                <w:rFonts w:hint="eastAsia"/>
                              </w:rPr>
                              <w:t>不說</w:t>
                            </w:r>
                            <w:r>
                              <w:t>，</w:t>
                            </w:r>
                            <w:r>
                              <w:rPr>
                                <w:rFonts w:hint="eastAsia"/>
                              </w:rPr>
                              <w:t>怕將來會後悔</w:t>
                            </w:r>
                            <w:r>
                              <w:t>…</w:t>
                            </w:r>
                            <w:proofErr w:type="gramStart"/>
                            <w:r>
                              <w:t>…</w:t>
                            </w:r>
                            <w:proofErr w:type="gramEnd"/>
                          </w:p>
                          <w:p w:rsidR="00366FBA" w:rsidRPr="00366FBA" w:rsidRDefault="00366FBA" w:rsidP="004B46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337B" id="文字方塊 4" o:spid="_x0000_s1028" type="#_x0000_t202" style="position:absolute;margin-left:241.8pt;margin-top:13.3pt;width:222.5pt;height:12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" filled="f" stroked="f" strokeweight=".5pt">
                <v:textbox>
                  <w:txbxContent>
                    <w:p w:rsidR="004B4630" w:rsidRDefault="004B4630" w:rsidP="004B4630">
                      <w:r>
                        <w:rPr>
                          <w:rFonts w:hint="eastAsia"/>
                        </w:rPr>
                        <w:t>「說」代表正直</w:t>
                      </w:r>
                      <w:r>
                        <w:t>，「</w:t>
                      </w:r>
                      <w:r>
                        <w:rPr>
                          <w:rFonts w:hint="eastAsia"/>
                        </w:rPr>
                        <w:t>不說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>就是虛偽</w:t>
                      </w:r>
                      <w:r>
                        <w:t>…</w:t>
                      </w:r>
                    </w:p>
                    <w:p w:rsidR="004B4630" w:rsidRDefault="004B4630" w:rsidP="004B4630">
                      <w:proofErr w:type="gramStart"/>
                      <w:r>
                        <w:rPr>
                          <w:rFonts w:hint="eastAsia"/>
                        </w:rPr>
                        <w:t>說了反而</w:t>
                      </w:r>
                      <w:proofErr w:type="gramEnd"/>
                      <w:r>
                        <w:rPr>
                          <w:rFonts w:hint="eastAsia"/>
                        </w:rPr>
                        <w:t>造成困擾，</w:t>
                      </w:r>
                      <w:r>
                        <w:t>不說比較好吧</w:t>
                      </w:r>
                      <w:r>
                        <w:rPr>
                          <w:rFonts w:hint="eastAsia"/>
                        </w:rPr>
                        <w:t>？</w:t>
                      </w:r>
                    </w:p>
                    <w:p w:rsidR="004B4630" w:rsidRDefault="004B4630" w:rsidP="004B4630">
                      <w:proofErr w:type="gramStart"/>
                      <w:r>
                        <w:rPr>
                          <w:rFonts w:hint="eastAsia"/>
                        </w:rPr>
                        <w:t>說了可能</w:t>
                      </w:r>
                      <w:proofErr w:type="gramEnd"/>
                      <w:r>
                        <w:rPr>
                          <w:rFonts w:hint="eastAsia"/>
                        </w:rPr>
                        <w:t>也沒用，何必破壞感情呢？</w:t>
                      </w:r>
                    </w:p>
                    <w:p w:rsidR="00366FBA" w:rsidRDefault="00366FBA" w:rsidP="004B4630">
                      <w:r>
                        <w:rPr>
                          <w:rFonts w:hint="eastAsia"/>
                        </w:rPr>
                        <w:t>不說</w:t>
                      </w:r>
                      <w:r>
                        <w:t>，可能會害</w:t>
                      </w:r>
                      <w:r>
                        <w:rPr>
                          <w:rFonts w:hint="eastAsia"/>
                        </w:rPr>
                        <w:t>了當事者</w:t>
                      </w:r>
                      <w:r>
                        <w:t>…</w:t>
                      </w:r>
                      <w:proofErr w:type="gramStart"/>
                      <w:r>
                        <w:t>…</w:t>
                      </w:r>
                      <w:proofErr w:type="gramEnd"/>
                    </w:p>
                    <w:p w:rsidR="00366FBA" w:rsidRDefault="00366FBA" w:rsidP="004B4630">
                      <w:r>
                        <w:rPr>
                          <w:rFonts w:hint="eastAsia"/>
                        </w:rPr>
                        <w:t>不說</w:t>
                      </w:r>
                      <w:r>
                        <w:t>，可能會傷害更多人</w:t>
                      </w:r>
                      <w:r>
                        <w:t>…</w:t>
                      </w:r>
                      <w:proofErr w:type="gramStart"/>
                      <w:r>
                        <w:t>…</w:t>
                      </w:r>
                      <w:proofErr w:type="gramEnd"/>
                    </w:p>
                    <w:p w:rsidR="00366FBA" w:rsidRDefault="00366FBA" w:rsidP="004B4630">
                      <w:r>
                        <w:rPr>
                          <w:rFonts w:hint="eastAsia"/>
                        </w:rPr>
                        <w:t>不說</w:t>
                      </w:r>
                      <w:r>
                        <w:t>，</w:t>
                      </w:r>
                      <w:r>
                        <w:rPr>
                          <w:rFonts w:hint="eastAsia"/>
                        </w:rPr>
                        <w:t>怕將來會後悔</w:t>
                      </w:r>
                      <w:r>
                        <w:t>…</w:t>
                      </w:r>
                      <w:proofErr w:type="gramStart"/>
                      <w:r>
                        <w:t>…</w:t>
                      </w:r>
                      <w:proofErr w:type="gramEnd"/>
                    </w:p>
                    <w:p w:rsidR="00366FBA" w:rsidRPr="00366FBA" w:rsidRDefault="00366FBA" w:rsidP="004B4630"/>
                  </w:txbxContent>
                </v:textbox>
                <w10:wrap anchorx="margin"/>
              </v:shape>
            </w:pict>
          </mc:Fallback>
        </mc:AlternateContent>
      </w:r>
    </w:p>
    <w:p w:rsidR="00B228D8" w:rsidRPr="00013424" w:rsidRDefault="004B4630" w:rsidP="00E27FD5">
      <w:pPr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1010A2" wp14:editId="4E5B0260">
                <wp:simplePos x="0" y="0"/>
                <wp:positionH relativeFrom="column">
                  <wp:posOffset>651510</wp:posOffset>
                </wp:positionH>
                <wp:positionV relativeFrom="paragraph">
                  <wp:posOffset>295910</wp:posOffset>
                </wp:positionV>
                <wp:extent cx="2216150" cy="164465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1644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B4630" w:rsidRDefault="004B4630" w:rsidP="004B4630">
                            <w:r>
                              <w:rPr>
                                <w:rFonts w:hint="eastAsia"/>
                              </w:rPr>
                              <w:t>該不該指出朋友的錯誤呢</w:t>
                            </w:r>
                            <w:r>
                              <w:t>？</w:t>
                            </w:r>
                          </w:p>
                          <w:p w:rsidR="004B4630" w:rsidRDefault="004B4630" w:rsidP="004B4630">
                            <w:r>
                              <w:rPr>
                                <w:rFonts w:hint="eastAsia"/>
                              </w:rPr>
                              <w:t>看見有人不守規矩插隊</w:t>
                            </w:r>
                            <w:r>
                              <w:t>，</w:t>
                            </w:r>
                          </w:p>
                          <w:p w:rsidR="004B4630" w:rsidRDefault="004B4630" w:rsidP="00461F8D">
                            <w:pPr>
                              <w:ind w:firstLineChars="650" w:firstLine="1560"/>
                            </w:pPr>
                            <w:r>
                              <w:t>要不要提醒？</w:t>
                            </w:r>
                          </w:p>
                          <w:p w:rsidR="004B4630" w:rsidRDefault="004B4630" w:rsidP="004B4630">
                            <w:r>
                              <w:rPr>
                                <w:rFonts w:hint="eastAsia"/>
                              </w:rPr>
                              <w:t>看到同學作弊</w:t>
                            </w:r>
                            <w:r>
                              <w:t>，要制止</w:t>
                            </w: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</w:p>
                          <w:p w:rsidR="004B4630" w:rsidRDefault="004B4630" w:rsidP="004B4630">
                            <w:pPr>
                              <w:ind w:firstLineChars="200" w:firstLine="480"/>
                            </w:pPr>
                            <w:r>
                              <w:t>還是裝作沒看到</w:t>
                            </w:r>
                            <w:r>
                              <w:rPr>
                                <w:rFonts w:hint="eastAsia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010A2" id="文字方塊 1" o:spid="_x0000_s1029" type="#_x0000_t202" style="position:absolute;margin-left:51.3pt;margin-top:23.3pt;width:174.5pt;height:12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" filled="f" stroked="f" strokeweight=".5pt">
                <v:textbox>
                  <w:txbxContent>
                    <w:p w:rsidR="004B4630" w:rsidRDefault="004B4630" w:rsidP="004B4630">
                      <w:r>
                        <w:rPr>
                          <w:rFonts w:hint="eastAsia"/>
                        </w:rPr>
                        <w:t>該不該指出朋友的錯誤呢</w:t>
                      </w:r>
                      <w:r>
                        <w:t>？</w:t>
                      </w:r>
                    </w:p>
                    <w:p w:rsidR="004B4630" w:rsidRDefault="004B4630" w:rsidP="004B4630">
                      <w:r>
                        <w:rPr>
                          <w:rFonts w:hint="eastAsia"/>
                        </w:rPr>
                        <w:t>看見有人不守規矩插隊</w:t>
                      </w:r>
                      <w:r>
                        <w:t>，</w:t>
                      </w:r>
                    </w:p>
                    <w:p w:rsidR="004B4630" w:rsidRDefault="004B4630" w:rsidP="00461F8D">
                      <w:pPr>
                        <w:ind w:firstLineChars="650" w:firstLine="1560"/>
                      </w:pPr>
                      <w:r>
                        <w:t>要不要提醒？</w:t>
                      </w:r>
                    </w:p>
                    <w:p w:rsidR="004B4630" w:rsidRDefault="004B4630" w:rsidP="004B4630">
                      <w:r>
                        <w:rPr>
                          <w:rFonts w:hint="eastAsia"/>
                        </w:rPr>
                        <w:t>看到同學作弊</w:t>
                      </w:r>
                      <w:r>
                        <w:t>，要制止</w:t>
                      </w:r>
                      <w:r>
                        <w:rPr>
                          <w:rFonts w:hint="eastAsia"/>
                        </w:rPr>
                        <w:t>？</w:t>
                      </w:r>
                    </w:p>
                    <w:p w:rsidR="004B4630" w:rsidRDefault="004B4630" w:rsidP="004B4630">
                      <w:pPr>
                        <w:ind w:firstLineChars="200" w:firstLine="480"/>
                      </w:pPr>
                      <w:r>
                        <w:t>還是裝作沒看到</w:t>
                      </w:r>
                      <w:r>
                        <w:rPr>
                          <w:rFonts w:hint="eastAsia"/>
                        </w:rP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505460</wp:posOffset>
                </wp:positionH>
                <wp:positionV relativeFrom="paragraph">
                  <wp:posOffset>22860</wp:posOffset>
                </wp:positionV>
                <wp:extent cx="2216150" cy="1644650"/>
                <wp:effectExtent l="19050" t="19050" r="31750" b="222250"/>
                <wp:wrapNone/>
                <wp:docPr id="2" name="橢圓形圖說文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150" cy="16446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630" w:rsidRDefault="004B4630" w:rsidP="004B463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橢圓形圖說文字 2" o:spid="_x0000_s1030" type="#_x0000_t63" style="position:absolute;margin-left:39.8pt;margin-top:1.8pt;width:174.5pt;height:1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" adj="6300,24300" fillcolor="white [3201]" strokecolor="black [3200]" strokeweight="2pt">
                <v:textbox>
                  <w:txbxContent>
                    <w:p w:rsidR="004B4630" w:rsidRDefault="004B4630" w:rsidP="004B463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B228D8" w:rsidP="00E27FD5">
      <w:pPr>
        <w:rPr>
          <w:rFonts w:asciiTheme="majorEastAsia" w:eastAsiaTheme="majorEastAsia" w:hAnsiTheme="majorEastAsia"/>
          <w:sz w:val="28"/>
          <w:szCs w:val="28"/>
        </w:rPr>
      </w:pPr>
    </w:p>
    <w:p w:rsidR="00B228D8" w:rsidRDefault="00366FBA" w:rsidP="00E27FD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2581910</wp:posOffset>
                </wp:positionH>
                <wp:positionV relativeFrom="paragraph">
                  <wp:posOffset>314960</wp:posOffset>
                </wp:positionV>
                <wp:extent cx="2381250" cy="1094740"/>
                <wp:effectExtent l="19050" t="0" r="38100" b="181610"/>
                <wp:wrapNone/>
                <wp:docPr id="5" name="雲朵形圖說文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09474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BA" w:rsidRDefault="00366FBA" w:rsidP="00366FB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5" o:spid="_x0000_s1031" type="#_x0000_t106" style="position:absolute;margin-left:203.3pt;margin-top:24.8pt;width:187.5pt;height: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" adj="6300,24300" fillcolor="white [3201]" strokecolor="black [3200]" strokeweight="2pt">
                <v:textbox>
                  <w:txbxContent>
                    <w:p w:rsidR="00366FBA" w:rsidRDefault="00366FBA" w:rsidP="00366FB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B228D8" w:rsidRDefault="00366FBA" w:rsidP="00E27FD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2886710</wp:posOffset>
                </wp:positionH>
                <wp:positionV relativeFrom="paragraph">
                  <wp:posOffset>41910</wp:posOffset>
                </wp:positionV>
                <wp:extent cx="1765300" cy="571500"/>
                <wp:effectExtent l="0" t="0" r="635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53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6FBA" w:rsidRDefault="00366FBA" w:rsidP="00366FBA">
                            <w:r>
                              <w:rPr>
                                <w:rFonts w:hint="eastAsia"/>
                              </w:rPr>
                              <w:t>「說」？</w:t>
                            </w:r>
                          </w:p>
                          <w:p w:rsidR="00366FBA" w:rsidRDefault="00366FBA" w:rsidP="00366FBA">
                            <w:pPr>
                              <w:ind w:firstLineChars="200" w:firstLine="480"/>
                            </w:pPr>
                            <w:r>
                              <w:rPr>
                                <w:rFonts w:hint="eastAsia"/>
                              </w:rPr>
                              <w:t>還是</w:t>
                            </w:r>
                            <w:r>
                              <w:t>「</w:t>
                            </w:r>
                            <w:r>
                              <w:rPr>
                                <w:rFonts w:hint="eastAsia"/>
                              </w:rPr>
                              <w:t>不說</w:t>
                            </w:r>
                            <w:r>
                              <w:t>」</w:t>
                            </w:r>
                            <w:r>
                              <w:rPr>
                                <w:rFonts w:hint="eastAsia"/>
                              </w:rPr>
                              <w:t>呢</w:t>
                            </w:r>
                            <w: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6" o:spid="_x0000_s1032" type="#_x0000_t202" style="position:absolute;margin-left:227.3pt;margin-top:3.3pt;width:139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" fillcolor="white [3201]" stroked="f" strokeweight=".5pt">
                <v:textbox>
                  <w:txbxContent>
                    <w:p w:rsidR="00366FBA" w:rsidRDefault="00366FBA" w:rsidP="00366FBA">
                      <w:r>
                        <w:rPr>
                          <w:rFonts w:hint="eastAsia"/>
                        </w:rPr>
                        <w:t>「說」？</w:t>
                      </w:r>
                    </w:p>
                    <w:p w:rsidR="00366FBA" w:rsidRDefault="00366FBA" w:rsidP="00366FBA">
                      <w:pPr>
                        <w:ind w:firstLineChars="200" w:firstLine="480"/>
                      </w:pPr>
                      <w:r>
                        <w:rPr>
                          <w:rFonts w:hint="eastAsia"/>
                        </w:rPr>
                        <w:t>還是</w:t>
                      </w:r>
                      <w:r>
                        <w:t>「</w:t>
                      </w:r>
                      <w:r>
                        <w:rPr>
                          <w:rFonts w:hint="eastAsia"/>
                        </w:rPr>
                        <w:t>不說</w:t>
                      </w:r>
                      <w:r>
                        <w:t>」</w:t>
                      </w:r>
                      <w:r>
                        <w:rPr>
                          <w:rFonts w:hint="eastAsia"/>
                        </w:rPr>
                        <w:t>呢</w:t>
                      </w:r>
                      <w:r>
                        <w:t>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228D8" w:rsidSect="00F3231E">
      <w:pgSz w:w="11906" w:h="16838" w:code="9"/>
      <w:pgMar w:top="1134" w:right="1021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09A4" w:rsidRDefault="00DB09A4" w:rsidP="00021899">
      <w:r>
        <w:separator/>
      </w:r>
    </w:p>
  </w:endnote>
  <w:endnote w:type="continuationSeparator" w:id="0">
    <w:p w:rsidR="00DB09A4" w:rsidRDefault="00DB09A4" w:rsidP="0002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09A4" w:rsidRDefault="00DB09A4" w:rsidP="00021899">
      <w:r>
        <w:separator/>
      </w:r>
    </w:p>
  </w:footnote>
  <w:footnote w:type="continuationSeparator" w:id="0">
    <w:p w:rsidR="00DB09A4" w:rsidRDefault="00DB09A4" w:rsidP="00021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D5"/>
    <w:rsid w:val="00013424"/>
    <w:rsid w:val="00021899"/>
    <w:rsid w:val="00095378"/>
    <w:rsid w:val="000A1A56"/>
    <w:rsid w:val="000B74C0"/>
    <w:rsid w:val="000E7BC3"/>
    <w:rsid w:val="00366FBA"/>
    <w:rsid w:val="003E0900"/>
    <w:rsid w:val="004154FC"/>
    <w:rsid w:val="00461F8D"/>
    <w:rsid w:val="004B4630"/>
    <w:rsid w:val="00560059"/>
    <w:rsid w:val="00596FD6"/>
    <w:rsid w:val="005E5838"/>
    <w:rsid w:val="005E67E9"/>
    <w:rsid w:val="00607BFB"/>
    <w:rsid w:val="00693C7D"/>
    <w:rsid w:val="00713364"/>
    <w:rsid w:val="00775932"/>
    <w:rsid w:val="00790774"/>
    <w:rsid w:val="008713C2"/>
    <w:rsid w:val="00A51970"/>
    <w:rsid w:val="00B228D8"/>
    <w:rsid w:val="00B5615D"/>
    <w:rsid w:val="00BE6992"/>
    <w:rsid w:val="00C1749B"/>
    <w:rsid w:val="00C4681F"/>
    <w:rsid w:val="00C606FB"/>
    <w:rsid w:val="00D10120"/>
    <w:rsid w:val="00DB09A4"/>
    <w:rsid w:val="00E27FD5"/>
    <w:rsid w:val="00E76BDE"/>
    <w:rsid w:val="00F3231E"/>
    <w:rsid w:val="00F6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412A65-A430-4F79-A5A7-FF264838C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A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1A5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F3231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21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2189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21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218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2022-06-20T00:26:00Z</dcterms:created>
  <dcterms:modified xsi:type="dcterms:W3CDTF">2022-06-20T00:26:00Z</dcterms:modified>
</cp:coreProperties>
</file>