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8F1" w:rsidRPr="00197F95" w:rsidRDefault="00AD4143" w:rsidP="00197F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新細明體"/>
          <w:color w:val="000000"/>
          <w:sz w:val="32"/>
          <w:szCs w:val="32"/>
        </w:rPr>
      </w:pPr>
      <w:r w:rsidRPr="00197F95">
        <w:rPr>
          <w:rFonts w:ascii="標楷體" w:eastAsia="標楷體" w:hAnsi="標楷體" w:cs="新細明體" w:hint="eastAsia"/>
          <w:color w:val="000000"/>
          <w:sz w:val="32"/>
          <w:szCs w:val="32"/>
        </w:rPr>
        <w:t>新北市立土城國民中學</w:t>
      </w:r>
      <w:r w:rsidRPr="00197F95">
        <w:rPr>
          <w:rFonts w:ascii="標楷體" w:eastAsia="標楷體" w:hAnsi="標楷體" w:cs="BiauKai"/>
          <w:color w:val="000000"/>
          <w:sz w:val="32"/>
          <w:szCs w:val="32"/>
        </w:rPr>
        <w:t>10</w:t>
      </w:r>
      <w:r w:rsidR="00716A44">
        <w:rPr>
          <w:rFonts w:ascii="標楷體" w:eastAsia="標楷體" w:hAnsi="標楷體" w:cs="BiauKai"/>
          <w:color w:val="000000"/>
          <w:sz w:val="32"/>
          <w:szCs w:val="32"/>
        </w:rPr>
        <w:t>9</w:t>
      </w:r>
      <w:r w:rsidRPr="00197F95">
        <w:rPr>
          <w:rFonts w:ascii="標楷體" w:eastAsia="標楷體" w:hAnsi="標楷體" w:cs="新細明體" w:hint="eastAsia"/>
          <w:color w:val="000000"/>
          <w:sz w:val="32"/>
          <w:szCs w:val="32"/>
        </w:rPr>
        <w:t>學年度第</w:t>
      </w:r>
      <w:r w:rsidRPr="00197F95">
        <w:rPr>
          <w:rFonts w:ascii="標楷體" w:eastAsia="標楷體" w:hAnsi="標楷體" w:cs="BiauKai" w:hint="eastAsia"/>
          <w:color w:val="000000"/>
          <w:sz w:val="32"/>
          <w:szCs w:val="32"/>
        </w:rPr>
        <w:t>2</w:t>
      </w:r>
      <w:r w:rsidRPr="00197F95">
        <w:rPr>
          <w:rFonts w:ascii="標楷體" w:eastAsia="標楷體" w:hAnsi="標楷體" w:cs="新細明體" w:hint="eastAsia"/>
          <w:color w:val="000000"/>
          <w:sz w:val="32"/>
          <w:szCs w:val="32"/>
        </w:rPr>
        <w:t>學期</w:t>
      </w:r>
      <w:r w:rsidRPr="00197F95">
        <w:rPr>
          <w:rFonts w:ascii="標楷體" w:eastAsia="標楷體" w:hAnsi="標楷體" w:cs="BiauKai"/>
          <w:color w:val="000000"/>
          <w:sz w:val="32"/>
          <w:szCs w:val="32"/>
        </w:rPr>
        <w:t xml:space="preserve"> </w:t>
      </w:r>
      <w:r w:rsidRPr="00197F95">
        <w:rPr>
          <w:rFonts w:ascii="標楷體" w:eastAsia="標楷體" w:hAnsi="標楷體" w:cs="新細明體" w:hint="eastAsia"/>
          <w:color w:val="000000"/>
          <w:sz w:val="32"/>
          <w:szCs w:val="32"/>
        </w:rPr>
        <w:t>第</w:t>
      </w:r>
      <w:r w:rsidRPr="00197F95">
        <w:rPr>
          <w:rFonts w:ascii="標楷體" w:eastAsia="標楷體" w:hAnsi="標楷體" w:cs="BiauKai" w:hint="eastAsia"/>
          <w:color w:val="000000"/>
          <w:sz w:val="32"/>
          <w:szCs w:val="32"/>
        </w:rPr>
        <w:t>2</w:t>
      </w:r>
      <w:r w:rsidRPr="00197F95">
        <w:rPr>
          <w:rFonts w:ascii="標楷體" w:eastAsia="標楷體" w:hAnsi="標楷體" w:cs="新細明體" w:hint="eastAsia"/>
          <w:color w:val="000000"/>
          <w:sz w:val="32"/>
          <w:szCs w:val="32"/>
        </w:rPr>
        <w:t>次段考</w:t>
      </w:r>
    </w:p>
    <w:p w:rsidR="00AD4143" w:rsidRPr="00197F95" w:rsidRDefault="00AD4143" w:rsidP="00197F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BiauKai"/>
          <w:color w:val="000000"/>
          <w:sz w:val="32"/>
          <w:szCs w:val="32"/>
        </w:rPr>
      </w:pPr>
      <w:r w:rsidRPr="00197F95">
        <w:rPr>
          <w:rFonts w:ascii="標楷體" w:eastAsia="標楷體" w:hAnsi="標楷體" w:cs="BiauKai" w:hint="eastAsia"/>
          <w:color w:val="000000"/>
          <w:sz w:val="32"/>
          <w:szCs w:val="32"/>
        </w:rPr>
        <w:t>國文</w:t>
      </w:r>
      <w:r w:rsidRPr="00197F95">
        <w:rPr>
          <w:rFonts w:ascii="標楷體" w:eastAsia="標楷體" w:hAnsi="標楷體" w:cs="新細明體" w:hint="eastAsia"/>
          <w:color w:val="000000"/>
          <w:sz w:val="32"/>
          <w:szCs w:val="32"/>
        </w:rPr>
        <w:t>科（</w:t>
      </w:r>
      <w:r w:rsidR="00716A44">
        <w:rPr>
          <w:rFonts w:ascii="標楷體" w:eastAsia="標楷體" w:hAnsi="標楷體" w:cs="BiauKai" w:hint="eastAsia"/>
          <w:color w:val="000000"/>
          <w:sz w:val="32"/>
          <w:szCs w:val="32"/>
        </w:rPr>
        <w:t>八</w:t>
      </w:r>
      <w:r w:rsidRPr="00197F95">
        <w:rPr>
          <w:rFonts w:ascii="標楷體" w:eastAsia="標楷體" w:hAnsi="標楷體" w:cs="新細明體" w:hint="eastAsia"/>
          <w:color w:val="000000"/>
          <w:sz w:val="32"/>
          <w:szCs w:val="32"/>
        </w:rPr>
        <w:t>年級）試題</w:t>
      </w:r>
    </w:p>
    <w:p w:rsidR="00D7313B" w:rsidRDefault="004561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BiauKai" w:eastAsia="BiauKai" w:hAnsi="BiauKai" w:cs="BiauKai"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88901</wp:posOffset>
                </wp:positionH>
                <wp:positionV relativeFrom="paragraph">
                  <wp:posOffset>127000</wp:posOffset>
                </wp:positionV>
                <wp:extent cx="7960360" cy="28575"/>
                <wp:effectExtent l="0" t="0" r="0" b="0"/>
                <wp:wrapNone/>
                <wp:docPr id="1" name="直線單箭頭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365820" y="3780000"/>
                          <a:ext cx="7960360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7C2A8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" o:spid="_x0000_s1026" type="#_x0000_t32" style="position:absolute;margin-left:7pt;margin-top:10pt;width:626.8pt;height:2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" strokeweight="2.25pt">
                <v:stroke joinstyle="miter"/>
              </v:shape>
            </w:pict>
          </mc:Fallback>
        </mc:AlternateContent>
      </w:r>
    </w:p>
    <w:p w:rsidR="00D7313B" w:rsidRDefault="00D731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PMingLiu" w:eastAsia="PMingLiu" w:hAnsi="PMingLiu" w:cs="PMingLiu"/>
          <w:color w:val="000000"/>
        </w:rPr>
        <w:sectPr w:rsidR="00D7313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4572" w:h="20639"/>
          <w:pgMar w:top="851" w:right="851" w:bottom="851" w:left="851" w:header="851" w:footer="992" w:gutter="0"/>
          <w:pgNumType w:start="1"/>
          <w:cols w:space="720" w:equalWidth="0">
            <w:col w:w="8640"/>
          </w:cols>
        </w:sectPr>
      </w:pPr>
    </w:p>
    <w:p w:rsidR="002118F1" w:rsidRPr="003F080A" w:rsidRDefault="002118F1" w:rsidP="002118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PMingLiu"/>
          <w:color w:val="000000"/>
        </w:rPr>
      </w:pPr>
      <w:r w:rsidRPr="003F080A">
        <w:rPr>
          <w:rFonts w:ascii="標楷體" w:eastAsia="標楷體" w:hAnsi="標楷體" w:cs="新細明體" w:hint="eastAsia"/>
          <w:b/>
          <w:color w:val="000000"/>
        </w:rPr>
        <w:t>【試題共</w:t>
      </w:r>
      <w:r w:rsidR="00586E53" w:rsidRPr="00DA5EA6">
        <w:rPr>
          <w:rFonts w:ascii="標楷體" w:eastAsia="標楷體" w:hAnsi="標楷體" w:cs="PMingLiu"/>
          <w:b/>
        </w:rPr>
        <w:t>4</w:t>
      </w:r>
      <w:r w:rsidRPr="003F080A">
        <w:rPr>
          <w:rFonts w:ascii="標楷體" w:eastAsia="標楷體" w:hAnsi="標楷體" w:cs="新細明體" w:hint="eastAsia"/>
          <w:b/>
          <w:color w:val="000000"/>
        </w:rPr>
        <w:t>頁】</w:t>
      </w:r>
    </w:p>
    <w:p w:rsidR="002118F1" w:rsidRPr="003F080A" w:rsidRDefault="002118F1" w:rsidP="002118F1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標楷體" w:eastAsia="標楷體" w:hAnsi="標楷體" w:cs="PMingLiu"/>
          <w:color w:val="000000"/>
        </w:rPr>
      </w:pPr>
      <w:r w:rsidRPr="003F080A">
        <w:rPr>
          <w:rFonts w:ascii="標楷體" w:eastAsia="標楷體" w:hAnsi="標楷體" w:cs="新細明體" w:hint="eastAsia"/>
          <w:b/>
          <w:color w:val="000000"/>
        </w:rPr>
        <w:t>一、選擇題：每題</w:t>
      </w:r>
      <w:r w:rsidRPr="003F080A">
        <w:rPr>
          <w:rFonts w:ascii="標楷體" w:eastAsia="標楷體" w:hAnsi="標楷體" w:cs="PMingLiu"/>
          <w:b/>
          <w:color w:val="000000"/>
        </w:rPr>
        <w:t>2</w:t>
      </w:r>
      <w:r w:rsidRPr="003F080A">
        <w:rPr>
          <w:rFonts w:ascii="標楷體" w:eastAsia="標楷體" w:hAnsi="標楷體" w:cs="新細明體" w:hint="eastAsia"/>
          <w:b/>
          <w:color w:val="000000"/>
        </w:rPr>
        <w:t>分</w:t>
      </w:r>
      <w:r w:rsidR="00716A44">
        <w:rPr>
          <w:rFonts w:ascii="標楷體" w:eastAsia="標楷體" w:hAnsi="標楷體" w:cs="PMingLiu" w:hint="eastAsia"/>
          <w:b/>
          <w:color w:val="000000"/>
        </w:rPr>
        <w:t>，共3</w:t>
      </w:r>
      <w:r w:rsidR="00F34053" w:rsidRPr="003F080A">
        <w:rPr>
          <w:rFonts w:ascii="標楷體" w:eastAsia="標楷體" w:hAnsi="標楷體" w:cs="PMingLiu" w:hint="eastAsia"/>
          <w:b/>
          <w:color w:val="000000"/>
        </w:rPr>
        <w:t>5題</w:t>
      </w:r>
      <w:r w:rsidR="00716A44">
        <w:rPr>
          <w:rFonts w:ascii="標楷體" w:eastAsia="標楷體" w:hAnsi="標楷體" w:cs="PMingLiu" w:hint="eastAsia"/>
          <w:b/>
          <w:color w:val="000000"/>
        </w:rPr>
        <w:t>，總分7</w:t>
      </w:r>
      <w:r w:rsidR="00716A44">
        <w:rPr>
          <w:rFonts w:ascii="標楷體" w:eastAsia="標楷體" w:hAnsi="標楷體" w:cs="PMingLiu"/>
          <w:b/>
          <w:color w:val="000000"/>
        </w:rPr>
        <w:t>0分</w:t>
      </w:r>
    </w:p>
    <w:p w:rsidR="00716A44" w:rsidRPr="004A0F3D" w:rsidRDefault="00716A44" w:rsidP="00716A44">
      <w:pPr>
        <w:pStyle w:val="ae"/>
        <w:ind w:hanging="2"/>
        <w:rPr>
          <w:rFonts w:ascii="標楷體" w:eastAsia="標楷體" w:hAnsi="標楷體"/>
        </w:rPr>
      </w:pPr>
      <w:r w:rsidRPr="004A0F3D">
        <w:rPr>
          <w:rFonts w:ascii="標楷體" w:eastAsia="標楷體" w:hAnsi="標楷體" w:hint="eastAsia"/>
        </w:rPr>
        <w:t xml:space="preserve">1.下列「　」中的字形，何者前後相同？ </w:t>
      </w:r>
    </w:p>
    <w:p w:rsidR="00716A44" w:rsidRPr="004A0F3D" w:rsidRDefault="00716A44" w:rsidP="00716A44">
      <w:pPr>
        <w:pStyle w:val="ae"/>
        <w:ind w:hanging="2"/>
        <w:rPr>
          <w:rFonts w:ascii="標楷體" w:eastAsia="標楷體" w:hAnsi="標楷體"/>
        </w:rPr>
      </w:pPr>
      <w:r w:rsidRPr="004A0F3D">
        <w:rPr>
          <w:rFonts w:ascii="標楷體" w:eastAsia="標楷體" w:hAnsi="標楷體" w:hint="eastAsia"/>
        </w:rPr>
        <w:t>(A) 暗「ㄐㄧㄢˋ」傷人／「ㄐㄧㄢˋ」拔弩張</w:t>
      </w:r>
    </w:p>
    <w:p w:rsidR="00716A44" w:rsidRPr="004A0F3D" w:rsidRDefault="00716A44" w:rsidP="00716A44">
      <w:pPr>
        <w:pStyle w:val="ae"/>
        <w:ind w:hanging="2"/>
        <w:rPr>
          <w:rFonts w:ascii="標楷體" w:eastAsia="標楷體" w:hAnsi="標楷體"/>
        </w:rPr>
      </w:pPr>
      <w:r w:rsidRPr="004A0F3D">
        <w:rPr>
          <w:rFonts w:ascii="標楷體" w:eastAsia="標楷體" w:hAnsi="標楷體" w:hint="eastAsia"/>
        </w:rPr>
        <w:t>(B) 詐騙「ㄔㄤ」獗／「ㄔㄤ」平和樂</w:t>
      </w:r>
    </w:p>
    <w:p w:rsidR="00716A44" w:rsidRPr="004A0F3D" w:rsidRDefault="00716A44" w:rsidP="00716A44">
      <w:pPr>
        <w:pStyle w:val="ae"/>
        <w:ind w:hanging="2"/>
        <w:rPr>
          <w:rFonts w:ascii="標楷體" w:eastAsia="標楷體" w:hAnsi="標楷體"/>
        </w:rPr>
      </w:pPr>
      <w:r w:rsidRPr="004A0F3D">
        <w:rPr>
          <w:rFonts w:ascii="標楷體" w:eastAsia="標楷體" w:hAnsi="標楷體" w:hint="eastAsia"/>
        </w:rPr>
        <w:t>(C) 寶劍出「ㄑ一ㄠˋ」／懸崖「ㄑ一ㄠˋ」壁</w:t>
      </w:r>
    </w:p>
    <w:p w:rsidR="00716A44" w:rsidRPr="004A0F3D" w:rsidRDefault="00716A44" w:rsidP="00716A44">
      <w:pPr>
        <w:pStyle w:val="ae"/>
        <w:ind w:hanging="2"/>
        <w:rPr>
          <w:rFonts w:ascii="標楷體" w:eastAsia="標楷體" w:hAnsi="標楷體"/>
        </w:rPr>
      </w:pPr>
      <w:r w:rsidRPr="004A0F3D">
        <w:rPr>
          <w:rFonts w:ascii="標楷體" w:eastAsia="標楷體" w:hAnsi="標楷體" w:hint="eastAsia"/>
        </w:rPr>
        <w:t>(D) 「ㄒㄧㄠ」售一空／撤「ㄒㄧㄠ」告訴。</w:t>
      </w:r>
    </w:p>
    <w:p w:rsidR="00716A44" w:rsidRPr="00BC5E08" w:rsidRDefault="00716A44" w:rsidP="00716A44">
      <w:pPr>
        <w:pStyle w:val="ae"/>
        <w:ind w:hanging="2"/>
        <w:rPr>
          <w:rFonts w:ascii="標楷體" w:eastAsia="標楷體" w:hAnsi="標楷體"/>
        </w:rPr>
      </w:pPr>
    </w:p>
    <w:p w:rsidR="004C7169" w:rsidRDefault="00716A44" w:rsidP="00716A44">
      <w:pPr>
        <w:pStyle w:val="ae"/>
        <w:ind w:hanging="2"/>
        <w:rPr>
          <w:rFonts w:ascii="標楷體" w:eastAsia="標楷體" w:hAnsi="標楷體"/>
        </w:rPr>
      </w:pPr>
      <w:r w:rsidRPr="00BC5E08">
        <w:rPr>
          <w:rFonts w:ascii="標楷體" w:eastAsia="標楷體" w:hAnsi="標楷體" w:hint="eastAsia"/>
        </w:rPr>
        <w:t>2.</w:t>
      </w:r>
      <w:bookmarkStart w:id="0" w:name="OP1_d2d96ae42b1a4f4ea5b4c2e7cb4680bc"/>
      <w:bookmarkStart w:id="1" w:name="OP2_d2d96ae42b1a4f4ea5b4c2e7cb4680bc"/>
      <w:bookmarkStart w:id="2" w:name="OP3_d2d96ae42b1a4f4ea5b4c2e7cb4680bc"/>
      <w:bookmarkStart w:id="3" w:name="Z_d2d96ae42b1a4f4ea5b4c2e7cb4680bc"/>
      <w:bookmarkStart w:id="4" w:name="Q_d2d96ae42b1a4f4ea5b4c2e7cb4680bc"/>
      <w:bookmarkEnd w:id="0"/>
      <w:bookmarkEnd w:id="1"/>
      <w:bookmarkEnd w:id="2"/>
      <w:r w:rsidRPr="00BC5E08">
        <w:rPr>
          <w:rFonts w:ascii="標楷體" w:eastAsia="標楷體" w:hAnsi="標楷體" w:hint="eastAsia"/>
        </w:rPr>
        <w:t xml:space="preserve">下列選項「　」中的字，何組讀音兩兩相同？　</w:t>
      </w:r>
    </w:p>
    <w:p w:rsidR="004C7169" w:rsidRDefault="002F31D8" w:rsidP="00716A44">
      <w:pPr>
        <w:pStyle w:val="ae"/>
        <w:ind w:hanging="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</w:t>
      </w:r>
      <w:r w:rsidR="00716A44" w:rsidRPr="00BC5E08">
        <w:rPr>
          <w:rFonts w:ascii="標楷體" w:eastAsia="標楷體" w:hAnsi="標楷體" w:hint="eastAsia"/>
        </w:rPr>
        <w:t xml:space="preserve">陶「鑄」人才／綠野平「疇」　</w:t>
      </w:r>
    </w:p>
    <w:p w:rsidR="004C7169" w:rsidRDefault="004C7169" w:rsidP="00716A44">
      <w:pPr>
        <w:pStyle w:val="ae"/>
        <w:ind w:hanging="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(B)</w:t>
      </w:r>
      <w:r w:rsidR="00716A44" w:rsidRPr="00BC5E08">
        <w:rPr>
          <w:rFonts w:ascii="標楷體" w:eastAsia="標楷體" w:hAnsi="標楷體" w:hint="eastAsia"/>
        </w:rPr>
        <w:t xml:space="preserve">「揖」讓而升／通「緝」要犯　</w:t>
      </w:r>
    </w:p>
    <w:p w:rsidR="004C7169" w:rsidRDefault="002F31D8" w:rsidP="00716A44">
      <w:pPr>
        <w:pStyle w:val="ae"/>
        <w:ind w:hanging="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(C)</w:t>
      </w:r>
      <w:r w:rsidR="00716A44" w:rsidRPr="00BC5E08">
        <w:rPr>
          <w:rFonts w:ascii="標楷體" w:eastAsia="標楷體" w:hAnsi="標楷體" w:hint="eastAsia"/>
        </w:rPr>
        <w:t xml:space="preserve">聲嘶力「竭」／「揭」發弊案　</w:t>
      </w:r>
    </w:p>
    <w:p w:rsidR="00716A44" w:rsidRPr="00BC5E08" w:rsidRDefault="002F31D8" w:rsidP="00716A44">
      <w:pPr>
        <w:pStyle w:val="ae"/>
        <w:ind w:hanging="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(D)</w:t>
      </w:r>
      <w:r w:rsidR="00716A44" w:rsidRPr="00BC5E08">
        <w:rPr>
          <w:rFonts w:ascii="標楷體" w:eastAsia="標楷體" w:hAnsi="標楷體" w:hint="eastAsia"/>
        </w:rPr>
        <w:t>環保減「塑」／「溯」溪而上。</w:t>
      </w:r>
    </w:p>
    <w:bookmarkEnd w:id="3"/>
    <w:bookmarkEnd w:id="4"/>
    <w:p w:rsidR="00716A44" w:rsidRPr="00BC5E08" w:rsidRDefault="00716A44" w:rsidP="00E4275E">
      <w:pPr>
        <w:pStyle w:val="ae"/>
        <w:rPr>
          <w:rFonts w:ascii="標楷體" w:eastAsia="標楷體" w:hAnsi="標楷體"/>
        </w:rPr>
      </w:pPr>
    </w:p>
    <w:p w:rsidR="00716A44" w:rsidRPr="00E7248F" w:rsidRDefault="00716A44" w:rsidP="00716A44">
      <w:pPr>
        <w:pStyle w:val="ae"/>
        <w:ind w:hanging="2"/>
        <w:rPr>
          <w:rFonts w:ascii="標楷體" w:eastAsia="標楷體" w:hAnsi="標楷體"/>
        </w:rPr>
      </w:pPr>
      <w:r w:rsidRPr="00E7248F">
        <w:rPr>
          <w:rFonts w:ascii="標楷體" w:eastAsia="標楷體" w:hAnsi="標楷體" w:hint="eastAsia"/>
        </w:rPr>
        <w:t>3.下列「　」中的字義，何者前後相同？</w:t>
      </w:r>
    </w:p>
    <w:p w:rsidR="00716A44" w:rsidRPr="00BC5E08" w:rsidRDefault="00716A44" w:rsidP="00716A44">
      <w:pPr>
        <w:pStyle w:val="ae"/>
        <w:ind w:hanging="2"/>
        <w:rPr>
          <w:rFonts w:ascii="標楷體" w:eastAsia="標楷體" w:hAnsi="標楷體"/>
        </w:rPr>
      </w:pPr>
      <w:r w:rsidRPr="00E7248F">
        <w:rPr>
          <w:rFonts w:ascii="標楷體" w:eastAsia="標楷體" w:hAnsi="標楷體" w:hint="eastAsia"/>
        </w:rPr>
        <w:t xml:space="preserve">(A) </w:t>
      </w:r>
      <w:r>
        <w:rPr>
          <w:rFonts w:ascii="標楷體" w:eastAsia="標楷體" w:hAnsi="標楷體" w:hint="eastAsia"/>
        </w:rPr>
        <w:t>項為之「強」</w:t>
      </w:r>
      <w:r w:rsidRPr="00E7248F">
        <w:rPr>
          <w:rFonts w:ascii="標楷體" w:eastAsia="標楷體" w:hAnsi="標楷體" w:hint="eastAsia"/>
        </w:rPr>
        <w:t>/</w:t>
      </w:r>
      <w:r>
        <w:rPr>
          <w:rFonts w:ascii="標楷體" w:eastAsia="標楷體" w:hAnsi="標楷體" w:hint="eastAsia"/>
        </w:rPr>
        <w:t>賞賜百千「強」</w:t>
      </w:r>
    </w:p>
    <w:p w:rsidR="00716A44" w:rsidRPr="00E7248F" w:rsidRDefault="00716A44" w:rsidP="00716A44">
      <w:pPr>
        <w:pStyle w:val="ae"/>
        <w:ind w:hanging="2"/>
        <w:rPr>
          <w:rFonts w:ascii="標楷體" w:eastAsia="標楷體" w:hAnsi="標楷體"/>
        </w:rPr>
      </w:pPr>
      <w:r w:rsidRPr="00E7248F">
        <w:rPr>
          <w:rFonts w:ascii="標楷體" w:eastAsia="標楷體" w:hAnsi="標楷體" w:hint="eastAsia"/>
        </w:rPr>
        <w:t xml:space="preserve">(B) </w:t>
      </w:r>
      <w:r>
        <w:rPr>
          <w:rFonts w:ascii="標楷體" w:eastAsia="標楷體" w:hAnsi="標楷體" w:hint="eastAsia"/>
        </w:rPr>
        <w:t>願為「市」鞍馬</w:t>
      </w:r>
      <w:r w:rsidRPr="00E7248F">
        <w:rPr>
          <w:rFonts w:ascii="標楷體" w:eastAsia="標楷體" w:hAnsi="標楷體" w:hint="eastAsia"/>
        </w:rPr>
        <w:t>/</w:t>
      </w:r>
      <w:r>
        <w:rPr>
          <w:rFonts w:ascii="標楷體" w:eastAsia="標楷體" w:hAnsi="標楷體"/>
        </w:rPr>
        <w:t>忽過新豐</w:t>
      </w:r>
      <w:r>
        <w:rPr>
          <w:rFonts w:ascii="標楷體" w:eastAsia="標楷體" w:hAnsi="標楷體" w:hint="eastAsia"/>
        </w:rPr>
        <w:t>「市」，還歸細柳營</w:t>
      </w:r>
    </w:p>
    <w:p w:rsidR="00716A44" w:rsidRPr="00E7248F" w:rsidRDefault="00716A44" w:rsidP="00716A44">
      <w:pPr>
        <w:pStyle w:val="ae"/>
        <w:ind w:hanging="2"/>
        <w:rPr>
          <w:rFonts w:ascii="標楷體" w:eastAsia="標楷體" w:hAnsi="標楷體"/>
        </w:rPr>
      </w:pPr>
      <w:r w:rsidRPr="00E7248F">
        <w:rPr>
          <w:rFonts w:ascii="標楷體" w:eastAsia="標楷體" w:hAnsi="標楷體" w:hint="eastAsia"/>
        </w:rPr>
        <w:t xml:space="preserve">(C) </w:t>
      </w:r>
      <w:r>
        <w:rPr>
          <w:rFonts w:ascii="標楷體" w:eastAsia="標楷體" w:hAnsi="標楷體" w:hint="eastAsia"/>
        </w:rPr>
        <w:t>「惟</w:t>
      </w:r>
      <w:r w:rsidRPr="00E7248F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吾德馨</w:t>
      </w:r>
      <w:r w:rsidRPr="00E7248F">
        <w:rPr>
          <w:rFonts w:ascii="標楷體" w:eastAsia="標楷體" w:hAnsi="標楷體" w:hint="eastAsia"/>
        </w:rPr>
        <w:t>/</w:t>
      </w:r>
      <w:r>
        <w:rPr>
          <w:rFonts w:ascii="標楷體" w:eastAsia="標楷體" w:hAnsi="標楷體" w:hint="eastAsia"/>
        </w:rPr>
        <w:t>「惟</w:t>
      </w:r>
      <w:r w:rsidRPr="00E7248F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聞女嘆息</w:t>
      </w:r>
    </w:p>
    <w:p w:rsidR="00716A44" w:rsidRDefault="00716A44" w:rsidP="00716A44">
      <w:pPr>
        <w:pStyle w:val="ae"/>
        <w:ind w:hanging="2"/>
        <w:rPr>
          <w:rFonts w:ascii="標楷體" w:eastAsia="標楷體" w:hAnsi="標楷體"/>
        </w:rPr>
      </w:pPr>
      <w:r w:rsidRPr="00E7248F">
        <w:rPr>
          <w:rFonts w:ascii="標楷體" w:eastAsia="標楷體" w:hAnsi="標楷體" w:hint="eastAsia"/>
        </w:rPr>
        <w:t xml:space="preserve">(D) </w:t>
      </w:r>
      <w:r>
        <w:rPr>
          <w:rFonts w:ascii="標楷體" w:eastAsia="標楷體" w:hAnsi="標楷體" w:hint="eastAsia"/>
        </w:rPr>
        <w:t>「安」能辨我是雄雌</w:t>
      </w:r>
      <w:r w:rsidRPr="00E7248F">
        <w:rPr>
          <w:rFonts w:ascii="標楷體" w:eastAsia="標楷體" w:hAnsi="標楷體" w:hint="eastAsia"/>
        </w:rPr>
        <w:t>/</w:t>
      </w:r>
      <w:r>
        <w:rPr>
          <w:rFonts w:ascii="標楷體" w:eastAsia="標楷體" w:hAnsi="標楷體" w:hint="eastAsia"/>
        </w:rPr>
        <w:t>民「安」所措其手足</w:t>
      </w:r>
      <w:r w:rsidRPr="00E7248F">
        <w:rPr>
          <w:rFonts w:ascii="標楷體" w:eastAsia="標楷體" w:hAnsi="標楷體" w:hint="eastAsia"/>
        </w:rPr>
        <w:t>。</w:t>
      </w:r>
    </w:p>
    <w:p w:rsidR="00716A44" w:rsidRPr="007B225E" w:rsidRDefault="00716A44" w:rsidP="00716A44">
      <w:pPr>
        <w:pStyle w:val="ae"/>
        <w:ind w:hanging="2"/>
        <w:rPr>
          <w:rFonts w:ascii="標楷體" w:eastAsia="標楷體" w:hAnsi="標楷體"/>
        </w:rPr>
      </w:pPr>
    </w:p>
    <w:p w:rsidR="00716A44" w:rsidRPr="00745453" w:rsidRDefault="00716A44" w:rsidP="00716A44">
      <w:pPr>
        <w:pStyle w:val="ae"/>
        <w:ind w:hanging="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</w:t>
      </w:r>
      <w:r w:rsidRPr="00745453">
        <w:rPr>
          <w:rFonts w:ascii="標楷體" w:eastAsia="標楷體" w:hAnsi="標楷體" w:hint="eastAsia"/>
        </w:rPr>
        <w:t>.我輸了只怪我不行，等我充實改進以後，下次再來。人家勝了，是他本事好，我只有佩服他，罵他不但是無聊，而且是無恥。」下列何者意思與此句相同？</w:t>
      </w:r>
    </w:p>
    <w:p w:rsidR="00716A44" w:rsidRPr="00745453" w:rsidRDefault="00716A44" w:rsidP="00716A44">
      <w:pPr>
        <w:pStyle w:val="ae"/>
        <w:ind w:hanging="2"/>
        <w:rPr>
          <w:rFonts w:ascii="標楷體" w:eastAsia="標楷體" w:hAnsi="標楷體"/>
        </w:rPr>
      </w:pPr>
      <w:r w:rsidRPr="00745453">
        <w:rPr>
          <w:rFonts w:ascii="標楷體" w:eastAsia="標楷體" w:hAnsi="標楷體" w:hint="eastAsia"/>
        </w:rPr>
        <w:t>(A) 行有不得，反求諸己</w:t>
      </w:r>
    </w:p>
    <w:p w:rsidR="00716A44" w:rsidRPr="00745453" w:rsidRDefault="00716A44" w:rsidP="00716A44">
      <w:pPr>
        <w:pStyle w:val="ae"/>
        <w:ind w:hanging="2"/>
        <w:rPr>
          <w:rFonts w:ascii="標楷體" w:eastAsia="標楷體" w:hAnsi="標楷體"/>
        </w:rPr>
      </w:pPr>
      <w:r w:rsidRPr="00745453">
        <w:rPr>
          <w:rFonts w:ascii="標楷體" w:eastAsia="標楷體" w:hAnsi="標楷體" w:hint="eastAsia"/>
        </w:rPr>
        <w:t>(B) 言必信，行必果</w:t>
      </w:r>
    </w:p>
    <w:p w:rsidR="00716A44" w:rsidRPr="00745453" w:rsidRDefault="00716A44" w:rsidP="00716A44">
      <w:pPr>
        <w:pStyle w:val="ae"/>
        <w:ind w:hanging="2"/>
        <w:rPr>
          <w:rFonts w:ascii="標楷體" w:eastAsia="標楷體" w:hAnsi="標楷體"/>
        </w:rPr>
      </w:pPr>
      <w:r w:rsidRPr="00745453">
        <w:rPr>
          <w:rFonts w:ascii="標楷體" w:eastAsia="標楷體" w:hAnsi="標楷體" w:hint="eastAsia"/>
        </w:rPr>
        <w:t xml:space="preserve">(C) </w:t>
      </w:r>
      <w:r w:rsidR="00835FE6">
        <w:rPr>
          <w:rFonts w:ascii="標楷體" w:eastAsia="標楷體" w:hAnsi="標楷體" w:hint="eastAsia"/>
        </w:rPr>
        <w:t>任</w:t>
      </w:r>
      <w:r w:rsidRPr="00745453">
        <w:rPr>
          <w:rFonts w:ascii="標楷體" w:eastAsia="標楷體" w:hAnsi="標楷體" w:hint="eastAsia"/>
        </w:rPr>
        <w:t>重而道遠</w:t>
      </w:r>
    </w:p>
    <w:p w:rsidR="00716A44" w:rsidRPr="00745453" w:rsidRDefault="00716A44" w:rsidP="00716A44">
      <w:pPr>
        <w:pStyle w:val="ae"/>
        <w:ind w:hanging="2"/>
        <w:rPr>
          <w:rFonts w:ascii="標楷體" w:eastAsia="標楷體" w:hAnsi="標楷體"/>
        </w:rPr>
      </w:pPr>
      <w:r w:rsidRPr="00745453">
        <w:rPr>
          <w:rFonts w:ascii="標楷體" w:eastAsia="標楷體" w:hAnsi="標楷體" w:hint="eastAsia"/>
        </w:rPr>
        <w:t>(D) 勝固欣然，敗亦可喜</w:t>
      </w:r>
    </w:p>
    <w:p w:rsidR="00716A44" w:rsidRPr="00BC5E08" w:rsidRDefault="00716A44" w:rsidP="00716A44">
      <w:pPr>
        <w:pStyle w:val="ae"/>
        <w:ind w:hanging="2"/>
        <w:rPr>
          <w:rFonts w:ascii="標楷體" w:eastAsia="標楷體" w:hAnsi="標楷體"/>
        </w:rPr>
      </w:pPr>
    </w:p>
    <w:p w:rsidR="00716A44" w:rsidRPr="00BC5E08" w:rsidRDefault="00716A44" w:rsidP="00716A44">
      <w:pPr>
        <w:pStyle w:val="ae"/>
        <w:ind w:hanging="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</w:t>
      </w:r>
      <w:r w:rsidRPr="00BC5E08">
        <w:rPr>
          <w:rFonts w:ascii="標楷體" w:eastAsia="標楷體" w:hAnsi="標楷體" w:hint="eastAsia"/>
        </w:rPr>
        <w:t>「二○○九年於</w:t>
      </w:r>
      <w:r w:rsidRPr="00EB1B94">
        <w:rPr>
          <w:rFonts w:ascii="標楷體" w:eastAsia="標楷體" w:hAnsi="標楷體" w:hint="eastAsia"/>
          <w:u w:val="single"/>
        </w:rPr>
        <w:t>高雄</w:t>
      </w:r>
      <w:r w:rsidRPr="00BC5E08">
        <w:rPr>
          <w:rFonts w:ascii="標楷體" w:eastAsia="標楷體" w:hAnsi="標楷體" w:hint="eastAsia"/>
        </w:rPr>
        <w:t>舉辦的第八屆世界運動會，拔河比賽最後由</w:t>
      </w:r>
      <w:r w:rsidRPr="00EB1B94">
        <w:rPr>
          <w:rFonts w:ascii="標楷體" w:eastAsia="標楷體" w:hAnsi="標楷體" w:hint="eastAsia"/>
          <w:u w:val="single"/>
        </w:rPr>
        <w:t>瑞士</w:t>
      </w:r>
      <w:r w:rsidRPr="00BC5E08">
        <w:rPr>
          <w:rFonts w:ascii="標楷體" w:eastAsia="標楷體" w:hAnsi="標楷體" w:hint="eastAsia"/>
        </w:rPr>
        <w:t>與</w:t>
      </w:r>
      <w:r w:rsidRPr="00EB1B94">
        <w:rPr>
          <w:rFonts w:ascii="標楷體" w:eastAsia="標楷體" w:hAnsi="標楷體" w:hint="eastAsia"/>
          <w:u w:val="single"/>
        </w:rPr>
        <w:t>德國</w:t>
      </w:r>
      <w:r w:rsidRPr="00BC5E08">
        <w:rPr>
          <w:rFonts w:ascii="標楷體" w:eastAsia="標楷體" w:hAnsi="標楷體" w:hint="eastAsia"/>
        </w:rPr>
        <w:t>兩隊爭冠。比賽開始後，</w:t>
      </w:r>
      <w:r w:rsidRPr="00EB1B94">
        <w:rPr>
          <w:rFonts w:ascii="標楷體" w:eastAsia="標楷體" w:hAnsi="標楷體" w:hint="eastAsia"/>
          <w:u w:val="single"/>
        </w:rPr>
        <w:t>瑞士</w:t>
      </w:r>
      <w:r w:rsidRPr="00BC5E08">
        <w:rPr>
          <w:rFonts w:ascii="標楷體" w:eastAsia="標楷體" w:hAnsi="標楷體" w:hint="eastAsia"/>
        </w:rPr>
        <w:t>隊先贏一局，然而此時</w:t>
      </w:r>
      <w:r w:rsidRPr="00EB1B94">
        <w:rPr>
          <w:rFonts w:ascii="標楷體" w:eastAsia="標楷體" w:hAnsi="標楷體" w:hint="eastAsia"/>
          <w:u w:val="single"/>
        </w:rPr>
        <w:t>德國</w:t>
      </w:r>
      <w:r w:rsidRPr="00BC5E08">
        <w:rPr>
          <w:rFonts w:ascii="標楷體" w:eastAsia="標楷體" w:hAnsi="標楷體" w:hint="eastAsia"/>
        </w:rPr>
        <w:t>隊因為有一名隊員意外受傷，無法湊齊規定人數，可能被迫放棄比賽。</w:t>
      </w:r>
      <w:r w:rsidRPr="00EB1B94">
        <w:rPr>
          <w:rFonts w:ascii="標楷體" w:eastAsia="標楷體" w:hAnsi="標楷體" w:hint="eastAsia"/>
          <w:u w:val="single"/>
        </w:rPr>
        <w:t>瑞士</w:t>
      </w:r>
      <w:r w:rsidRPr="00BC5E08">
        <w:rPr>
          <w:rFonts w:ascii="標楷體" w:eastAsia="標楷體" w:hAnsi="標楷體" w:hint="eastAsia"/>
        </w:rPr>
        <w:t>隊眼看將不戰而勝，但他們竟主動撤下一人，表示願以同樣七人與</w:t>
      </w:r>
      <w:r w:rsidRPr="00EB1B94">
        <w:rPr>
          <w:rFonts w:ascii="標楷體" w:eastAsia="標楷體" w:hAnsi="標楷體" w:hint="eastAsia"/>
          <w:u w:val="single"/>
        </w:rPr>
        <w:t>德國</w:t>
      </w:r>
      <w:r w:rsidRPr="00BC5E08">
        <w:rPr>
          <w:rFonts w:ascii="標楷體" w:eastAsia="標楷體" w:hAnsi="標楷體" w:hint="eastAsia"/>
        </w:rPr>
        <w:t>隊比賽。最後</w:t>
      </w:r>
      <w:r w:rsidRPr="00EB1B94">
        <w:rPr>
          <w:rFonts w:ascii="標楷體" w:eastAsia="標楷體" w:hAnsi="標楷體" w:hint="eastAsia"/>
          <w:u w:val="single"/>
        </w:rPr>
        <w:t>瑞士</w:t>
      </w:r>
      <w:r w:rsidRPr="00BC5E08">
        <w:rPr>
          <w:rFonts w:ascii="標楷體" w:eastAsia="標楷體" w:hAnsi="標楷體" w:hint="eastAsia"/>
        </w:rPr>
        <w:t>隊再勝一局，不僅順利奪下本屆冠軍，也為他們的_______作了最佳證明。」畫線處最適合填入的運動家風度為何？</w:t>
      </w:r>
    </w:p>
    <w:p w:rsidR="00716A44" w:rsidRPr="00E7248F" w:rsidRDefault="00716A44" w:rsidP="00716A44">
      <w:pPr>
        <w:pStyle w:val="ae"/>
        <w:ind w:hanging="2"/>
        <w:rPr>
          <w:rFonts w:ascii="標楷體" w:eastAsia="標楷體" w:hAnsi="標楷體"/>
        </w:rPr>
      </w:pPr>
      <w:r w:rsidRPr="00E7248F">
        <w:rPr>
          <w:rFonts w:ascii="標楷體" w:eastAsia="標楷體" w:hAnsi="標楷體" w:hint="eastAsia"/>
        </w:rPr>
        <w:t>(A)</w:t>
      </w:r>
      <w:r>
        <w:rPr>
          <w:rFonts w:ascii="標楷體" w:eastAsia="標楷體" w:hAnsi="標楷體" w:hint="eastAsia"/>
        </w:rPr>
        <w:t>君子之爭</w:t>
      </w:r>
    </w:p>
    <w:p w:rsidR="00716A44" w:rsidRPr="00E7248F" w:rsidRDefault="00716A44" w:rsidP="00716A44">
      <w:pPr>
        <w:pStyle w:val="ae"/>
        <w:ind w:hanging="2"/>
        <w:rPr>
          <w:rFonts w:ascii="標楷體" w:eastAsia="標楷體" w:hAnsi="標楷體"/>
        </w:rPr>
      </w:pPr>
      <w:r w:rsidRPr="00E7248F">
        <w:rPr>
          <w:rFonts w:ascii="標楷體" w:eastAsia="標楷體" w:hAnsi="標楷體" w:hint="eastAsia"/>
        </w:rPr>
        <w:t>(B)</w:t>
      </w:r>
      <w:r>
        <w:rPr>
          <w:rFonts w:ascii="標楷體" w:eastAsia="標楷體" w:hAnsi="標楷體" w:hint="eastAsia"/>
        </w:rPr>
        <w:t>服輸</w:t>
      </w:r>
    </w:p>
    <w:p w:rsidR="00716A44" w:rsidRPr="00E7248F" w:rsidRDefault="00716A44" w:rsidP="00716A44">
      <w:pPr>
        <w:pStyle w:val="ae"/>
        <w:ind w:hanging="2"/>
        <w:rPr>
          <w:rFonts w:ascii="標楷體" w:eastAsia="標楷體" w:hAnsi="標楷體"/>
        </w:rPr>
      </w:pPr>
      <w:r w:rsidRPr="00E7248F">
        <w:rPr>
          <w:rFonts w:ascii="標楷體" w:eastAsia="標楷體" w:hAnsi="標楷體" w:hint="eastAsia"/>
        </w:rPr>
        <w:t>(C)</w:t>
      </w:r>
      <w:r>
        <w:rPr>
          <w:rFonts w:ascii="標楷體" w:eastAsia="標楷體" w:hAnsi="標楷體" w:hint="eastAsia"/>
        </w:rPr>
        <w:t>超越勝敗</w:t>
      </w:r>
    </w:p>
    <w:p w:rsidR="00716A44" w:rsidRDefault="00716A44" w:rsidP="00716A44">
      <w:pPr>
        <w:pStyle w:val="ae"/>
        <w:ind w:hanging="2"/>
        <w:rPr>
          <w:rFonts w:ascii="標楷體" w:eastAsia="標楷體" w:hAnsi="標楷體"/>
        </w:rPr>
      </w:pPr>
      <w:r w:rsidRPr="00E7248F">
        <w:rPr>
          <w:rFonts w:ascii="標楷體" w:eastAsia="標楷體" w:hAnsi="標楷體" w:hint="eastAsia"/>
        </w:rPr>
        <w:t>(D)</w:t>
      </w:r>
      <w:r>
        <w:rPr>
          <w:rFonts w:ascii="標楷體" w:eastAsia="標楷體" w:hAnsi="標楷體" w:hint="eastAsia"/>
        </w:rPr>
        <w:t>貫徹始終</w:t>
      </w:r>
    </w:p>
    <w:p w:rsidR="00716A44" w:rsidRPr="00BC5E08" w:rsidRDefault="00716A44" w:rsidP="00716A44">
      <w:pPr>
        <w:pStyle w:val="ae"/>
        <w:ind w:hanging="2"/>
        <w:rPr>
          <w:rFonts w:ascii="標楷體" w:eastAsia="標楷體" w:hAnsi="標楷體"/>
        </w:rPr>
      </w:pPr>
    </w:p>
    <w:p w:rsidR="00716A44" w:rsidRPr="00BC5E08" w:rsidRDefault="00716A44" w:rsidP="00716A44">
      <w:pPr>
        <w:pStyle w:val="ae"/>
        <w:ind w:hanging="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6.</w:t>
      </w:r>
      <w:r w:rsidRPr="00BC5E08">
        <w:rPr>
          <w:rFonts w:ascii="標楷體" w:eastAsia="標楷體" w:hAnsi="標楷體" w:hint="eastAsia"/>
        </w:rPr>
        <w:t>「有運動家風度的人，寧可有光明的失敗，絕不要不榮譽的成功！」這段話</w:t>
      </w:r>
      <w:r w:rsidRPr="004C7169">
        <w:rPr>
          <w:rFonts w:ascii="標楷體" w:eastAsia="標楷體" w:hAnsi="標楷體" w:hint="eastAsia"/>
          <w:bdr w:val="single" w:sz="4" w:space="0" w:color="auto"/>
        </w:rPr>
        <w:t>無法</w:t>
      </w:r>
      <w:r w:rsidRPr="00BC5E08">
        <w:rPr>
          <w:rFonts w:ascii="標楷體" w:eastAsia="標楷體" w:hAnsi="標楷體" w:hint="eastAsia"/>
        </w:rPr>
        <w:t>呼應下列哪段文句？</w:t>
      </w:r>
    </w:p>
    <w:p w:rsidR="00716A44" w:rsidRPr="00BC5E08" w:rsidRDefault="00716A44" w:rsidP="00716A44">
      <w:pPr>
        <w:pStyle w:val="ae"/>
        <w:ind w:hanging="2"/>
        <w:rPr>
          <w:rFonts w:ascii="標楷體" w:eastAsia="標楷體" w:hAnsi="標楷體"/>
        </w:rPr>
      </w:pPr>
      <w:r w:rsidRPr="00BC5E08">
        <w:rPr>
          <w:rFonts w:ascii="標楷體" w:eastAsia="標楷體" w:hAnsi="標楷體" w:hint="eastAsia"/>
        </w:rPr>
        <w:t>（A）</w:t>
      </w:r>
      <w:r w:rsidR="00835FE6" w:rsidRPr="00BC5E08">
        <w:rPr>
          <w:rFonts w:ascii="標楷體" w:eastAsia="標楷體" w:hAnsi="標楷體" w:hint="eastAsia"/>
        </w:rPr>
        <w:t>勝固欣然，敗亦可喜</w:t>
      </w:r>
    </w:p>
    <w:p w:rsidR="00716A44" w:rsidRPr="00BC5E08" w:rsidRDefault="00716A44" w:rsidP="00716A44">
      <w:pPr>
        <w:pStyle w:val="ae"/>
        <w:ind w:hanging="2"/>
        <w:rPr>
          <w:rFonts w:ascii="標楷體" w:eastAsia="標楷體" w:hAnsi="標楷體"/>
        </w:rPr>
      </w:pPr>
      <w:r w:rsidRPr="00BC5E08">
        <w:rPr>
          <w:rFonts w:ascii="標楷體" w:eastAsia="標楷體" w:hAnsi="標楷體" w:hint="eastAsia"/>
        </w:rPr>
        <w:t>（B）</w:t>
      </w:r>
      <w:r w:rsidR="00835FE6" w:rsidRPr="00BC5E08">
        <w:rPr>
          <w:rFonts w:ascii="標楷體" w:eastAsia="標楷體" w:hAnsi="標楷體" w:hint="eastAsia"/>
        </w:rPr>
        <w:t>君子不怨天，不尤人</w:t>
      </w:r>
    </w:p>
    <w:p w:rsidR="00716A44" w:rsidRPr="00BC5E08" w:rsidRDefault="00716A44" w:rsidP="00716A44">
      <w:pPr>
        <w:pStyle w:val="ae"/>
        <w:ind w:hanging="2"/>
        <w:rPr>
          <w:rFonts w:ascii="標楷體" w:eastAsia="標楷體" w:hAnsi="標楷體"/>
        </w:rPr>
      </w:pPr>
      <w:r w:rsidRPr="00BC5E08">
        <w:rPr>
          <w:rFonts w:ascii="標楷體" w:eastAsia="標楷體" w:hAnsi="標楷體" w:hint="eastAsia"/>
        </w:rPr>
        <w:t>（C）按照正道做，輸了有何怨尤</w:t>
      </w:r>
    </w:p>
    <w:p w:rsidR="00716A44" w:rsidRPr="00BC5E08" w:rsidRDefault="00716A44" w:rsidP="00716A44">
      <w:pPr>
        <w:pStyle w:val="ae"/>
        <w:ind w:hanging="2"/>
        <w:rPr>
          <w:rFonts w:ascii="標楷體" w:eastAsia="標楷體" w:hAnsi="標楷體"/>
        </w:rPr>
      </w:pPr>
      <w:r w:rsidRPr="00BC5E08">
        <w:rPr>
          <w:rFonts w:ascii="標楷體" w:eastAsia="標楷體" w:hAnsi="標楷體" w:hint="eastAsia"/>
        </w:rPr>
        <w:t>（D）健全的心靈，寓於健全的身體</w:t>
      </w:r>
    </w:p>
    <w:p w:rsidR="00716A44" w:rsidRPr="00BC5E08" w:rsidRDefault="00716A44" w:rsidP="00716A44">
      <w:pPr>
        <w:pStyle w:val="ae"/>
        <w:ind w:hanging="2"/>
        <w:rPr>
          <w:rFonts w:ascii="標楷體" w:eastAsia="標楷體" w:hAnsi="標楷體"/>
        </w:rPr>
      </w:pPr>
    </w:p>
    <w:p w:rsidR="00716A44" w:rsidRPr="00BC5E08" w:rsidRDefault="00716A44" w:rsidP="00716A44">
      <w:pPr>
        <w:pStyle w:val="ae"/>
        <w:ind w:hanging="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7.</w:t>
      </w:r>
      <w:r w:rsidRPr="00BC5E08">
        <w:rPr>
          <w:rFonts w:ascii="標楷體" w:eastAsia="標楷體" w:hAnsi="標楷體" w:hint="eastAsia"/>
        </w:rPr>
        <w:t>下列哪一段文句與其意旨說明的配對正確？</w:t>
      </w:r>
    </w:p>
    <w:p w:rsidR="00716A44" w:rsidRPr="00BC5E08" w:rsidRDefault="00716A44" w:rsidP="00716A44">
      <w:pPr>
        <w:pStyle w:val="ae"/>
        <w:ind w:hanging="2"/>
        <w:rPr>
          <w:rFonts w:ascii="標楷體" w:eastAsia="標楷體" w:hAnsi="標楷體"/>
        </w:rPr>
      </w:pPr>
      <w:r w:rsidRPr="00BC5E08">
        <w:rPr>
          <w:rFonts w:ascii="標楷體" w:eastAsia="標楷體" w:hAnsi="標楷體" w:hint="eastAsia"/>
        </w:rPr>
        <w:t>（A）願為市鞍馬，從此替爺征：寫出木蘭整裝快速與忙碌</w:t>
      </w:r>
    </w:p>
    <w:p w:rsidR="00716A44" w:rsidRPr="00BC5E08" w:rsidRDefault="00716A44" w:rsidP="00716A44">
      <w:pPr>
        <w:pStyle w:val="ae"/>
        <w:ind w:hanging="2"/>
        <w:rPr>
          <w:rFonts w:ascii="標楷體" w:eastAsia="標楷體" w:hAnsi="標楷體"/>
        </w:rPr>
      </w:pPr>
      <w:r w:rsidRPr="00BC5E08">
        <w:rPr>
          <w:rFonts w:ascii="標楷體" w:eastAsia="標楷體" w:hAnsi="標楷體" w:hint="eastAsia"/>
        </w:rPr>
        <w:t>（B）</w:t>
      </w:r>
      <w:r w:rsidR="00835FE6" w:rsidRPr="00BC5E08">
        <w:rPr>
          <w:rFonts w:ascii="標楷體" w:eastAsia="標楷體" w:hAnsi="標楷體" w:hint="eastAsia"/>
        </w:rPr>
        <w:t>軍書十二卷，卷卷有爺名：點出徵兵頻繁急迫的情況</w:t>
      </w:r>
    </w:p>
    <w:p w:rsidR="00716A44" w:rsidRPr="00BC5E08" w:rsidRDefault="00716A44" w:rsidP="00716A44">
      <w:pPr>
        <w:pStyle w:val="ae"/>
        <w:ind w:hanging="2"/>
        <w:rPr>
          <w:rFonts w:ascii="標楷體" w:eastAsia="標楷體" w:hAnsi="標楷體"/>
        </w:rPr>
      </w:pPr>
      <w:r w:rsidRPr="00BC5E08">
        <w:rPr>
          <w:rFonts w:ascii="標楷體" w:eastAsia="標楷體" w:hAnsi="標楷體" w:hint="eastAsia"/>
        </w:rPr>
        <w:t>（C）</w:t>
      </w:r>
      <w:r w:rsidR="00835FE6" w:rsidRPr="00BC5E08">
        <w:rPr>
          <w:rFonts w:ascii="標楷體" w:eastAsia="標楷體" w:hAnsi="標楷體" w:hint="eastAsia"/>
        </w:rPr>
        <w:t>朝辭爺孃去，暮宿黃河邊：形容木蘭亟欲獨立的意志</w:t>
      </w:r>
    </w:p>
    <w:p w:rsidR="00716A44" w:rsidRPr="00BC5E08" w:rsidRDefault="00716A44" w:rsidP="00716A44">
      <w:pPr>
        <w:pStyle w:val="ae"/>
        <w:ind w:hanging="2"/>
        <w:rPr>
          <w:rFonts w:ascii="標楷體" w:eastAsia="標楷體" w:hAnsi="標楷體"/>
        </w:rPr>
      </w:pPr>
      <w:r w:rsidRPr="00BC5E08">
        <w:rPr>
          <w:rFonts w:ascii="標楷體" w:eastAsia="標楷體" w:hAnsi="標楷體" w:hint="eastAsia"/>
        </w:rPr>
        <w:t>（D）朔氣傳金柝，寒光照鐵衣：寫出傷亡慘重的戰爭狀況</w:t>
      </w:r>
    </w:p>
    <w:p w:rsidR="00716A44" w:rsidRPr="00BC5E08" w:rsidRDefault="00716A44" w:rsidP="00716A44">
      <w:pPr>
        <w:pStyle w:val="ae"/>
        <w:ind w:hanging="2"/>
        <w:rPr>
          <w:rFonts w:ascii="標楷體" w:eastAsia="標楷體" w:hAnsi="標楷體"/>
        </w:rPr>
      </w:pPr>
    </w:p>
    <w:p w:rsidR="00716A44" w:rsidRPr="00BC5E08" w:rsidRDefault="00716A44" w:rsidP="00716A44">
      <w:pPr>
        <w:pStyle w:val="ae"/>
        <w:ind w:hanging="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8.</w:t>
      </w:r>
      <w:r w:rsidRPr="00BC5E08">
        <w:rPr>
          <w:rFonts w:ascii="標楷體" w:eastAsia="標楷體" w:hAnsi="標楷體"/>
        </w:rPr>
        <w:t>關於木蘭詩的寫作手法分析，下列何者敘述正確？</w:t>
      </w:r>
    </w:p>
    <w:p w:rsidR="00716A44" w:rsidRPr="00BC5E08" w:rsidRDefault="00716A44" w:rsidP="00716A44">
      <w:pPr>
        <w:pStyle w:val="ae"/>
        <w:ind w:hanging="2"/>
        <w:rPr>
          <w:rFonts w:ascii="標楷體" w:eastAsia="標楷體" w:hAnsi="標楷體"/>
        </w:rPr>
      </w:pPr>
      <w:r w:rsidRPr="00BC5E08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(A)</w:t>
      </w:r>
      <w:r w:rsidRPr="00BC5E08">
        <w:rPr>
          <w:rFonts w:ascii="標楷體" w:eastAsia="標楷體" w:hAnsi="標楷體"/>
        </w:rPr>
        <w:t>本詩一韻到底，反覆吟詠</w:t>
      </w:r>
      <w:r>
        <w:rPr>
          <w:rFonts w:ascii="標楷體" w:eastAsia="標楷體" w:hAnsi="標楷體"/>
        </w:rPr>
        <w:t>不避雷同</w:t>
      </w:r>
      <w:r w:rsidRPr="00BC5E08">
        <w:rPr>
          <w:rFonts w:ascii="標楷體" w:eastAsia="標楷體" w:hAnsi="標楷體"/>
        </w:rPr>
        <w:t>，</w:t>
      </w:r>
      <w:r>
        <w:rPr>
          <w:rFonts w:ascii="標楷體" w:eastAsia="標楷體" w:hAnsi="標楷體"/>
        </w:rPr>
        <w:t>具民歌</w:t>
      </w:r>
      <w:r w:rsidRPr="00BC5E08">
        <w:rPr>
          <w:rFonts w:ascii="標楷體" w:eastAsia="標楷體" w:hAnsi="標楷體"/>
        </w:rPr>
        <w:t>典型特色</w:t>
      </w:r>
    </w:p>
    <w:p w:rsidR="00716A44" w:rsidRPr="00BC5E08" w:rsidRDefault="00716A44" w:rsidP="00716A44">
      <w:pPr>
        <w:pStyle w:val="ae"/>
        <w:ind w:hanging="2"/>
        <w:rPr>
          <w:rFonts w:ascii="標楷體" w:eastAsia="標楷體" w:hAnsi="標楷體"/>
        </w:rPr>
      </w:pPr>
      <w:r w:rsidRPr="00BC5E08">
        <w:rPr>
          <w:rFonts w:ascii="標楷體" w:eastAsia="標楷體" w:hAnsi="標楷體"/>
        </w:rPr>
        <w:t xml:space="preserve"> </w:t>
      </w:r>
      <w:r w:rsidR="00666A1E">
        <w:rPr>
          <w:rFonts w:ascii="標楷體" w:eastAsia="標楷體" w:hAnsi="標楷體"/>
        </w:rPr>
        <w:t>(B)</w:t>
      </w:r>
      <w:r w:rsidRPr="00BC5E08">
        <w:rPr>
          <w:rFonts w:ascii="標楷體" w:eastAsia="標楷體" w:hAnsi="標楷體"/>
        </w:rPr>
        <w:t>「朔氣傳金柝，</w:t>
      </w:r>
      <w:r>
        <w:rPr>
          <w:rFonts w:ascii="標楷體" w:eastAsia="標楷體" w:hAnsi="標楷體"/>
        </w:rPr>
        <w:t>寒光照鐵衣」可能經過後世文人潤色</w:t>
      </w:r>
    </w:p>
    <w:p w:rsidR="00716A44" w:rsidRPr="00BC5E08" w:rsidRDefault="00716A44" w:rsidP="00716A44">
      <w:pPr>
        <w:pStyle w:val="ae"/>
        <w:ind w:hanging="2"/>
        <w:rPr>
          <w:rFonts w:ascii="標楷體" w:eastAsia="標楷體" w:hAnsi="標楷體"/>
        </w:rPr>
      </w:pPr>
      <w:r w:rsidRPr="00BC5E08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(C)</w:t>
      </w:r>
      <w:r w:rsidR="00666A1E">
        <w:rPr>
          <w:rFonts w:ascii="標楷體" w:eastAsia="標楷體" w:hAnsi="標楷體"/>
        </w:rPr>
        <w:t>本詩為</w:t>
      </w:r>
      <w:r w:rsidRPr="00BC5E08">
        <w:rPr>
          <w:rFonts w:ascii="標楷體" w:eastAsia="標楷體" w:hAnsi="標楷體"/>
        </w:rPr>
        <w:t>南朝民歌，由「明駝」、「燕山」、「胡騎」可見</w:t>
      </w:r>
    </w:p>
    <w:p w:rsidR="00716A44" w:rsidRPr="00BC5E08" w:rsidRDefault="00716A44" w:rsidP="00716A44">
      <w:pPr>
        <w:pStyle w:val="ae"/>
        <w:ind w:hanging="2"/>
        <w:rPr>
          <w:rFonts w:ascii="標楷體" w:eastAsia="標楷體" w:hAnsi="標楷體"/>
        </w:rPr>
      </w:pPr>
      <w:r w:rsidRPr="00BC5E08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(D)</w:t>
      </w:r>
      <w:r w:rsidRPr="00BC5E08">
        <w:rPr>
          <w:rFonts w:ascii="標楷體" w:eastAsia="標楷體" w:hAnsi="標楷體"/>
        </w:rPr>
        <w:t>本詩採用「繁筆」手法描述木蘭在戰場上的生活及殺</w:t>
      </w:r>
      <w:r w:rsidR="00666A1E">
        <w:rPr>
          <w:rFonts w:ascii="標楷體" w:eastAsia="標楷體" w:hAnsi="標楷體"/>
        </w:rPr>
        <w:t xml:space="preserve">  </w:t>
      </w:r>
      <w:r w:rsidRPr="00BC5E08">
        <w:rPr>
          <w:rFonts w:ascii="標楷體" w:eastAsia="標楷體" w:hAnsi="標楷體"/>
        </w:rPr>
        <w:t>敵立功的英勇。</w:t>
      </w:r>
    </w:p>
    <w:p w:rsidR="00716A44" w:rsidRPr="00BC5E08" w:rsidRDefault="00716A44" w:rsidP="00716A44">
      <w:pPr>
        <w:pStyle w:val="ae"/>
        <w:ind w:hanging="2"/>
        <w:rPr>
          <w:rFonts w:ascii="標楷體" w:eastAsia="標楷體" w:hAnsi="標楷體"/>
        </w:rPr>
      </w:pPr>
    </w:p>
    <w:p w:rsidR="00716A44" w:rsidRPr="00331CEA" w:rsidRDefault="00716A44" w:rsidP="00716A44">
      <w:pPr>
        <w:pStyle w:val="ae"/>
        <w:ind w:hanging="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9.</w:t>
      </w:r>
      <w:r w:rsidRPr="00331CEA">
        <w:rPr>
          <w:rFonts w:ascii="標楷體" w:eastAsia="標楷體" w:hAnsi="標楷體" w:hint="eastAsia"/>
        </w:rPr>
        <w:t>模擬事物或動作等聲音的詞，稱為「狀聲詞」下列狀聲詞何者使用</w:t>
      </w:r>
      <w:r w:rsidRPr="00716A44">
        <w:rPr>
          <w:rFonts w:ascii="標楷體" w:eastAsia="標楷體" w:hAnsi="標楷體" w:hint="eastAsia"/>
          <w:bdr w:val="single" w:sz="4" w:space="0" w:color="auto"/>
        </w:rPr>
        <w:t>錯誤</w:t>
      </w:r>
      <w:r w:rsidRPr="00331CEA">
        <w:rPr>
          <w:rFonts w:ascii="標楷體" w:eastAsia="標楷體" w:hAnsi="標楷體" w:hint="eastAsia"/>
        </w:rPr>
        <w:t>？</w:t>
      </w:r>
    </w:p>
    <w:p w:rsidR="00716A44" w:rsidRDefault="00716A44" w:rsidP="00716A44">
      <w:pPr>
        <w:pStyle w:val="ae"/>
        <w:ind w:hanging="2"/>
        <w:rPr>
          <w:rFonts w:ascii="標楷體" w:eastAsia="標楷體" w:hAnsi="標楷體"/>
        </w:rPr>
      </w:pPr>
      <w:r w:rsidRPr="00331CEA">
        <w:rPr>
          <w:rFonts w:ascii="標楷體" w:eastAsia="標楷體" w:hAnsi="標楷體"/>
        </w:rPr>
        <w:t>（A）</w:t>
      </w:r>
      <w:r w:rsidRPr="00331CEA">
        <w:rPr>
          <w:rFonts w:ascii="標楷體" w:eastAsia="標楷體" w:hAnsi="標楷體" w:hint="eastAsia"/>
        </w:rPr>
        <w:t>聞蛩「唧唧」夜綿綿</w:t>
      </w:r>
    </w:p>
    <w:p w:rsidR="00716A44" w:rsidRDefault="00716A44" w:rsidP="00716A44">
      <w:pPr>
        <w:pStyle w:val="ae"/>
        <w:ind w:hanging="2"/>
        <w:rPr>
          <w:rFonts w:ascii="標楷體" w:eastAsia="標楷體" w:hAnsi="標楷體"/>
        </w:rPr>
      </w:pPr>
      <w:r w:rsidRPr="00331CEA">
        <w:rPr>
          <w:rFonts w:ascii="標楷體" w:eastAsia="標楷體" w:hAnsi="標楷體"/>
        </w:rPr>
        <w:t>（B）</w:t>
      </w:r>
      <w:r w:rsidRPr="00331CEA">
        <w:rPr>
          <w:rFonts w:ascii="標楷體" w:eastAsia="標楷體" w:hAnsi="標楷體" w:hint="eastAsia"/>
        </w:rPr>
        <w:t>車「轔轔」，馬蕭蕭</w:t>
      </w:r>
    </w:p>
    <w:p w:rsidR="00716A44" w:rsidRDefault="00716A44" w:rsidP="00716A44">
      <w:pPr>
        <w:pStyle w:val="ae"/>
        <w:ind w:hanging="2"/>
        <w:rPr>
          <w:rFonts w:ascii="標楷體" w:eastAsia="標楷體" w:hAnsi="標楷體"/>
        </w:rPr>
      </w:pPr>
      <w:r w:rsidRPr="00331CEA">
        <w:rPr>
          <w:rFonts w:ascii="標楷體" w:eastAsia="標楷體" w:hAnsi="標楷體"/>
        </w:rPr>
        <w:t>（C）</w:t>
      </w:r>
      <w:r w:rsidRPr="00331CEA">
        <w:rPr>
          <w:rFonts w:ascii="標楷體" w:eastAsia="標楷體" w:hAnsi="標楷體" w:hint="eastAsia"/>
        </w:rPr>
        <w:t>亭亭山上松，「霍霍」谷中風</w:t>
      </w:r>
    </w:p>
    <w:p w:rsidR="00716A44" w:rsidRPr="00331CEA" w:rsidRDefault="00716A44" w:rsidP="00716A44">
      <w:pPr>
        <w:pStyle w:val="ae"/>
        <w:ind w:hanging="2"/>
        <w:rPr>
          <w:rFonts w:ascii="標楷體" w:eastAsia="標楷體" w:hAnsi="標楷體"/>
        </w:rPr>
      </w:pPr>
      <w:r w:rsidRPr="00331CEA">
        <w:rPr>
          <w:rFonts w:ascii="標楷體" w:eastAsia="標楷體" w:hAnsi="標楷體"/>
        </w:rPr>
        <w:t>（D）</w:t>
      </w:r>
      <w:r w:rsidRPr="00331CEA">
        <w:rPr>
          <w:rFonts w:ascii="標楷體" w:eastAsia="標楷體" w:hAnsi="標楷體" w:hint="eastAsia"/>
        </w:rPr>
        <w:t>讀書閉閣人罕識，明月夜照聲「琅琅」</w:t>
      </w:r>
    </w:p>
    <w:p w:rsidR="00716A44" w:rsidRPr="00BC5E08" w:rsidRDefault="00716A44" w:rsidP="00716A44">
      <w:pPr>
        <w:pStyle w:val="ae"/>
        <w:ind w:hanging="2"/>
        <w:rPr>
          <w:rFonts w:ascii="標楷體" w:eastAsia="標楷體" w:hAnsi="標楷體"/>
        </w:rPr>
      </w:pPr>
    </w:p>
    <w:p w:rsidR="00716A44" w:rsidRDefault="00716A44" w:rsidP="00716A44">
      <w:pPr>
        <w:pStyle w:val="ae"/>
        <w:ind w:hanging="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10</w:t>
      </w:r>
      <w:r w:rsidRPr="00BC5E08">
        <w:rPr>
          <w:rFonts w:ascii="標楷體" w:eastAsia="標楷體" w:hAnsi="標楷體"/>
        </w:rPr>
        <w:t xml:space="preserve">. </w:t>
      </w:r>
      <w:r w:rsidRPr="00716A44">
        <w:rPr>
          <w:rFonts w:ascii="標楷體" w:eastAsia="標楷體" w:hAnsi="標楷體"/>
          <w:u w:val="wave"/>
        </w:rPr>
        <w:t>木蘭詩</w:t>
      </w:r>
      <w:r w:rsidRPr="00BC5E08">
        <w:rPr>
          <w:rFonts w:ascii="標楷體" w:eastAsia="標楷體" w:hAnsi="標楷體"/>
        </w:rPr>
        <w:t>：「願借明駝千里足，送兒還故鄉。」由上述詩句判斷，木蘭當時的心境，與下列何者最相近？</w:t>
      </w:r>
    </w:p>
    <w:p w:rsidR="00716A44" w:rsidRDefault="00716A44" w:rsidP="00716A44">
      <w:pPr>
        <w:pStyle w:val="ae"/>
        <w:ind w:hanging="2"/>
        <w:rPr>
          <w:rFonts w:ascii="標楷體" w:eastAsia="標楷體" w:hAnsi="標楷體"/>
        </w:rPr>
      </w:pPr>
      <w:r w:rsidRPr="00BC5E08">
        <w:rPr>
          <w:rFonts w:ascii="標楷體" w:eastAsia="標楷體" w:hAnsi="標楷體"/>
        </w:rPr>
        <w:t xml:space="preserve"> </w:t>
      </w:r>
      <w:r w:rsidR="002F31D8">
        <w:rPr>
          <w:rFonts w:ascii="標楷體" w:eastAsia="標楷體" w:hAnsi="標楷體"/>
        </w:rPr>
        <w:t>(A)</w:t>
      </w:r>
      <w:r w:rsidRPr="00BC5E08">
        <w:rPr>
          <w:rFonts w:ascii="標楷體" w:eastAsia="標楷體" w:hAnsi="標楷體"/>
        </w:rPr>
        <w:t xml:space="preserve"> </w:t>
      </w:r>
      <w:r w:rsidR="00835FE6" w:rsidRPr="00BC5E08">
        <w:rPr>
          <w:rFonts w:ascii="標楷體" w:eastAsia="標楷體" w:hAnsi="標楷體"/>
        </w:rPr>
        <w:t>醉臥沙場君莫笑，古來征戰幾人回</w:t>
      </w:r>
    </w:p>
    <w:p w:rsidR="00716A44" w:rsidRPr="00BC5E08" w:rsidRDefault="00716A44" w:rsidP="00716A44">
      <w:pPr>
        <w:pStyle w:val="ae"/>
        <w:ind w:hanging="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  <w:r w:rsidR="002F31D8">
        <w:rPr>
          <w:rFonts w:ascii="標楷體" w:eastAsia="標楷體" w:hAnsi="標楷體"/>
        </w:rPr>
        <w:t xml:space="preserve">(B) </w:t>
      </w:r>
      <w:r w:rsidRPr="00BC5E08">
        <w:rPr>
          <w:rFonts w:ascii="標楷體" w:eastAsia="標楷體" w:hAnsi="標楷體"/>
        </w:rPr>
        <w:t xml:space="preserve">故人西辭黃鶴樓，煙花三月下揚州 </w:t>
      </w:r>
    </w:p>
    <w:p w:rsidR="00716A44" w:rsidRDefault="00716A44" w:rsidP="00716A44">
      <w:pPr>
        <w:pStyle w:val="ae"/>
        <w:ind w:hanging="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  <w:r w:rsidR="002F31D8">
        <w:rPr>
          <w:rFonts w:ascii="標楷體" w:eastAsia="標楷體" w:hAnsi="標楷體"/>
        </w:rPr>
        <w:t>(C)</w:t>
      </w:r>
      <w:r w:rsidR="00835FE6">
        <w:rPr>
          <w:rFonts w:ascii="標楷體" w:eastAsia="標楷體" w:hAnsi="標楷體"/>
        </w:rPr>
        <w:t xml:space="preserve"> </w:t>
      </w:r>
      <w:r w:rsidR="00835FE6" w:rsidRPr="00BC5E08">
        <w:rPr>
          <w:rFonts w:ascii="標楷體" w:eastAsia="標楷體" w:hAnsi="標楷體"/>
        </w:rPr>
        <w:t>即從巴峽穿巫峽，便下襄陽向洛陽</w:t>
      </w:r>
    </w:p>
    <w:p w:rsidR="00716A44" w:rsidRPr="00BC5E08" w:rsidRDefault="00716A44" w:rsidP="00716A44">
      <w:pPr>
        <w:pStyle w:val="ae"/>
        <w:ind w:hanging="2"/>
        <w:rPr>
          <w:rFonts w:ascii="標楷體" w:eastAsia="標楷體" w:hAnsi="標楷體"/>
        </w:rPr>
      </w:pPr>
      <w:r w:rsidRPr="00BC5E08">
        <w:rPr>
          <w:rFonts w:ascii="標楷體" w:eastAsia="標楷體" w:hAnsi="標楷體"/>
        </w:rPr>
        <w:t xml:space="preserve"> </w:t>
      </w:r>
      <w:r w:rsidR="002F31D8">
        <w:rPr>
          <w:rFonts w:ascii="標楷體" w:eastAsia="標楷體" w:hAnsi="標楷體"/>
        </w:rPr>
        <w:t>(D)</w:t>
      </w:r>
      <w:r>
        <w:rPr>
          <w:rFonts w:ascii="標楷體" w:eastAsia="標楷體" w:hAnsi="標楷體"/>
        </w:rPr>
        <w:t xml:space="preserve"> </w:t>
      </w:r>
      <w:r w:rsidRPr="00BC5E08">
        <w:rPr>
          <w:rFonts w:ascii="標楷體" w:eastAsia="標楷體" w:hAnsi="標楷體"/>
        </w:rPr>
        <w:t>勸君更進一杯酒，西出陽關無故人。</w:t>
      </w:r>
    </w:p>
    <w:p w:rsidR="00716A44" w:rsidRPr="00BC5E08" w:rsidRDefault="00716A44" w:rsidP="00835FE6">
      <w:pPr>
        <w:pStyle w:val="ae"/>
        <w:rPr>
          <w:rFonts w:ascii="標楷體" w:eastAsia="標楷體" w:hAnsi="標楷體" w:hint="eastAsia"/>
        </w:rPr>
      </w:pPr>
    </w:p>
    <w:p w:rsidR="00716A44" w:rsidRDefault="00716A44" w:rsidP="00716A44">
      <w:pPr>
        <w:pStyle w:val="ae"/>
        <w:ind w:hanging="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</w:t>
      </w:r>
      <w:r w:rsidR="00835FE6"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.</w:t>
      </w:r>
      <w:r w:rsidRPr="00BC5E08">
        <w:rPr>
          <w:rFonts w:ascii="標楷體" w:eastAsia="標楷體" w:hAnsi="標楷體"/>
        </w:rPr>
        <w:t>在詩文中，上下文句中的某些詞語，可以相互補充意義，使意思更加完整，</w:t>
      </w:r>
      <w:r w:rsidR="00EF7145">
        <w:rPr>
          <w:rFonts w:ascii="標楷體" w:eastAsia="標楷體" w:hAnsi="標楷體"/>
        </w:rPr>
        <w:t>稱為「互文」。請問下列</w:t>
      </w:r>
      <w:r w:rsidRPr="00BC5E08">
        <w:rPr>
          <w:rFonts w:ascii="標楷體" w:eastAsia="標楷體" w:hAnsi="標楷體"/>
        </w:rPr>
        <w:t>何者</w:t>
      </w:r>
      <w:r w:rsidR="00EF7145" w:rsidRPr="00EF7145">
        <w:rPr>
          <w:rFonts w:ascii="標楷體" w:eastAsia="標楷體" w:hAnsi="標楷體"/>
          <w:bdr w:val="single" w:sz="4" w:space="0" w:color="auto"/>
        </w:rPr>
        <w:t>沒有</w:t>
      </w:r>
      <w:r w:rsidR="00EF7145" w:rsidRPr="00EF7145">
        <w:rPr>
          <w:rFonts w:ascii="標楷體" w:eastAsia="標楷體" w:hAnsi="標楷體"/>
        </w:rPr>
        <w:t>使</w:t>
      </w:r>
      <w:r w:rsidRPr="00BC5E08">
        <w:rPr>
          <w:rFonts w:ascii="標楷體" w:eastAsia="標楷體" w:hAnsi="標楷體"/>
        </w:rPr>
        <w:t xml:space="preserve">用到這種修辭？ </w:t>
      </w:r>
    </w:p>
    <w:p w:rsidR="00716A44" w:rsidRDefault="00716A44" w:rsidP="00716A44">
      <w:pPr>
        <w:pStyle w:val="ae"/>
        <w:ind w:hanging="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(A)</w:t>
      </w:r>
      <w:r w:rsidRPr="00BC5E08">
        <w:rPr>
          <w:rFonts w:ascii="標楷體" w:eastAsia="標楷體" w:hAnsi="標楷體"/>
        </w:rPr>
        <w:t>將軍百戰死，壯士十年歸</w:t>
      </w:r>
    </w:p>
    <w:p w:rsidR="00716A44" w:rsidRDefault="00716A44" w:rsidP="00716A44">
      <w:pPr>
        <w:pStyle w:val="ae"/>
        <w:ind w:hanging="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(B)</w:t>
      </w:r>
      <w:r w:rsidRPr="00BC5E08">
        <w:rPr>
          <w:rFonts w:ascii="標楷體" w:eastAsia="標楷體" w:hAnsi="標楷體"/>
        </w:rPr>
        <w:t>當窗理雲鬢，對鏡貼花黃</w:t>
      </w:r>
    </w:p>
    <w:p w:rsidR="00716A44" w:rsidRDefault="00716A44" w:rsidP="00716A44">
      <w:pPr>
        <w:pStyle w:val="ae"/>
        <w:ind w:hanging="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(C)</w:t>
      </w:r>
      <w:r w:rsidR="00CB44E3">
        <w:rPr>
          <w:rFonts w:ascii="標楷體" w:eastAsia="標楷體" w:hAnsi="標楷體"/>
        </w:rPr>
        <w:t>父兮生我，母兮鞠我（鞠：養育）</w:t>
      </w:r>
    </w:p>
    <w:p w:rsidR="00716A44" w:rsidRPr="00BC5E08" w:rsidRDefault="00716A44" w:rsidP="00716A44">
      <w:pPr>
        <w:pStyle w:val="ae"/>
        <w:ind w:hanging="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(D)</w:t>
      </w:r>
      <w:r w:rsidRPr="00BC5E08">
        <w:rPr>
          <w:rFonts w:ascii="標楷體" w:eastAsia="標楷體" w:hAnsi="標楷體"/>
        </w:rPr>
        <w:t>兩個黃鸝鳴翠柳，一行白鷺上青天。</w:t>
      </w:r>
    </w:p>
    <w:p w:rsidR="00716A44" w:rsidRPr="00BC5E08" w:rsidRDefault="00716A44" w:rsidP="00716A44">
      <w:pPr>
        <w:pStyle w:val="ae"/>
        <w:ind w:hanging="2"/>
        <w:rPr>
          <w:rFonts w:ascii="標楷體" w:eastAsia="標楷體" w:hAnsi="標楷體"/>
        </w:rPr>
      </w:pPr>
    </w:p>
    <w:p w:rsidR="00716A44" w:rsidRDefault="00A11873" w:rsidP="00716A44">
      <w:pPr>
        <w:pStyle w:val="a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12</w:t>
      </w:r>
      <w:r w:rsidR="00716A44">
        <w:rPr>
          <w:rFonts w:ascii="標楷體" w:eastAsia="標楷體" w:hAnsi="標楷體"/>
        </w:rPr>
        <w:t>.</w:t>
      </w:r>
      <w:r w:rsidR="00716A44" w:rsidRPr="00BC5E08">
        <w:rPr>
          <w:rFonts w:ascii="標楷體" w:eastAsia="標楷體" w:hAnsi="標楷體"/>
        </w:rPr>
        <w:t>南北朝民族性格與習俗的差異，在情感表達上各自有別。大</w:t>
      </w:r>
      <w:r w:rsidR="00716A44" w:rsidRPr="00D7657C">
        <w:rPr>
          <w:rFonts w:ascii="標楷體" w:eastAsia="標楷體" w:hAnsi="標楷體"/>
        </w:rPr>
        <w:t>體而言，北方人坦率爽朗毫不遮掩，南方人委婉含蓄、欲言又止</w:t>
      </w:r>
      <w:r w:rsidR="00716A44" w:rsidRPr="00BC5E08">
        <w:rPr>
          <w:rFonts w:ascii="標楷體" w:eastAsia="標楷體" w:hAnsi="標楷體"/>
        </w:rPr>
        <w:t>。請同學依此特點判斷下列民歌，</w:t>
      </w:r>
      <w:r w:rsidR="00837F3B">
        <w:rPr>
          <w:rFonts w:ascii="標楷體" w:eastAsia="標楷體" w:hAnsi="標楷體"/>
        </w:rPr>
        <w:t>何者屬於南</w:t>
      </w:r>
      <w:r w:rsidR="00716A44" w:rsidRPr="00BC5E08">
        <w:rPr>
          <w:rFonts w:ascii="標楷體" w:eastAsia="標楷體" w:hAnsi="標楷體"/>
        </w:rPr>
        <w:t xml:space="preserve">朝民歌？ </w:t>
      </w:r>
    </w:p>
    <w:p w:rsidR="00716A44" w:rsidRDefault="00716A44" w:rsidP="00716A44">
      <w:pPr>
        <w:pStyle w:val="a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(A)</w:t>
      </w:r>
      <w:r w:rsidRPr="00BC5E08">
        <w:rPr>
          <w:rFonts w:ascii="標楷體" w:eastAsia="標楷體" w:hAnsi="標楷體"/>
        </w:rPr>
        <w:t>始欲識郎時，兩心望如一。理絲入殘機，何悟不成匹</w:t>
      </w:r>
      <w:r w:rsidR="001F3075">
        <w:rPr>
          <w:rFonts w:ascii="標楷體" w:eastAsia="標楷體" w:hAnsi="標楷體"/>
        </w:rPr>
        <w:t>(B)</w:t>
      </w:r>
      <w:r w:rsidRPr="00BC5E08">
        <w:rPr>
          <w:rFonts w:ascii="標楷體" w:eastAsia="標楷體" w:hAnsi="標楷體"/>
        </w:rPr>
        <w:t>敕勒川，陰山下。天似穹廬，籠蓋四野。天蒼蒼，野茫茫。 風吹草低見牛羊</w:t>
      </w:r>
    </w:p>
    <w:p w:rsidR="00716A44" w:rsidRDefault="00716A44" w:rsidP="00716A44">
      <w:pPr>
        <w:pStyle w:val="a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(C)</w:t>
      </w:r>
      <w:r w:rsidRPr="00BC5E08">
        <w:rPr>
          <w:rFonts w:ascii="標楷體" w:eastAsia="標楷體" w:hAnsi="標楷體" w:hint="eastAsia"/>
        </w:rPr>
        <w:t>上邪，我欲與君相知，長命無絕衰。山無陵，江水爲竭。冬雷震震，夏雨雪。天地合，乃敢與君絕。</w:t>
      </w:r>
    </w:p>
    <w:p w:rsidR="00716A44" w:rsidRPr="00BC5E08" w:rsidRDefault="00716A44" w:rsidP="00716A44">
      <w:pPr>
        <w:pStyle w:val="a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(D)</w:t>
      </w:r>
      <w:r w:rsidRPr="00BC5E08">
        <w:rPr>
          <w:rFonts w:ascii="標楷體" w:eastAsia="標楷體" w:hAnsi="標楷體"/>
        </w:rPr>
        <w:t>李波小妺字雍容，褰裳逐馬如捲蓬。左射右射必疊雙。婦女尚如此</w:t>
      </w:r>
      <w:r>
        <w:rPr>
          <w:rFonts w:ascii="標楷體" w:eastAsia="標楷體" w:hAnsi="標楷體"/>
        </w:rPr>
        <w:t>，</w:t>
      </w:r>
      <w:r w:rsidRPr="00BC5E08">
        <w:rPr>
          <w:rFonts w:ascii="標楷體" w:eastAsia="標楷體" w:hAnsi="標楷體"/>
        </w:rPr>
        <w:t>男子安可逢？</w:t>
      </w:r>
    </w:p>
    <w:p w:rsidR="00716A44" w:rsidRDefault="00716A44" w:rsidP="00716A44">
      <w:pPr>
        <w:pStyle w:val="ae"/>
        <w:ind w:hanging="2"/>
        <w:rPr>
          <w:rFonts w:ascii="標楷體" w:eastAsia="標楷體" w:hAnsi="標楷體"/>
        </w:rPr>
      </w:pPr>
    </w:p>
    <w:p w:rsidR="00716A44" w:rsidRPr="00BC5E08" w:rsidRDefault="00A11873" w:rsidP="00716A44">
      <w:pPr>
        <w:pStyle w:val="ae"/>
        <w:ind w:hanging="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13</w:t>
      </w:r>
      <w:r w:rsidR="00716A44">
        <w:rPr>
          <w:rFonts w:ascii="標楷體" w:eastAsia="標楷體" w:hAnsi="標楷體" w:hint="eastAsia"/>
        </w:rPr>
        <w:t>.</w:t>
      </w:r>
      <w:r w:rsidR="00716A44" w:rsidRPr="00BC5E08">
        <w:rPr>
          <w:rFonts w:ascii="標楷體" w:eastAsia="標楷體" w:hAnsi="標楷體" w:hint="eastAsia"/>
        </w:rPr>
        <w:t>「工作的偉大不在獲得的『價錢』，而是在其『價值』。」對這句話最適宜的詮釋是下列何者？</w:t>
      </w:r>
    </w:p>
    <w:p w:rsidR="00716A44" w:rsidRPr="00BC5E08" w:rsidRDefault="00716A44" w:rsidP="00716A44">
      <w:pPr>
        <w:pStyle w:val="ae"/>
        <w:ind w:hanging="2"/>
        <w:rPr>
          <w:rFonts w:ascii="標楷體" w:eastAsia="標楷體" w:hAnsi="標楷體"/>
        </w:rPr>
      </w:pPr>
      <w:r w:rsidRPr="00BC5E08">
        <w:rPr>
          <w:rFonts w:ascii="標楷體" w:eastAsia="標楷體" w:hAnsi="標楷體" w:hint="eastAsia"/>
        </w:rPr>
        <w:t>（A）工作的真諦並非獲利而是創造意義</w:t>
      </w:r>
    </w:p>
    <w:p w:rsidR="00716A44" w:rsidRPr="00BC5E08" w:rsidRDefault="00716A44" w:rsidP="00716A44">
      <w:pPr>
        <w:pStyle w:val="ae"/>
        <w:ind w:hanging="2"/>
        <w:rPr>
          <w:rFonts w:ascii="標楷體" w:eastAsia="標楷體" w:hAnsi="標楷體"/>
        </w:rPr>
      </w:pPr>
      <w:r w:rsidRPr="00BC5E08">
        <w:rPr>
          <w:rFonts w:ascii="標楷體" w:eastAsia="標楷體" w:hAnsi="標楷體" w:hint="eastAsia"/>
        </w:rPr>
        <w:t>（B）高獲利的工作常不具正面的影響力</w:t>
      </w:r>
    </w:p>
    <w:p w:rsidR="00716A44" w:rsidRPr="00BC5E08" w:rsidRDefault="00716A44" w:rsidP="00716A44">
      <w:pPr>
        <w:pStyle w:val="ae"/>
        <w:ind w:hanging="2"/>
        <w:rPr>
          <w:rFonts w:ascii="標楷體" w:eastAsia="標楷體" w:hAnsi="標楷體"/>
        </w:rPr>
      </w:pPr>
      <w:r w:rsidRPr="00BC5E08">
        <w:rPr>
          <w:rFonts w:ascii="標楷體" w:eastAsia="標楷體" w:hAnsi="標楷體" w:hint="eastAsia"/>
        </w:rPr>
        <w:t>（C）有價值的工作多無法帶來巨額獲利</w:t>
      </w:r>
    </w:p>
    <w:p w:rsidR="00A11873" w:rsidRDefault="00716A44" w:rsidP="00D61837">
      <w:pPr>
        <w:pStyle w:val="ae"/>
        <w:ind w:hanging="2"/>
        <w:rPr>
          <w:rFonts w:ascii="標楷體" w:eastAsia="標楷體" w:hAnsi="標楷體"/>
        </w:rPr>
      </w:pPr>
      <w:r w:rsidRPr="00BC5E08">
        <w:rPr>
          <w:rFonts w:ascii="標楷體" w:eastAsia="標楷體" w:hAnsi="標楷體" w:hint="eastAsia"/>
        </w:rPr>
        <w:t>（D）偉大的工作不僅有價值更帶來財富</w:t>
      </w:r>
    </w:p>
    <w:p w:rsidR="00A11873" w:rsidRDefault="00A11873" w:rsidP="00D61837">
      <w:pPr>
        <w:pStyle w:val="ae"/>
        <w:ind w:hanging="2"/>
        <w:rPr>
          <w:rFonts w:ascii="標楷體" w:eastAsia="標楷體" w:hAnsi="標楷體"/>
        </w:rPr>
      </w:pPr>
    </w:p>
    <w:p w:rsidR="00A11873" w:rsidRPr="00BC5E08" w:rsidRDefault="00A11873" w:rsidP="00A11873">
      <w:pPr>
        <w:pStyle w:val="ae"/>
        <w:ind w:hanging="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14</w:t>
      </w:r>
      <w:r>
        <w:rPr>
          <w:rFonts w:ascii="標楷體" w:eastAsia="標楷體" w:hAnsi="標楷體"/>
        </w:rPr>
        <w:t>.</w:t>
      </w:r>
      <w:r w:rsidRPr="00AD78F7">
        <w:rPr>
          <w:rFonts w:ascii="標楷體" w:eastAsia="標楷體" w:hAnsi="標楷體"/>
          <w:u w:val="single"/>
        </w:rPr>
        <w:t>虎克</w:t>
      </w:r>
      <w:r w:rsidRPr="00BC5E08">
        <w:rPr>
          <w:rFonts w:ascii="標楷體" w:eastAsia="標楷體" w:hAnsi="標楷體"/>
        </w:rPr>
        <w:t>出身貧苦，但不向逆境低頭，這樣的精神可與下列哪一句話相印證？</w:t>
      </w:r>
    </w:p>
    <w:p w:rsidR="00A11873" w:rsidRPr="004A0F3D" w:rsidRDefault="00A11873" w:rsidP="00A11873">
      <w:pPr>
        <w:pStyle w:val="ae"/>
        <w:ind w:hanging="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(A)真理的大海展現在我面前，我尚未發現</w:t>
      </w:r>
    </w:p>
    <w:p w:rsidR="00A11873" w:rsidRPr="004A0F3D" w:rsidRDefault="00A11873" w:rsidP="00A11873">
      <w:pPr>
        <w:pStyle w:val="ae"/>
        <w:ind w:hanging="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(B)在山腳下徘徊的人，到不了峰頂</w:t>
      </w:r>
    </w:p>
    <w:p w:rsidR="00A11873" w:rsidRPr="004A0F3D" w:rsidRDefault="00A11873" w:rsidP="00A11873">
      <w:pPr>
        <w:pStyle w:val="ae"/>
        <w:ind w:hanging="2"/>
        <w:rPr>
          <w:rFonts w:ascii="標楷體" w:eastAsia="標楷體" w:hAnsi="標楷體"/>
        </w:rPr>
      </w:pPr>
      <w:r w:rsidRPr="004A0F3D">
        <w:rPr>
          <w:rFonts w:ascii="標楷體" w:eastAsia="標楷體" w:hAnsi="標楷體" w:hint="eastAsia"/>
        </w:rPr>
        <w:t>(C)</w:t>
      </w:r>
      <w:r>
        <w:rPr>
          <w:rFonts w:ascii="標楷體" w:eastAsia="標楷體" w:hAnsi="標楷體" w:hint="eastAsia"/>
        </w:rPr>
        <w:t>泰山不讓土壤，故能成其大</w:t>
      </w:r>
    </w:p>
    <w:p w:rsidR="00A11873" w:rsidRDefault="00A11873" w:rsidP="00D61837">
      <w:pPr>
        <w:pStyle w:val="ae"/>
        <w:ind w:hanging="2"/>
        <w:rPr>
          <w:rFonts w:ascii="標楷體" w:eastAsia="標楷體" w:hAnsi="標楷體"/>
        </w:rPr>
      </w:pPr>
      <w:r w:rsidRPr="004A0F3D">
        <w:rPr>
          <w:rFonts w:ascii="標楷體" w:eastAsia="標楷體" w:hAnsi="標楷體" w:hint="eastAsia"/>
        </w:rPr>
        <w:t>(D)</w:t>
      </w:r>
      <w:r>
        <w:rPr>
          <w:rFonts w:ascii="標楷體" w:eastAsia="標楷體" w:hAnsi="標楷體" w:hint="eastAsia"/>
        </w:rPr>
        <w:t>沒有暗礁，哪能激起美麗的浪花</w:t>
      </w:r>
      <w:r w:rsidRPr="00D61837">
        <w:rPr>
          <w:rFonts w:ascii="新細明體" w:eastAsia="新細明體" w:hAnsi="新細明體" w:cs="新細明體" w:hint="eastAsia"/>
          <w:b/>
          <w:color w:val="000000"/>
          <w:sz w:val="16"/>
          <w:szCs w:val="16"/>
        </w:rPr>
        <w:t>【</w:t>
      </w:r>
      <w:r w:rsidRPr="00D61837">
        <w:rPr>
          <w:rFonts w:ascii="標楷體" w:eastAsia="標楷體" w:hAnsi="標楷體" w:cs="PMingLiu" w:hint="eastAsia"/>
          <w:b/>
          <w:color w:val="000000"/>
          <w:sz w:val="16"/>
          <w:szCs w:val="16"/>
        </w:rPr>
        <w:t>第</w:t>
      </w:r>
      <w:r>
        <w:rPr>
          <w:rFonts w:ascii="標楷體" w:eastAsia="標楷體" w:hAnsi="標楷體" w:cs="PMingLiu" w:hint="eastAsia"/>
          <w:b/>
          <w:color w:val="000000"/>
          <w:sz w:val="16"/>
          <w:szCs w:val="16"/>
        </w:rPr>
        <w:t>1</w:t>
      </w:r>
      <w:r w:rsidRPr="00D61837">
        <w:rPr>
          <w:rFonts w:ascii="標楷體" w:eastAsia="標楷體" w:hAnsi="標楷體" w:cs="PMingLiu" w:hint="eastAsia"/>
          <w:b/>
          <w:color w:val="000000"/>
          <w:sz w:val="16"/>
          <w:szCs w:val="16"/>
        </w:rPr>
        <w:t>頁，</w:t>
      </w:r>
      <w:r>
        <w:rPr>
          <w:rFonts w:ascii="標楷體" w:eastAsia="標楷體" w:hAnsi="標楷體"/>
          <w:b/>
          <w:sz w:val="16"/>
          <w:szCs w:val="16"/>
        </w:rPr>
        <w:t>下頁</w:t>
      </w:r>
      <w:r w:rsidRPr="00D61837">
        <w:rPr>
          <w:rFonts w:ascii="標楷體" w:eastAsia="標楷體" w:hAnsi="標楷體"/>
          <w:b/>
          <w:sz w:val="16"/>
          <w:szCs w:val="16"/>
        </w:rPr>
        <w:t>尚有試題</w:t>
      </w:r>
      <w:r w:rsidRPr="00D61837">
        <w:rPr>
          <w:rFonts w:ascii="新細明體" w:eastAsia="新細明體" w:hAnsi="新細明體" w:cs="新細明體" w:hint="eastAsia"/>
          <w:b/>
          <w:color w:val="000000"/>
          <w:sz w:val="16"/>
          <w:szCs w:val="16"/>
        </w:rPr>
        <w:t>】</w:t>
      </w:r>
    </w:p>
    <w:p w:rsidR="00716A44" w:rsidRPr="00D61837" w:rsidRDefault="00A11873" w:rsidP="00A11873">
      <w:pPr>
        <w:pStyle w:val="ae"/>
        <w:rPr>
          <w:rFonts w:ascii="標楷體" w:eastAsia="標楷體" w:hAnsi="標楷體"/>
          <w:color w:val="0000FF"/>
          <w:sz w:val="16"/>
          <w:szCs w:val="16"/>
        </w:rPr>
      </w:pPr>
      <w:r>
        <w:rPr>
          <w:rFonts w:ascii="標楷體" w:eastAsia="標楷體" w:hAnsi="標楷體"/>
        </w:rPr>
        <w:lastRenderedPageBreak/>
        <w:t>15</w:t>
      </w:r>
      <w:r w:rsidR="00716A44">
        <w:rPr>
          <w:rFonts w:ascii="標楷體" w:eastAsia="標楷體" w:hAnsi="標楷體"/>
        </w:rPr>
        <w:t>.</w:t>
      </w:r>
      <w:r w:rsidR="00716A44" w:rsidRPr="00BC5E08">
        <w:rPr>
          <w:rFonts w:ascii="標楷體" w:eastAsia="標楷體" w:hAnsi="標楷體"/>
        </w:rPr>
        <w:t>段考將至，</w:t>
      </w:r>
      <w:r w:rsidR="00AD78F7">
        <w:rPr>
          <w:rFonts w:ascii="標楷體" w:eastAsia="標楷體" w:hAnsi="標楷體"/>
          <w:u w:val="single"/>
        </w:rPr>
        <w:t>竟全</w:t>
      </w:r>
      <w:r w:rsidR="00AD78F7">
        <w:rPr>
          <w:rFonts w:ascii="標楷體" w:eastAsia="標楷體" w:hAnsi="標楷體"/>
        </w:rPr>
        <w:t>整理出樂府和近體詩的比較，可惜錯誤連連，請幫他</w:t>
      </w:r>
      <w:r w:rsidR="00716A44" w:rsidRPr="00BC5E08">
        <w:rPr>
          <w:rFonts w:ascii="標楷體" w:eastAsia="標楷體" w:hAnsi="標楷體"/>
        </w:rPr>
        <w:t>挑出正確者。</w:t>
      </w:r>
    </w:p>
    <w:tbl>
      <w:tblPr>
        <w:tblStyle w:val="aa"/>
        <w:tblW w:w="6093" w:type="dxa"/>
        <w:tblInd w:w="-2" w:type="dxa"/>
        <w:tblLook w:val="04A0" w:firstRow="1" w:lastRow="0" w:firstColumn="1" w:lastColumn="0" w:noHBand="0" w:noVBand="1"/>
      </w:tblPr>
      <w:tblGrid>
        <w:gridCol w:w="1213"/>
        <w:gridCol w:w="1761"/>
        <w:gridCol w:w="1418"/>
        <w:gridCol w:w="1701"/>
      </w:tblGrid>
      <w:tr w:rsidR="00C569E7" w:rsidTr="00EF7318">
        <w:trPr>
          <w:trHeight w:val="310"/>
        </w:trPr>
        <w:tc>
          <w:tcPr>
            <w:tcW w:w="1213" w:type="dxa"/>
            <w:vMerge w:val="restart"/>
          </w:tcPr>
          <w:p w:rsidR="00C569E7" w:rsidRPr="00BC5E08" w:rsidRDefault="00C569E7" w:rsidP="00C569E7">
            <w:pPr>
              <w:pStyle w:val="ae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1761" w:type="dxa"/>
            <w:vMerge w:val="restart"/>
          </w:tcPr>
          <w:p w:rsidR="00C569E7" w:rsidRDefault="00C569E7" w:rsidP="00221CDD">
            <w:pPr>
              <w:pStyle w:val="ae"/>
              <w:ind w:left="0" w:hanging="2"/>
              <w:jc w:val="center"/>
              <w:rPr>
                <w:rFonts w:ascii="標楷體" w:eastAsia="標楷體" w:hAnsi="標楷體"/>
              </w:rPr>
            </w:pPr>
            <w:r w:rsidRPr="00BC5E08">
              <w:rPr>
                <w:rFonts w:ascii="標楷體" w:eastAsia="標楷體" w:hAnsi="標楷體"/>
              </w:rPr>
              <w:t>樂府</w:t>
            </w:r>
          </w:p>
        </w:tc>
        <w:tc>
          <w:tcPr>
            <w:tcW w:w="3119" w:type="dxa"/>
            <w:gridSpan w:val="2"/>
          </w:tcPr>
          <w:p w:rsidR="00C569E7" w:rsidRDefault="00C569E7" w:rsidP="00C569E7">
            <w:pPr>
              <w:pStyle w:val="ae"/>
              <w:ind w:left="0" w:hanging="2"/>
              <w:jc w:val="center"/>
              <w:rPr>
                <w:rFonts w:ascii="標楷體" w:eastAsia="標楷體" w:hAnsi="標楷體"/>
              </w:rPr>
            </w:pPr>
            <w:r w:rsidRPr="00BC5E08">
              <w:rPr>
                <w:rFonts w:ascii="標楷體" w:eastAsia="標楷體" w:hAnsi="標楷體"/>
              </w:rPr>
              <w:t>近體詩</w:t>
            </w:r>
          </w:p>
        </w:tc>
      </w:tr>
      <w:tr w:rsidR="00C569E7" w:rsidTr="00C569E7">
        <w:trPr>
          <w:trHeight w:val="310"/>
        </w:trPr>
        <w:tc>
          <w:tcPr>
            <w:tcW w:w="1213" w:type="dxa"/>
            <w:vMerge/>
          </w:tcPr>
          <w:p w:rsidR="00C569E7" w:rsidRPr="00BC5E08" w:rsidRDefault="00C569E7" w:rsidP="00C569E7">
            <w:pPr>
              <w:pStyle w:val="ae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1761" w:type="dxa"/>
            <w:vMerge/>
          </w:tcPr>
          <w:p w:rsidR="00C569E7" w:rsidRPr="00BC5E08" w:rsidRDefault="00C569E7" w:rsidP="00C569E7">
            <w:pPr>
              <w:pStyle w:val="ae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C569E7" w:rsidRPr="00BC5E08" w:rsidRDefault="00C569E7" w:rsidP="00D7657C">
            <w:pPr>
              <w:pStyle w:val="ae"/>
              <w:ind w:left="0" w:hanging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絕句</w:t>
            </w:r>
          </w:p>
        </w:tc>
        <w:tc>
          <w:tcPr>
            <w:tcW w:w="1701" w:type="dxa"/>
          </w:tcPr>
          <w:p w:rsidR="00C569E7" w:rsidRDefault="00C569E7" w:rsidP="00D7657C">
            <w:pPr>
              <w:pStyle w:val="ae"/>
              <w:ind w:left="0" w:hanging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律詩</w:t>
            </w:r>
          </w:p>
        </w:tc>
      </w:tr>
      <w:tr w:rsidR="00C569E7" w:rsidTr="00C569E7">
        <w:tc>
          <w:tcPr>
            <w:tcW w:w="1213" w:type="dxa"/>
          </w:tcPr>
          <w:p w:rsidR="00C569E7" w:rsidRPr="00BC5E08" w:rsidRDefault="00C569E7" w:rsidP="00C569E7">
            <w:pPr>
              <w:pStyle w:val="ae"/>
              <w:ind w:left="0" w:hanging="2"/>
              <w:rPr>
                <w:rFonts w:ascii="標楷體" w:eastAsia="標楷體" w:hAnsi="標楷體"/>
              </w:rPr>
            </w:pPr>
            <w:r w:rsidRPr="00BC5E08">
              <w:rPr>
                <w:rFonts w:ascii="標楷體" w:eastAsia="標楷體" w:hAnsi="標楷體" w:hint="eastAsia"/>
              </w:rPr>
              <w:t>(A)句式</w:t>
            </w:r>
          </w:p>
        </w:tc>
        <w:tc>
          <w:tcPr>
            <w:tcW w:w="1761" w:type="dxa"/>
          </w:tcPr>
          <w:p w:rsidR="00C569E7" w:rsidRDefault="00C569E7" w:rsidP="00C569E7">
            <w:pPr>
              <w:pStyle w:val="ae"/>
              <w:ind w:left="0" w:hanging="2"/>
              <w:rPr>
                <w:rFonts w:ascii="標楷體" w:eastAsia="標楷體" w:hAnsi="標楷體"/>
              </w:rPr>
            </w:pPr>
            <w:r w:rsidRPr="00BC5E08">
              <w:rPr>
                <w:rFonts w:ascii="標楷體" w:eastAsia="標楷體" w:hAnsi="標楷體"/>
              </w:rPr>
              <w:t>多長短句、也有五、七言</w:t>
            </w:r>
          </w:p>
        </w:tc>
        <w:tc>
          <w:tcPr>
            <w:tcW w:w="1418" w:type="dxa"/>
          </w:tcPr>
          <w:p w:rsidR="00C569E7" w:rsidRDefault="00C569E7" w:rsidP="00C569E7">
            <w:pPr>
              <w:pStyle w:val="ae"/>
              <w:ind w:left="0" w:hanging="2"/>
              <w:rPr>
                <w:rFonts w:ascii="標楷體" w:eastAsia="標楷體" w:hAnsi="標楷體"/>
              </w:rPr>
            </w:pPr>
            <w:r w:rsidRPr="00BC5E08">
              <w:rPr>
                <w:rFonts w:ascii="標楷體" w:eastAsia="標楷體" w:hAnsi="標楷體"/>
              </w:rPr>
              <w:t>五言</w:t>
            </w:r>
          </w:p>
        </w:tc>
        <w:tc>
          <w:tcPr>
            <w:tcW w:w="1701" w:type="dxa"/>
          </w:tcPr>
          <w:p w:rsidR="00C569E7" w:rsidRDefault="00C569E7" w:rsidP="00C569E7">
            <w:pPr>
              <w:pStyle w:val="ae"/>
              <w:ind w:left="0" w:hanging="2"/>
              <w:rPr>
                <w:rFonts w:ascii="標楷體" w:eastAsia="標楷體" w:hAnsi="標楷體"/>
              </w:rPr>
            </w:pPr>
            <w:r w:rsidRPr="00BC5E08">
              <w:rPr>
                <w:rFonts w:ascii="標楷體" w:eastAsia="標楷體" w:hAnsi="標楷體"/>
              </w:rPr>
              <w:t>七言</w:t>
            </w:r>
          </w:p>
        </w:tc>
      </w:tr>
      <w:tr w:rsidR="00C569E7" w:rsidTr="00C569E7">
        <w:tc>
          <w:tcPr>
            <w:tcW w:w="1213" w:type="dxa"/>
          </w:tcPr>
          <w:p w:rsidR="00C569E7" w:rsidRPr="00BC5E08" w:rsidRDefault="00C569E7" w:rsidP="00C569E7">
            <w:pPr>
              <w:pStyle w:val="ae"/>
              <w:ind w:left="0" w:hanging="2"/>
              <w:rPr>
                <w:rFonts w:ascii="標楷體" w:eastAsia="標楷體" w:hAnsi="標楷體"/>
              </w:rPr>
            </w:pPr>
            <w:r w:rsidRPr="00BC5E08">
              <w:rPr>
                <w:rFonts w:ascii="標楷體" w:eastAsia="標楷體" w:hAnsi="標楷體" w:hint="eastAsia"/>
              </w:rPr>
              <w:t>(B)</w:t>
            </w:r>
            <w:r w:rsidRPr="00BC5E08">
              <w:rPr>
                <w:rFonts w:ascii="標楷體" w:eastAsia="標楷體" w:hAnsi="標楷體"/>
              </w:rPr>
              <w:t>押韻</w:t>
            </w:r>
          </w:p>
        </w:tc>
        <w:tc>
          <w:tcPr>
            <w:tcW w:w="1761" w:type="dxa"/>
          </w:tcPr>
          <w:p w:rsidR="00C569E7" w:rsidRDefault="00C569E7" w:rsidP="00C569E7">
            <w:pPr>
              <w:pStyle w:val="ae"/>
              <w:ind w:left="0" w:hanging="2"/>
              <w:rPr>
                <w:rFonts w:ascii="標楷體" w:eastAsia="標楷體" w:hAnsi="標楷體"/>
              </w:rPr>
            </w:pPr>
            <w:r w:rsidRPr="00BC5E08">
              <w:rPr>
                <w:rFonts w:ascii="標楷體" w:eastAsia="標楷體" w:hAnsi="標楷體" w:hint="eastAsia"/>
              </w:rPr>
              <w:t>用韻自由，毋須押韻</w:t>
            </w:r>
          </w:p>
        </w:tc>
        <w:tc>
          <w:tcPr>
            <w:tcW w:w="1418" w:type="dxa"/>
          </w:tcPr>
          <w:p w:rsidR="00C569E7" w:rsidRDefault="00C569E7" w:rsidP="00C569E7">
            <w:pPr>
              <w:pStyle w:val="ae"/>
              <w:ind w:left="0" w:hanging="2"/>
              <w:rPr>
                <w:rFonts w:ascii="標楷體" w:eastAsia="標楷體" w:hAnsi="標楷體"/>
              </w:rPr>
            </w:pPr>
            <w:r w:rsidRPr="00BC5E08">
              <w:rPr>
                <w:rFonts w:ascii="標楷體" w:eastAsia="標楷體" w:hAnsi="標楷體" w:hint="eastAsia"/>
              </w:rPr>
              <w:t>偶數句押韻，第一句可押可不押，奇句不可押</w:t>
            </w:r>
          </w:p>
        </w:tc>
        <w:tc>
          <w:tcPr>
            <w:tcW w:w="1701" w:type="dxa"/>
          </w:tcPr>
          <w:p w:rsidR="00C569E7" w:rsidRDefault="00C569E7" w:rsidP="00C569E7">
            <w:pPr>
              <w:pStyle w:val="ae"/>
              <w:ind w:left="0" w:hanging="2"/>
              <w:rPr>
                <w:rFonts w:ascii="標楷體" w:eastAsia="標楷體" w:hAnsi="標楷體"/>
              </w:rPr>
            </w:pPr>
            <w:r w:rsidRPr="00BC5E08">
              <w:rPr>
                <w:rFonts w:ascii="標楷體" w:eastAsia="標楷體" w:hAnsi="標楷體" w:hint="eastAsia"/>
              </w:rPr>
              <w:t>偶數句押韻，第一句可押可不押，奇句不可押</w:t>
            </w:r>
          </w:p>
        </w:tc>
      </w:tr>
      <w:tr w:rsidR="00C569E7" w:rsidTr="00C569E7">
        <w:tc>
          <w:tcPr>
            <w:tcW w:w="1213" w:type="dxa"/>
          </w:tcPr>
          <w:p w:rsidR="00C569E7" w:rsidRPr="00BC5E08" w:rsidRDefault="00C569E7" w:rsidP="00C569E7">
            <w:pPr>
              <w:pStyle w:val="ae"/>
              <w:ind w:left="0" w:hanging="2"/>
              <w:rPr>
                <w:rFonts w:ascii="標楷體" w:eastAsia="標楷體" w:hAnsi="標楷體"/>
              </w:rPr>
            </w:pPr>
            <w:r w:rsidRPr="00BC5E08">
              <w:rPr>
                <w:rFonts w:ascii="標楷體" w:eastAsia="標楷體" w:hAnsi="標楷體" w:hint="eastAsia"/>
              </w:rPr>
              <w:t>(C)句數</w:t>
            </w:r>
          </w:p>
        </w:tc>
        <w:tc>
          <w:tcPr>
            <w:tcW w:w="1761" w:type="dxa"/>
          </w:tcPr>
          <w:p w:rsidR="00C569E7" w:rsidRDefault="00C569E7" w:rsidP="00C569E7">
            <w:pPr>
              <w:pStyle w:val="ae"/>
              <w:ind w:left="0" w:hanging="2"/>
              <w:rPr>
                <w:rFonts w:ascii="標楷體" w:eastAsia="標楷體" w:hAnsi="標楷體"/>
              </w:rPr>
            </w:pPr>
            <w:r w:rsidRPr="00BC5E08">
              <w:rPr>
                <w:rFonts w:ascii="標楷體" w:eastAsia="標楷體" w:hAnsi="標楷體"/>
              </w:rPr>
              <w:t>不限</w:t>
            </w:r>
          </w:p>
        </w:tc>
        <w:tc>
          <w:tcPr>
            <w:tcW w:w="1418" w:type="dxa"/>
          </w:tcPr>
          <w:p w:rsidR="00C569E7" w:rsidRDefault="00C569E7" w:rsidP="00C569E7">
            <w:pPr>
              <w:pStyle w:val="ae"/>
              <w:ind w:left="0" w:hanging="2"/>
              <w:rPr>
                <w:rFonts w:ascii="標楷體" w:eastAsia="標楷體" w:hAnsi="標楷體"/>
              </w:rPr>
            </w:pPr>
            <w:r w:rsidRPr="00BC5E08">
              <w:rPr>
                <w:rFonts w:ascii="標楷體" w:eastAsia="標楷體" w:hAnsi="標楷體" w:hint="eastAsia"/>
              </w:rPr>
              <w:t>四句</w:t>
            </w:r>
          </w:p>
        </w:tc>
        <w:tc>
          <w:tcPr>
            <w:tcW w:w="1701" w:type="dxa"/>
          </w:tcPr>
          <w:p w:rsidR="00C569E7" w:rsidRDefault="00C569E7" w:rsidP="00C569E7">
            <w:pPr>
              <w:pStyle w:val="ae"/>
              <w:ind w:left="0" w:hanging="2"/>
              <w:rPr>
                <w:rFonts w:ascii="標楷體" w:eastAsia="標楷體" w:hAnsi="標楷體"/>
              </w:rPr>
            </w:pPr>
            <w:r w:rsidRPr="00BC5E08">
              <w:rPr>
                <w:rFonts w:ascii="標楷體" w:eastAsia="標楷體" w:hAnsi="標楷體"/>
              </w:rPr>
              <w:t>八句</w:t>
            </w:r>
          </w:p>
        </w:tc>
      </w:tr>
      <w:tr w:rsidR="00C569E7" w:rsidTr="00C569E7">
        <w:tc>
          <w:tcPr>
            <w:tcW w:w="1213" w:type="dxa"/>
          </w:tcPr>
          <w:p w:rsidR="00C569E7" w:rsidRPr="00BC5E08" w:rsidRDefault="00C569E7" w:rsidP="00C569E7">
            <w:pPr>
              <w:pStyle w:val="ae"/>
              <w:ind w:left="0" w:hanging="2"/>
              <w:rPr>
                <w:rFonts w:ascii="標楷體" w:eastAsia="標楷體" w:hAnsi="標楷體"/>
              </w:rPr>
            </w:pPr>
            <w:r w:rsidRPr="00BC5E08">
              <w:rPr>
                <w:rFonts w:ascii="標楷體" w:eastAsia="標楷體" w:hAnsi="標楷體" w:hint="eastAsia"/>
              </w:rPr>
              <w:t>(D)對仗</w:t>
            </w:r>
          </w:p>
        </w:tc>
        <w:tc>
          <w:tcPr>
            <w:tcW w:w="1761" w:type="dxa"/>
          </w:tcPr>
          <w:p w:rsidR="00C569E7" w:rsidRDefault="00C569E7" w:rsidP="00C569E7">
            <w:pPr>
              <w:pStyle w:val="ae"/>
              <w:ind w:left="0" w:hanging="2"/>
              <w:rPr>
                <w:rFonts w:ascii="標楷體" w:eastAsia="標楷體" w:hAnsi="標楷體"/>
              </w:rPr>
            </w:pPr>
            <w:r w:rsidRPr="00BC5E08">
              <w:rPr>
                <w:rFonts w:ascii="標楷體" w:eastAsia="標楷體" w:hAnsi="標楷體" w:hint="eastAsia"/>
              </w:rPr>
              <w:t>不限</w:t>
            </w:r>
          </w:p>
        </w:tc>
        <w:tc>
          <w:tcPr>
            <w:tcW w:w="1418" w:type="dxa"/>
          </w:tcPr>
          <w:p w:rsidR="00C569E7" w:rsidRDefault="00C569E7" w:rsidP="00C569E7">
            <w:pPr>
              <w:pStyle w:val="ae"/>
              <w:ind w:left="0" w:hanging="2"/>
              <w:rPr>
                <w:rFonts w:ascii="標楷體" w:eastAsia="標楷體" w:hAnsi="標楷體"/>
              </w:rPr>
            </w:pPr>
            <w:r w:rsidRPr="00BC5E08">
              <w:rPr>
                <w:rFonts w:ascii="標楷體" w:eastAsia="標楷體" w:hAnsi="標楷體" w:hint="eastAsia"/>
              </w:rPr>
              <w:t>不限</w:t>
            </w:r>
          </w:p>
        </w:tc>
        <w:tc>
          <w:tcPr>
            <w:tcW w:w="1701" w:type="dxa"/>
          </w:tcPr>
          <w:p w:rsidR="00C569E7" w:rsidRDefault="00C569E7" w:rsidP="00C569E7">
            <w:pPr>
              <w:pStyle w:val="ae"/>
              <w:ind w:left="0" w:hanging="2"/>
              <w:rPr>
                <w:rFonts w:ascii="標楷體" w:eastAsia="標楷體" w:hAnsi="標楷體"/>
              </w:rPr>
            </w:pPr>
            <w:r w:rsidRPr="00BC5E08">
              <w:rPr>
                <w:rFonts w:ascii="標楷體" w:eastAsia="標楷體" w:hAnsi="標楷體"/>
              </w:rPr>
              <w:t>三、四聯必對仗</w:t>
            </w:r>
          </w:p>
        </w:tc>
      </w:tr>
    </w:tbl>
    <w:p w:rsidR="00E4275E" w:rsidRDefault="00E4275E" w:rsidP="00E4275E">
      <w:pPr>
        <w:pStyle w:val="ae"/>
        <w:rPr>
          <w:rFonts w:ascii="標楷體" w:eastAsia="標楷體" w:hAnsi="標楷體"/>
        </w:rPr>
      </w:pPr>
      <w:bookmarkStart w:id="5" w:name="OP1_082d10117a224f889ead3ae07c592965"/>
      <w:bookmarkStart w:id="6" w:name="OP2_082d10117a224f889ead3ae07c592965"/>
      <w:bookmarkStart w:id="7" w:name="OP3_082d10117a224f889ead3ae07c592965"/>
      <w:bookmarkStart w:id="8" w:name="Z_082d10117a224f889ead3ae07c592965"/>
      <w:bookmarkStart w:id="9" w:name="Q_082d10117a224f889ead3ae07c592965"/>
      <w:bookmarkEnd w:id="5"/>
      <w:bookmarkEnd w:id="6"/>
      <w:bookmarkEnd w:id="7"/>
    </w:p>
    <w:p w:rsidR="00716A44" w:rsidRDefault="00716A44" w:rsidP="00E4275E">
      <w:pPr>
        <w:pStyle w:val="a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16.</w:t>
      </w:r>
      <w:r w:rsidRPr="00BC5E08">
        <w:rPr>
          <w:rFonts w:ascii="標楷體" w:eastAsia="標楷體" w:hAnsi="標楷體" w:hint="eastAsia"/>
        </w:rPr>
        <w:t xml:space="preserve">「發明的靈感，有時就像聖靈的氣息一樣，我們不知它從哪裡來，也不知往哪裡去。就是忽然來了，吹經我們多年的努力、熟悉的窗口，進入我們平常想不到的窗縫之處。」這段文字點出「靈感」具有怎樣的特質？　</w:t>
      </w:r>
    </w:p>
    <w:p w:rsidR="00716A44" w:rsidRPr="00DA5EA6" w:rsidRDefault="002F31D8" w:rsidP="00716A44">
      <w:pPr>
        <w:pStyle w:val="ae"/>
        <w:ind w:hanging="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Pr="00DA5EA6">
        <w:rPr>
          <w:rFonts w:ascii="標楷體" w:eastAsia="標楷體" w:hAnsi="標楷體" w:hint="eastAsia"/>
        </w:rPr>
        <w:t>A)</w:t>
      </w:r>
      <w:r w:rsidR="00716A44" w:rsidRPr="00DA5EA6">
        <w:rPr>
          <w:rFonts w:ascii="標楷體" w:eastAsia="標楷體" w:hAnsi="標楷體" w:hint="eastAsia"/>
        </w:rPr>
        <w:t xml:space="preserve">靈感是經驗累積的先決條件　</w:t>
      </w:r>
    </w:p>
    <w:p w:rsidR="00716A44" w:rsidRDefault="0063752E" w:rsidP="00716A44">
      <w:pPr>
        <w:pStyle w:val="ae"/>
        <w:ind w:hanging="2"/>
        <w:rPr>
          <w:rFonts w:ascii="標楷體" w:eastAsia="標楷體" w:hAnsi="標楷體"/>
        </w:rPr>
      </w:pPr>
      <w:r w:rsidRPr="00DA5EA6">
        <w:rPr>
          <w:rFonts w:ascii="標楷體" w:eastAsia="標楷體" w:hAnsi="標楷體" w:hint="eastAsia"/>
        </w:rPr>
        <w:t>(B)靈感</w:t>
      </w:r>
      <w:r w:rsidR="00100C78" w:rsidRPr="00DA5EA6">
        <w:rPr>
          <w:rFonts w:ascii="標楷體" w:eastAsia="標楷體" w:hAnsi="標楷體" w:hint="eastAsia"/>
        </w:rPr>
        <w:t>加上預先準備等於成就</w:t>
      </w:r>
      <w:r w:rsidR="00716A44" w:rsidRPr="00221CDD">
        <w:rPr>
          <w:rFonts w:ascii="標楷體" w:eastAsia="標楷體" w:hAnsi="標楷體" w:hint="eastAsia"/>
          <w:color w:val="FF0000"/>
        </w:rPr>
        <w:t xml:space="preserve">　</w:t>
      </w:r>
    </w:p>
    <w:p w:rsidR="00716A44" w:rsidRDefault="002F31D8" w:rsidP="00716A44">
      <w:pPr>
        <w:pStyle w:val="ae"/>
        <w:ind w:hanging="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(C)</w:t>
      </w:r>
      <w:r w:rsidR="00716A44" w:rsidRPr="00BC5E08">
        <w:rPr>
          <w:rFonts w:ascii="標楷體" w:eastAsia="標楷體" w:hAnsi="標楷體" w:hint="eastAsia"/>
        </w:rPr>
        <w:t xml:space="preserve">靈感飄忽不定、不知所往　</w:t>
      </w:r>
    </w:p>
    <w:p w:rsidR="00716A44" w:rsidRPr="00BC5E08" w:rsidRDefault="002F31D8" w:rsidP="00716A44">
      <w:pPr>
        <w:pStyle w:val="ae"/>
        <w:ind w:hanging="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(D)</w:t>
      </w:r>
      <w:r w:rsidR="00716A44" w:rsidRPr="00BC5E08">
        <w:rPr>
          <w:rFonts w:ascii="標楷體" w:eastAsia="標楷體" w:hAnsi="標楷體" w:hint="eastAsia"/>
        </w:rPr>
        <w:t>靈感需仰賴</w:t>
      </w:r>
      <w:r w:rsidR="00100C78">
        <w:rPr>
          <w:rFonts w:ascii="標楷體" w:eastAsia="標楷體" w:hAnsi="標楷體" w:hint="eastAsia"/>
        </w:rPr>
        <w:t>人為</w:t>
      </w:r>
      <w:r w:rsidR="00716A44" w:rsidRPr="00BC5E08">
        <w:rPr>
          <w:rFonts w:ascii="標楷體" w:eastAsia="標楷體" w:hAnsi="標楷體" w:hint="eastAsia"/>
        </w:rPr>
        <w:t>努力而得。</w:t>
      </w:r>
      <w:bookmarkEnd w:id="8"/>
      <w:bookmarkEnd w:id="9"/>
    </w:p>
    <w:p w:rsidR="00716A44" w:rsidRPr="00716A44" w:rsidRDefault="00716A44" w:rsidP="00716A44">
      <w:pPr>
        <w:pStyle w:val="ae"/>
        <w:ind w:hanging="2"/>
        <w:rPr>
          <w:rFonts w:ascii="標楷體" w:eastAsia="標楷體" w:hAnsi="標楷體"/>
        </w:rPr>
      </w:pPr>
    </w:p>
    <w:p w:rsidR="007D2B34" w:rsidRPr="00BC5E08" w:rsidRDefault="007D2B34" w:rsidP="00D61837">
      <w:pPr>
        <w:pStyle w:val="ae"/>
        <w:ind w:hanging="2"/>
        <w:rPr>
          <w:rFonts w:ascii="標楷體" w:eastAsia="標楷體" w:hAnsi="標楷體"/>
        </w:rPr>
      </w:pPr>
      <w:bookmarkStart w:id="10" w:name="OP1_bcb5d1fa04684e6da4166a69ec7be9c3"/>
      <w:bookmarkStart w:id="11" w:name="OP2_bcb5d1fa04684e6da4166a69ec7be9c3"/>
      <w:bookmarkStart w:id="12" w:name="OP3_bcb5d1fa04684e6da4166a69ec7be9c3"/>
      <w:bookmarkEnd w:id="10"/>
      <w:bookmarkEnd w:id="11"/>
      <w:bookmarkEnd w:id="12"/>
    </w:p>
    <w:p w:rsidR="00716A44" w:rsidRDefault="00A11873" w:rsidP="00716A44">
      <w:pPr>
        <w:pStyle w:val="ae"/>
        <w:ind w:hanging="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17</w:t>
      </w:r>
      <w:r w:rsidR="00716A44">
        <w:rPr>
          <w:rFonts w:ascii="標楷體" w:eastAsia="標楷體" w:hAnsi="標楷體" w:hint="eastAsia"/>
        </w:rPr>
        <w:t>.</w:t>
      </w:r>
      <w:r w:rsidR="00716A44" w:rsidRPr="00BC5E08">
        <w:rPr>
          <w:rFonts w:ascii="標楷體" w:eastAsia="標楷體" w:hAnsi="標楷體" w:hint="eastAsia"/>
        </w:rPr>
        <w:t xml:space="preserve">下列對於語氣說明，何者正確？　</w:t>
      </w:r>
    </w:p>
    <w:p w:rsidR="00837F3B" w:rsidRDefault="002F31D8" w:rsidP="00716A44">
      <w:pPr>
        <w:pStyle w:val="ae"/>
        <w:ind w:hanging="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</w:t>
      </w:r>
      <w:r w:rsidR="00716A44" w:rsidRPr="00BC5E08">
        <w:rPr>
          <w:rFonts w:ascii="標楷體" w:eastAsia="標楷體" w:hAnsi="標楷體" w:hint="eastAsia"/>
        </w:rPr>
        <w:t xml:space="preserve">「什麼？一個十七歲的孩子自己製造手錶？」：批評　</w:t>
      </w:r>
      <w:r w:rsidR="00837F3B">
        <w:rPr>
          <w:rFonts w:ascii="標楷體" w:eastAsia="標楷體" w:hAnsi="標楷體" w:hint="eastAsia"/>
        </w:rPr>
        <w:t>(B)</w:t>
      </w:r>
      <w:r w:rsidR="00716A44" w:rsidRPr="00BC5E08">
        <w:rPr>
          <w:rFonts w:ascii="標楷體" w:eastAsia="標楷體" w:hAnsi="標楷體" w:hint="eastAsia"/>
        </w:rPr>
        <w:t xml:space="preserve">「你什麼都不懂，怎麼做得出東西來？」：推測　</w:t>
      </w:r>
    </w:p>
    <w:p w:rsidR="00716A44" w:rsidRDefault="002F31D8" w:rsidP="00716A44">
      <w:pPr>
        <w:pStyle w:val="ae"/>
        <w:ind w:hanging="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(C)</w:t>
      </w:r>
      <w:r w:rsidR="00716A44" w:rsidRPr="00BC5E08">
        <w:rPr>
          <w:rFonts w:ascii="標楷體" w:eastAsia="標楷體" w:hAnsi="標楷體" w:hint="eastAsia"/>
        </w:rPr>
        <w:t xml:space="preserve">「兩兔傍地走，安能辨我是雄雌？」：自豪　</w:t>
      </w:r>
    </w:p>
    <w:p w:rsidR="00716A44" w:rsidRDefault="002F31D8" w:rsidP="00D61837">
      <w:pPr>
        <w:pStyle w:val="ae"/>
        <w:ind w:hanging="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(D)</w:t>
      </w:r>
      <w:r w:rsidR="00716A44" w:rsidRPr="00BC5E08">
        <w:rPr>
          <w:rFonts w:ascii="標楷體" w:eastAsia="標楷體" w:hAnsi="標楷體" w:hint="eastAsia"/>
        </w:rPr>
        <w:t>「虎克是一個受苦的身體，帶著一顆勇敢的心」：期望。</w:t>
      </w:r>
    </w:p>
    <w:p w:rsidR="00D61837" w:rsidRPr="00BC5E08" w:rsidRDefault="00D61837" w:rsidP="00D61837">
      <w:pPr>
        <w:pStyle w:val="ae"/>
        <w:ind w:hanging="2"/>
        <w:rPr>
          <w:rFonts w:ascii="標楷體" w:eastAsia="標楷體" w:hAnsi="標楷體"/>
        </w:rPr>
      </w:pPr>
    </w:p>
    <w:p w:rsidR="00716A44" w:rsidRPr="007A7ABD" w:rsidRDefault="00A11873" w:rsidP="00716A44">
      <w:pPr>
        <w:pStyle w:val="ae"/>
        <w:ind w:hanging="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18</w:t>
      </w:r>
      <w:r w:rsidR="00716A44">
        <w:rPr>
          <w:rFonts w:ascii="標楷體" w:eastAsia="標楷體" w:hAnsi="標楷體" w:hint="eastAsia"/>
        </w:rPr>
        <w:t>.</w:t>
      </w:r>
      <w:r w:rsidR="00716A44" w:rsidRPr="00BC5E08">
        <w:rPr>
          <w:rFonts w:ascii="標楷體" w:eastAsia="標楷體" w:hAnsi="標楷體" w:hint="eastAsia"/>
        </w:rPr>
        <w:t>「</w:t>
      </w:r>
      <w:r w:rsidR="00716A44" w:rsidRPr="00067AB4">
        <w:rPr>
          <w:rFonts w:ascii="標楷體" w:eastAsia="標楷體" w:hAnsi="標楷體" w:hint="eastAsia"/>
          <w:u w:val="single"/>
        </w:rPr>
        <w:t>虎克</w:t>
      </w:r>
      <w:r w:rsidR="00716A44" w:rsidRPr="00BC5E08">
        <w:rPr>
          <w:rFonts w:ascii="標楷體" w:eastAsia="標楷體" w:hAnsi="標楷體" w:hint="eastAsia"/>
        </w:rPr>
        <w:t>雖被稱為史上最醜的科學家，卻因過人的天賦而有「發明大王」的美稱。西元一六六五年</w:t>
      </w:r>
      <w:r w:rsidR="00716A44" w:rsidRPr="00067AB4">
        <w:rPr>
          <w:rFonts w:ascii="標楷體" w:eastAsia="標楷體" w:hAnsi="標楷體" w:hint="eastAsia"/>
          <w:u w:val="single"/>
        </w:rPr>
        <w:t>虎克</w:t>
      </w:r>
      <w:r w:rsidR="00716A44" w:rsidRPr="00BC5E08">
        <w:rPr>
          <w:rFonts w:ascii="標楷體" w:eastAsia="標楷體" w:hAnsi="標楷體" w:hint="eastAsia"/>
        </w:rPr>
        <w:t>設計了一臺複式顯微鏡，並從樹皮切了一片軟木薄片進行觀察。他從顯微鏡看到植物的構造，覺得它們的形狀類似修道院中的「單人房間（cell）」，就用這詞語來稱呼，</w:t>
      </w:r>
      <w:r w:rsidR="00716A44" w:rsidRPr="00067AB4">
        <w:rPr>
          <w:rFonts w:ascii="標楷體" w:eastAsia="標楷體" w:hAnsi="標楷體" w:hint="eastAsia"/>
          <w:u w:val="single"/>
        </w:rPr>
        <w:t>虎克</w:t>
      </w:r>
      <w:r w:rsidR="00716A44" w:rsidRPr="00BC5E08">
        <w:rPr>
          <w:rFonts w:ascii="標楷體" w:eastAsia="標楷體" w:hAnsi="標楷體" w:hint="eastAsia"/>
        </w:rPr>
        <w:t>可說是人類史上第一位看見「細胞（cell）」的人。此外，他也發現表面張力、彈性定律，並且發明真空抽氣機、水銀溫度計、天平、望遠鏡等，因此在英國人民心目中，他的地位可與義大利文藝復興時期的</w:t>
      </w:r>
      <w:r w:rsidR="00716A44" w:rsidRPr="00067AB4">
        <w:rPr>
          <w:rFonts w:ascii="標楷體" w:eastAsia="標楷體" w:hAnsi="標楷體" w:hint="eastAsia"/>
          <w:u w:val="single"/>
        </w:rPr>
        <w:t>達文西</w:t>
      </w:r>
      <w:r w:rsidR="00716A44" w:rsidRPr="00BC5E08">
        <w:rPr>
          <w:rFonts w:ascii="標楷體" w:eastAsia="標楷體" w:hAnsi="標楷體" w:hint="eastAsia"/>
        </w:rPr>
        <w:t>媲美。」</w:t>
      </w:r>
      <w:r w:rsidR="00716A44" w:rsidRPr="007A7ABD">
        <w:rPr>
          <w:rFonts w:ascii="標楷體" w:eastAsia="標楷體" w:hAnsi="標楷體" w:hint="eastAsia"/>
        </w:rPr>
        <w:t>關於以上敘述，下列何者</w:t>
      </w:r>
      <w:r w:rsidR="00716A44">
        <w:rPr>
          <w:rFonts w:ascii="標楷體" w:eastAsia="標楷體" w:hAnsi="標楷體" w:hint="eastAsia"/>
        </w:rPr>
        <w:t>確實</w:t>
      </w:r>
      <w:r w:rsidR="00716A44" w:rsidRPr="007A7ABD">
        <w:rPr>
          <w:rFonts w:ascii="標楷體" w:eastAsia="標楷體" w:hAnsi="標楷體" w:hint="eastAsia"/>
        </w:rPr>
        <w:t>被提及？</w:t>
      </w:r>
    </w:p>
    <w:p w:rsidR="00716A44" w:rsidRDefault="00716A44" w:rsidP="00716A44">
      <w:pPr>
        <w:pStyle w:val="ae"/>
        <w:ind w:hanging="2"/>
        <w:rPr>
          <w:rFonts w:ascii="標楷體" w:eastAsia="標楷體" w:hAnsi="標楷體"/>
        </w:rPr>
      </w:pPr>
      <w:r w:rsidRPr="004456E4">
        <w:rPr>
          <w:rFonts w:ascii="標楷體" w:eastAsia="標楷體" w:hAnsi="標楷體" w:hint="eastAsia"/>
        </w:rPr>
        <w:t>（A）</w:t>
      </w:r>
      <w:r w:rsidRPr="00067AB4">
        <w:rPr>
          <w:rFonts w:ascii="標楷體" w:eastAsia="標楷體" w:hAnsi="標楷體" w:hint="eastAsia"/>
          <w:u w:val="single"/>
        </w:rPr>
        <w:t>虎克</w:t>
      </w:r>
      <w:r w:rsidR="00910EBD">
        <w:rPr>
          <w:rFonts w:ascii="標楷體" w:eastAsia="標楷體" w:hAnsi="標楷體" w:hint="eastAsia"/>
        </w:rPr>
        <w:t>的</w:t>
      </w:r>
      <w:r w:rsidR="00910EBD">
        <w:rPr>
          <w:rFonts w:ascii="標楷體" w:eastAsia="標楷體" w:hAnsi="標楷體" w:hint="eastAsia"/>
        </w:rPr>
        <w:t>貢獻</w:t>
      </w:r>
      <w:r>
        <w:rPr>
          <w:rFonts w:ascii="標楷體" w:eastAsia="標楷體" w:hAnsi="標楷體" w:hint="eastAsia"/>
        </w:rPr>
        <w:t>與對後世的影響</w:t>
      </w:r>
    </w:p>
    <w:p w:rsidR="00716A44" w:rsidRPr="004456E4" w:rsidRDefault="00716A44" w:rsidP="00716A44">
      <w:pPr>
        <w:pStyle w:val="ae"/>
        <w:ind w:hanging="2"/>
        <w:rPr>
          <w:rFonts w:ascii="標楷體" w:eastAsia="標楷體" w:hAnsi="標楷體"/>
        </w:rPr>
      </w:pPr>
      <w:r w:rsidRPr="004456E4">
        <w:rPr>
          <w:rFonts w:ascii="標楷體" w:eastAsia="標楷體" w:hAnsi="標楷體" w:hint="eastAsia"/>
        </w:rPr>
        <w:t>（B）</w:t>
      </w:r>
      <w:r w:rsidRPr="00067AB4">
        <w:rPr>
          <w:rFonts w:ascii="標楷體" w:eastAsia="標楷體" w:hAnsi="標楷體" w:hint="eastAsia"/>
          <w:u w:val="single"/>
        </w:rPr>
        <w:t>虎克</w:t>
      </w:r>
      <w:r>
        <w:rPr>
          <w:rFonts w:ascii="標楷體" w:eastAsia="標楷體" w:hAnsi="標楷體" w:hint="eastAsia"/>
        </w:rPr>
        <w:t>的科學精神與文藝興趣</w:t>
      </w:r>
    </w:p>
    <w:p w:rsidR="00716A44" w:rsidRPr="004456E4" w:rsidRDefault="00716A44" w:rsidP="00716A44">
      <w:pPr>
        <w:pStyle w:val="ae"/>
        <w:ind w:hanging="2"/>
        <w:rPr>
          <w:rFonts w:ascii="標楷體" w:eastAsia="標楷體" w:hAnsi="標楷體"/>
        </w:rPr>
      </w:pPr>
      <w:r w:rsidRPr="004456E4">
        <w:rPr>
          <w:rFonts w:ascii="標楷體" w:eastAsia="標楷體" w:hAnsi="標楷體" w:hint="eastAsia"/>
        </w:rPr>
        <w:t>（C）</w:t>
      </w:r>
      <w:r w:rsidRPr="00067AB4">
        <w:rPr>
          <w:rFonts w:ascii="標楷體" w:eastAsia="標楷體" w:hAnsi="標楷體" w:hint="eastAsia"/>
          <w:u w:val="single"/>
        </w:rPr>
        <w:t>虎克</w:t>
      </w:r>
      <w:r>
        <w:rPr>
          <w:rFonts w:ascii="標楷體" w:eastAsia="標楷體" w:hAnsi="標楷體" w:hint="eastAsia"/>
        </w:rPr>
        <w:t>的奮發向上與傳奇經歷</w:t>
      </w:r>
    </w:p>
    <w:p w:rsidR="00716A44" w:rsidRDefault="00716A44" w:rsidP="00CB44E3">
      <w:pPr>
        <w:pStyle w:val="ae"/>
        <w:ind w:hanging="2"/>
        <w:rPr>
          <w:rFonts w:ascii="標楷體" w:eastAsia="標楷體" w:hAnsi="標楷體"/>
        </w:rPr>
      </w:pPr>
      <w:r w:rsidRPr="004456E4">
        <w:rPr>
          <w:rFonts w:ascii="標楷體" w:eastAsia="標楷體" w:hAnsi="標楷體" w:hint="eastAsia"/>
        </w:rPr>
        <w:t>（D）</w:t>
      </w:r>
      <w:r w:rsidRPr="00067AB4">
        <w:rPr>
          <w:rFonts w:ascii="標楷體" w:eastAsia="標楷體" w:hAnsi="標楷體" w:hint="eastAsia"/>
          <w:u w:val="single"/>
        </w:rPr>
        <w:t>虎克</w:t>
      </w:r>
      <w:r>
        <w:rPr>
          <w:rFonts w:ascii="標楷體" w:eastAsia="標楷體" w:hAnsi="標楷體" w:hint="eastAsia"/>
        </w:rPr>
        <w:t>的</w:t>
      </w:r>
      <w:r w:rsidR="00910EBD">
        <w:rPr>
          <w:rFonts w:ascii="標楷體" w:eastAsia="標楷體" w:hAnsi="標楷體" w:hint="eastAsia"/>
        </w:rPr>
        <w:t>其它稱號</w:t>
      </w:r>
      <w:r>
        <w:rPr>
          <w:rFonts w:ascii="標楷體" w:eastAsia="標楷體" w:hAnsi="標楷體" w:hint="eastAsia"/>
        </w:rPr>
        <w:t>與科學地位</w:t>
      </w:r>
    </w:p>
    <w:p w:rsidR="00835FE6" w:rsidRDefault="00835FE6" w:rsidP="00CB44E3">
      <w:pPr>
        <w:pStyle w:val="ae"/>
        <w:ind w:hanging="2"/>
        <w:rPr>
          <w:rFonts w:ascii="標楷體" w:eastAsia="標楷體" w:hAnsi="標楷體" w:hint="eastAsia"/>
        </w:rPr>
      </w:pPr>
    </w:p>
    <w:p w:rsidR="00835FE6" w:rsidRDefault="00A11873" w:rsidP="00835FE6">
      <w:pPr>
        <w:pStyle w:val="ae"/>
        <w:ind w:hanging="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19</w:t>
      </w:r>
      <w:r w:rsidR="00835FE6">
        <w:rPr>
          <w:rFonts w:ascii="標楷體" w:eastAsia="標楷體" w:hAnsi="標楷體"/>
        </w:rPr>
        <w:t>.「</w:t>
      </w:r>
      <w:r w:rsidR="00835FE6" w:rsidRPr="00BC5E08">
        <w:rPr>
          <w:rFonts w:ascii="標楷體" w:eastAsia="標楷體" w:hAnsi="標楷體"/>
        </w:rPr>
        <w:t>萬里赴戎機，關山度若飛」藉由空間變換，營造出行動的迅捷，下列何句「動態」的呈現與此相近？(甲)即從巴峽穿巫峽，便下襄陽向洛陽 (乙)但使龍城飛將在，不教胡馬度陰山(丙)故人西辭黃鶴樓，煙花三月下揚州(丁)朝辭白帝彩雲間，千里江陵一日還</w:t>
      </w:r>
    </w:p>
    <w:p w:rsidR="00D61837" w:rsidRDefault="00835FE6" w:rsidP="00835FE6">
      <w:pPr>
        <w:pStyle w:val="ae"/>
        <w:ind w:hanging="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(A)</w:t>
      </w:r>
      <w:r w:rsidRPr="00BC5E08">
        <w:rPr>
          <w:rFonts w:ascii="標楷體" w:eastAsia="標楷體" w:hAnsi="標楷體"/>
        </w:rPr>
        <w:t>甲丙</w:t>
      </w:r>
      <w:r>
        <w:rPr>
          <w:rFonts w:ascii="標楷體" w:eastAsia="標楷體" w:hAnsi="標楷體"/>
        </w:rPr>
        <w:t xml:space="preserve">  (B)</w:t>
      </w:r>
      <w:r w:rsidRPr="00BC5E08">
        <w:rPr>
          <w:rFonts w:ascii="標楷體" w:eastAsia="標楷體" w:hAnsi="標楷體"/>
        </w:rPr>
        <w:t>甲丁</w:t>
      </w:r>
      <w:r>
        <w:rPr>
          <w:rFonts w:ascii="標楷體" w:eastAsia="標楷體" w:hAnsi="標楷體"/>
        </w:rPr>
        <w:t xml:space="preserve">  (C)</w:t>
      </w:r>
      <w:r w:rsidRPr="00BC5E08">
        <w:rPr>
          <w:rFonts w:ascii="標楷體" w:eastAsia="標楷體" w:hAnsi="標楷體"/>
        </w:rPr>
        <w:t>乙丙</w:t>
      </w:r>
      <w:r>
        <w:rPr>
          <w:rFonts w:ascii="標楷體" w:eastAsia="標楷體" w:hAnsi="標楷體"/>
        </w:rPr>
        <w:t xml:space="preserve">  (D)</w:t>
      </w:r>
      <w:r w:rsidRPr="00BC5E08">
        <w:rPr>
          <w:rFonts w:ascii="標楷體" w:eastAsia="標楷體" w:hAnsi="標楷體"/>
        </w:rPr>
        <w:t>丙丁。</w:t>
      </w:r>
    </w:p>
    <w:p w:rsidR="00835FE6" w:rsidRPr="00BC5E08" w:rsidRDefault="00835FE6" w:rsidP="00835FE6">
      <w:pPr>
        <w:pStyle w:val="ae"/>
        <w:ind w:hanging="2"/>
        <w:rPr>
          <w:rFonts w:ascii="標楷體" w:eastAsia="標楷體" w:hAnsi="標楷體" w:hint="eastAsia"/>
        </w:rPr>
      </w:pPr>
    </w:p>
    <w:p w:rsidR="00716A44" w:rsidRPr="004456E4" w:rsidRDefault="007D2B34" w:rsidP="00716A44">
      <w:pPr>
        <w:pStyle w:val="ae"/>
        <w:ind w:hanging="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20</w:t>
      </w:r>
      <w:r w:rsidR="00716A44" w:rsidRPr="004456E4">
        <w:rPr>
          <w:rFonts w:ascii="標楷體" w:eastAsia="標楷體" w:hAnsi="標楷體" w:hint="eastAsia"/>
        </w:rPr>
        <w:t>.下列對話，稱呼語使用</w:t>
      </w:r>
      <w:r w:rsidR="00716A44" w:rsidRPr="00865C35">
        <w:rPr>
          <w:rFonts w:ascii="標楷體" w:eastAsia="標楷體" w:hAnsi="標楷體" w:hint="eastAsia"/>
        </w:rPr>
        <w:t>正確</w:t>
      </w:r>
      <w:r w:rsidR="00716A44" w:rsidRPr="004456E4">
        <w:rPr>
          <w:rFonts w:ascii="標楷體" w:eastAsia="標楷體" w:hAnsi="標楷體" w:hint="eastAsia"/>
        </w:rPr>
        <w:t>的選項是？</w:t>
      </w:r>
    </w:p>
    <w:p w:rsidR="00716A44" w:rsidRPr="004456E4" w:rsidRDefault="00716A44" w:rsidP="00716A44">
      <w:pPr>
        <w:pStyle w:val="ae"/>
        <w:ind w:hanging="2"/>
        <w:rPr>
          <w:rFonts w:ascii="標楷體" w:eastAsia="標楷體" w:hAnsi="標楷體"/>
        </w:rPr>
      </w:pPr>
      <w:r w:rsidRPr="004456E4">
        <w:rPr>
          <w:rFonts w:ascii="標楷體" w:eastAsia="標楷體" w:hAnsi="標楷體" w:hint="eastAsia"/>
        </w:rPr>
        <w:t>（A）</w:t>
      </w:r>
      <w:r w:rsidRPr="00B55E2F">
        <w:rPr>
          <w:rFonts w:ascii="標楷體" w:eastAsia="標楷體" w:hAnsi="標楷體" w:hint="eastAsia"/>
          <w:u w:val="single"/>
        </w:rPr>
        <w:t>郡輪</w:t>
      </w:r>
      <w:r>
        <w:rPr>
          <w:rFonts w:ascii="標楷體" w:eastAsia="標楷體" w:hAnsi="標楷體" w:hint="eastAsia"/>
        </w:rPr>
        <w:t>：「令堂</w:t>
      </w:r>
      <w:r w:rsidRPr="004456E4">
        <w:rPr>
          <w:rFonts w:ascii="標楷體" w:eastAsia="標楷體" w:hAnsi="標楷體" w:hint="eastAsia"/>
        </w:rPr>
        <w:t>在家嗎？」</w:t>
      </w:r>
      <w:r w:rsidRPr="00B55E2F">
        <w:rPr>
          <w:rFonts w:ascii="標楷體" w:eastAsia="標楷體" w:hAnsi="標楷體" w:hint="eastAsia"/>
          <w:u w:val="single"/>
        </w:rPr>
        <w:t>恩哨</w:t>
      </w:r>
      <w:r>
        <w:rPr>
          <w:rFonts w:ascii="標楷體" w:eastAsia="標楷體" w:hAnsi="標楷體" w:hint="eastAsia"/>
        </w:rPr>
        <w:t>：「家父</w:t>
      </w:r>
      <w:r w:rsidRPr="004456E4">
        <w:rPr>
          <w:rFonts w:ascii="標楷體" w:eastAsia="標楷體" w:hAnsi="標楷體" w:hint="eastAsia"/>
        </w:rPr>
        <w:t>正好不在家。」</w:t>
      </w:r>
    </w:p>
    <w:p w:rsidR="00716A44" w:rsidRPr="004456E4" w:rsidRDefault="00716A44" w:rsidP="00716A44">
      <w:pPr>
        <w:pStyle w:val="ae"/>
        <w:ind w:hanging="2"/>
        <w:rPr>
          <w:rFonts w:ascii="標楷體" w:eastAsia="標楷體" w:hAnsi="標楷體"/>
        </w:rPr>
      </w:pPr>
      <w:r w:rsidRPr="004456E4">
        <w:rPr>
          <w:rFonts w:ascii="標楷體" w:eastAsia="標楷體" w:hAnsi="標楷體" w:hint="eastAsia"/>
        </w:rPr>
        <w:t>（B）</w:t>
      </w:r>
      <w:r w:rsidRPr="0063752E">
        <w:rPr>
          <w:rFonts w:ascii="標楷體" w:eastAsia="標楷體" w:hAnsi="標楷體" w:hint="eastAsia"/>
          <w:u w:val="single"/>
        </w:rPr>
        <w:t>施宜</w:t>
      </w:r>
      <w:r w:rsidRPr="004456E4">
        <w:rPr>
          <w:rFonts w:ascii="標楷體" w:eastAsia="標楷體" w:hAnsi="標楷體" w:hint="eastAsia"/>
        </w:rPr>
        <w:t>：「明天的郊遊，令妹能參加嗎？」</w:t>
      </w:r>
      <w:r w:rsidRPr="0063752E">
        <w:rPr>
          <w:rFonts w:ascii="標楷體" w:eastAsia="標楷體" w:hAnsi="標楷體" w:hint="eastAsia"/>
          <w:u w:val="single"/>
        </w:rPr>
        <w:t>疏函</w:t>
      </w:r>
      <w:r w:rsidRPr="004456E4">
        <w:rPr>
          <w:rFonts w:ascii="標楷體" w:eastAsia="標楷體" w:hAnsi="標楷體" w:hint="eastAsia"/>
        </w:rPr>
        <w:t>：「家妹將準時參加。」</w:t>
      </w:r>
    </w:p>
    <w:p w:rsidR="00716A44" w:rsidRPr="004456E4" w:rsidRDefault="00716A44" w:rsidP="00716A44">
      <w:pPr>
        <w:pStyle w:val="ae"/>
        <w:ind w:hanging="2"/>
        <w:rPr>
          <w:rFonts w:ascii="標楷體" w:eastAsia="標楷體" w:hAnsi="標楷體"/>
        </w:rPr>
      </w:pPr>
      <w:r w:rsidRPr="004456E4">
        <w:rPr>
          <w:rFonts w:ascii="標楷體" w:eastAsia="標楷體" w:hAnsi="標楷體" w:hint="eastAsia"/>
        </w:rPr>
        <w:t>（C）</w:t>
      </w:r>
      <w:r w:rsidRPr="0063752E">
        <w:rPr>
          <w:rFonts w:ascii="標楷體" w:eastAsia="標楷體" w:hAnsi="標楷體" w:hint="eastAsia"/>
          <w:u w:val="single"/>
        </w:rPr>
        <w:t>淮軍</w:t>
      </w:r>
      <w:r w:rsidRPr="004456E4">
        <w:rPr>
          <w:rFonts w:ascii="標楷體" w:eastAsia="標楷體" w:hAnsi="標楷體" w:hint="eastAsia"/>
        </w:rPr>
        <w:t>：「請問賢伉儷貴姓？」</w:t>
      </w:r>
      <w:r w:rsidRPr="0063752E">
        <w:rPr>
          <w:rFonts w:ascii="標楷體" w:eastAsia="標楷體" w:hAnsi="標楷體" w:hint="eastAsia"/>
          <w:u w:val="single"/>
        </w:rPr>
        <w:t>勁成</w:t>
      </w:r>
      <w:r w:rsidRPr="004456E4">
        <w:rPr>
          <w:rFonts w:ascii="標楷體" w:eastAsia="標楷體" w:hAnsi="標楷體" w:hint="eastAsia"/>
        </w:rPr>
        <w:t>：「敝姓</w:t>
      </w:r>
      <w:r w:rsidRPr="0063752E">
        <w:rPr>
          <w:rFonts w:ascii="標楷體" w:eastAsia="標楷體" w:hAnsi="標楷體" w:hint="eastAsia"/>
          <w:u w:val="single"/>
        </w:rPr>
        <w:t>廖</w:t>
      </w:r>
      <w:r w:rsidRPr="004456E4">
        <w:rPr>
          <w:rFonts w:ascii="標楷體" w:eastAsia="標楷體" w:hAnsi="標楷體" w:hint="eastAsia"/>
        </w:rPr>
        <w:t>，內人姓</w:t>
      </w:r>
      <w:r w:rsidRPr="0063752E">
        <w:rPr>
          <w:rFonts w:ascii="標楷體" w:eastAsia="標楷體" w:hAnsi="標楷體" w:hint="eastAsia"/>
          <w:u w:val="single"/>
        </w:rPr>
        <w:t>劉</w:t>
      </w:r>
      <w:r w:rsidRPr="004456E4">
        <w:rPr>
          <w:rFonts w:ascii="標楷體" w:eastAsia="標楷體" w:hAnsi="標楷體" w:hint="eastAsia"/>
        </w:rPr>
        <w:t>。」</w:t>
      </w:r>
    </w:p>
    <w:p w:rsidR="00716A44" w:rsidRDefault="00716A44" w:rsidP="00716A44">
      <w:pPr>
        <w:pStyle w:val="ae"/>
        <w:ind w:hanging="2"/>
        <w:rPr>
          <w:rFonts w:ascii="標楷體" w:eastAsia="標楷體" w:hAnsi="標楷體"/>
        </w:rPr>
      </w:pPr>
      <w:r w:rsidRPr="004456E4">
        <w:rPr>
          <w:rFonts w:ascii="標楷體" w:eastAsia="標楷體" w:hAnsi="標楷體" w:hint="eastAsia"/>
        </w:rPr>
        <w:t>（D）</w:t>
      </w:r>
      <w:r>
        <w:rPr>
          <w:rFonts w:ascii="標楷體" w:eastAsia="標楷體" w:hAnsi="標楷體" w:hint="eastAsia"/>
        </w:rPr>
        <w:t>家長</w:t>
      </w:r>
      <w:r w:rsidRPr="004456E4">
        <w:rPr>
          <w:rFonts w:ascii="標楷體" w:eastAsia="標楷體" w:hAnsi="標楷體" w:hint="eastAsia"/>
        </w:rPr>
        <w:t>：「小女</w:t>
      </w:r>
      <w:r>
        <w:rPr>
          <w:rFonts w:ascii="標楷體" w:eastAsia="標楷體" w:hAnsi="標楷體" w:hint="eastAsia"/>
        </w:rPr>
        <w:t>子</w:t>
      </w:r>
      <w:r w:rsidRPr="004456E4">
        <w:rPr>
          <w:rFonts w:ascii="標楷體" w:eastAsia="標楷體" w:hAnsi="標楷體" w:hint="eastAsia"/>
        </w:rPr>
        <w:t>煩請老師多加教導！」</w:t>
      </w:r>
      <w:r>
        <w:rPr>
          <w:rFonts w:ascii="標楷體" w:eastAsia="標楷體" w:hAnsi="標楷體" w:hint="eastAsia"/>
        </w:rPr>
        <w:t>老師：「也請貴家長</w:t>
      </w:r>
      <w:r w:rsidRPr="004456E4">
        <w:rPr>
          <w:rFonts w:ascii="標楷體" w:eastAsia="標楷體" w:hAnsi="標楷體" w:hint="eastAsia"/>
        </w:rPr>
        <w:t>多多費心！」</w:t>
      </w:r>
    </w:p>
    <w:p w:rsidR="00D61837" w:rsidRDefault="00D61837" w:rsidP="00716A44">
      <w:pPr>
        <w:pStyle w:val="ae"/>
        <w:ind w:hanging="2"/>
        <w:rPr>
          <w:rFonts w:ascii="標楷體" w:eastAsia="標楷體" w:hAnsi="標楷體"/>
        </w:rPr>
      </w:pPr>
    </w:p>
    <w:p w:rsidR="00716A44" w:rsidRPr="004456E4" w:rsidRDefault="007D2B34" w:rsidP="00D61837">
      <w:pPr>
        <w:pStyle w:val="ae"/>
        <w:rPr>
          <w:rFonts w:ascii="標楷體" w:eastAsia="標楷體" w:hAnsi="標楷體"/>
        </w:rPr>
      </w:pPr>
      <w:bookmarkStart w:id="13" w:name="Q_C13DD4A21D404F86A1DFAA37C401D899"/>
      <w:r>
        <w:rPr>
          <w:rFonts w:ascii="標楷體" w:eastAsia="標楷體" w:hAnsi="標楷體" w:hint="eastAsia"/>
        </w:rPr>
        <w:t>21</w:t>
      </w:r>
      <w:r w:rsidR="00716A44" w:rsidRPr="004456E4">
        <w:rPr>
          <w:rFonts w:ascii="標楷體" w:eastAsia="標楷體" w:hAnsi="標楷體" w:hint="eastAsia"/>
        </w:rPr>
        <w:t>.關於信封的繕寫格式，請就下列所寫出的部分判斷，何者正確？</w:t>
      </w:r>
      <w:r w:rsidR="00716A44" w:rsidRPr="004456E4">
        <w:rPr>
          <w:rFonts w:ascii="標楷體" w:eastAsia="標楷體" w:hAnsi="標楷體"/>
        </w:rPr>
        <w:br/>
      </w:r>
      <w:r w:rsidR="00716A44" w:rsidRPr="004456E4">
        <w:rPr>
          <w:rFonts w:ascii="標楷體" w:eastAsia="標楷體" w:hAnsi="標楷體" w:hint="eastAsia"/>
        </w:rPr>
        <w:t>（</w:t>
      </w:r>
      <w:r w:rsidR="00716A44" w:rsidRPr="004456E4">
        <w:rPr>
          <w:rFonts w:ascii="標楷體" w:eastAsia="標楷體" w:hAnsi="標楷體"/>
        </w:rPr>
        <w:t>A</w:t>
      </w:r>
      <w:r w:rsidR="00716A44" w:rsidRPr="004456E4">
        <w:rPr>
          <w:rFonts w:ascii="標楷體" w:eastAsia="標楷體" w:hAnsi="標楷體" w:hint="eastAsia"/>
        </w:rPr>
        <w:t>）　　　（</w:t>
      </w:r>
      <w:r w:rsidR="00716A44" w:rsidRPr="004456E4">
        <w:rPr>
          <w:rFonts w:ascii="標楷體" w:eastAsia="標楷體" w:hAnsi="標楷體"/>
        </w:rPr>
        <w:t>B</w:t>
      </w:r>
      <w:r w:rsidR="00716A44" w:rsidRPr="004456E4">
        <w:rPr>
          <w:rFonts w:ascii="標楷體" w:eastAsia="標楷體" w:hAnsi="標楷體" w:hint="eastAsia"/>
        </w:rPr>
        <w:t xml:space="preserve">）　　</w:t>
      </w:r>
      <w:r w:rsidR="00716A44">
        <w:rPr>
          <w:rFonts w:ascii="標楷體" w:eastAsia="標楷體" w:hAnsi="標楷體" w:hint="eastAsia"/>
        </w:rPr>
        <w:t xml:space="preserve"> </w:t>
      </w:r>
      <w:r w:rsidR="00716A44" w:rsidRPr="004456E4">
        <w:rPr>
          <w:rFonts w:ascii="標楷體" w:eastAsia="標楷體" w:hAnsi="標楷體" w:hint="eastAsia"/>
        </w:rPr>
        <w:t>（</w:t>
      </w:r>
      <w:r w:rsidR="00716A44" w:rsidRPr="004456E4">
        <w:rPr>
          <w:rFonts w:ascii="標楷體" w:eastAsia="標楷體" w:hAnsi="標楷體"/>
        </w:rPr>
        <w:t>C</w:t>
      </w:r>
      <w:r w:rsidR="00716A44" w:rsidRPr="004456E4">
        <w:rPr>
          <w:rFonts w:ascii="標楷體" w:eastAsia="標楷體" w:hAnsi="標楷體" w:hint="eastAsia"/>
        </w:rPr>
        <w:t>）　　　（</w:t>
      </w:r>
      <w:r w:rsidR="00716A44" w:rsidRPr="004456E4">
        <w:rPr>
          <w:rFonts w:ascii="標楷體" w:eastAsia="標楷體" w:hAnsi="標楷體"/>
        </w:rPr>
        <w:t>D</w:t>
      </w:r>
      <w:r w:rsidR="00716A44" w:rsidRPr="004456E4">
        <w:rPr>
          <w:rFonts w:ascii="標楷體" w:eastAsia="標楷體" w:hAnsi="標楷體" w:hint="eastAsia"/>
        </w:rPr>
        <w:t>）</w:t>
      </w:r>
    </w:p>
    <w:p w:rsidR="00716A44" w:rsidRDefault="00716A44" w:rsidP="00716A44">
      <w:pPr>
        <w:pStyle w:val="ae"/>
        <w:ind w:hanging="2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 wp14:anchorId="1E983A76" wp14:editId="51078B45">
            <wp:extent cx="768350" cy="192405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/>
          <w:noProof/>
        </w:rPr>
        <w:drawing>
          <wp:inline distT="0" distB="0" distL="0" distR="0" wp14:anchorId="2976BE12" wp14:editId="4B667083">
            <wp:extent cx="768350" cy="192405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/>
          <w:noProof/>
        </w:rPr>
        <w:drawing>
          <wp:inline distT="0" distB="0" distL="0" distR="0" wp14:anchorId="33F71F5E" wp14:editId="2A7B2175">
            <wp:extent cx="768350" cy="192405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56E4">
        <w:rPr>
          <w:rFonts w:ascii="標楷體" w:eastAsia="標楷體" w:hAnsi="標楷體" w:hint="eastAsia"/>
        </w:rPr>
        <w:t xml:space="preserve">　</w:t>
      </w:r>
      <w:bookmarkStart w:id="14" w:name="_MON_1492259687"/>
      <w:bookmarkEnd w:id="14"/>
      <w:r>
        <w:rPr>
          <w:rFonts w:ascii="標楷體" w:eastAsia="標楷體" w:hAnsi="標楷體"/>
          <w:noProof/>
        </w:rPr>
        <w:drawing>
          <wp:inline distT="0" distB="0" distL="0" distR="0" wp14:anchorId="50BF43D8" wp14:editId="549A941A">
            <wp:extent cx="768350" cy="1924050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3"/>
    </w:p>
    <w:p w:rsidR="00716A44" w:rsidRPr="00056B32" w:rsidRDefault="007D2B34" w:rsidP="00716A44">
      <w:pPr>
        <w:pStyle w:val="ae"/>
        <w:ind w:hanging="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22</w:t>
      </w:r>
      <w:r w:rsidR="00AD6AC7">
        <w:rPr>
          <w:rFonts w:ascii="標楷體" w:eastAsia="標楷體" w:hAnsi="標楷體" w:hint="eastAsia"/>
        </w:rPr>
        <w:t>.</w:t>
      </w:r>
      <w:r w:rsidR="00716A44" w:rsidRPr="00056B32">
        <w:rPr>
          <w:rFonts w:ascii="標楷體" w:eastAsia="標楷體" w:hAnsi="標楷體" w:hint="eastAsia"/>
        </w:rPr>
        <w:t>「</w:t>
      </w:r>
      <w:r w:rsidR="00716A44" w:rsidRPr="00B55E2F">
        <w:rPr>
          <w:rFonts w:ascii="標楷體" w:eastAsia="標楷體" w:hAnsi="標楷體" w:hint="eastAsia"/>
          <w:u w:val="single"/>
        </w:rPr>
        <w:t>楊過</w:t>
      </w:r>
      <w:r w:rsidR="00716A44" w:rsidRPr="00056B32">
        <w:rPr>
          <w:rFonts w:ascii="標楷體" w:eastAsia="標楷體" w:hAnsi="標楷體" w:hint="eastAsia"/>
        </w:rPr>
        <w:t>每日苦練劍術，如今武功更上層樓，達到（甲）</w:t>
      </w:r>
      <w:r w:rsidR="00716A44" w:rsidRPr="003A6CA2">
        <w:rPr>
          <w:rFonts w:ascii="標楷體" w:eastAsia="標楷體" w:hAnsi="標楷體" w:hint="eastAsia"/>
          <w:u w:val="thick"/>
        </w:rPr>
        <w:t>九霄雲外</w:t>
      </w:r>
      <w:r w:rsidR="00716A44" w:rsidRPr="00BC5E08">
        <w:rPr>
          <w:rFonts w:ascii="標楷體" w:eastAsia="標楷體" w:hAnsi="標楷體" w:hint="eastAsia"/>
        </w:rPr>
        <w:t>的</w:t>
      </w:r>
      <w:r w:rsidR="00716A44" w:rsidRPr="00056B32">
        <w:rPr>
          <w:rFonts w:ascii="標楷體" w:eastAsia="標楷體" w:hAnsi="標楷體" w:hint="eastAsia"/>
        </w:rPr>
        <w:t>境界。此次偶遇頭號敵人</w:t>
      </w:r>
      <w:r w:rsidR="00716A44" w:rsidRPr="00B55E2F">
        <w:rPr>
          <w:rFonts w:ascii="標楷體" w:eastAsia="標楷體" w:hAnsi="標楷體" w:hint="eastAsia"/>
          <w:u w:val="single"/>
        </w:rPr>
        <w:t>金輪法王</w:t>
      </w:r>
      <w:r w:rsidR="00716A44" w:rsidRPr="00056B32">
        <w:rPr>
          <w:rFonts w:ascii="標楷體" w:eastAsia="標楷體" w:hAnsi="標楷體" w:hint="eastAsia"/>
        </w:rPr>
        <w:t>，經過一番激烈纏鬥，兩人平分秋色，正所謂（乙）</w:t>
      </w:r>
      <w:r w:rsidR="00716A44" w:rsidRPr="003A6CA2">
        <w:rPr>
          <w:rFonts w:ascii="標楷體" w:eastAsia="標楷體" w:hAnsi="標楷體" w:hint="eastAsia"/>
          <w:u w:val="thick"/>
        </w:rPr>
        <w:t>強將之下無弱兵</w:t>
      </w:r>
      <w:r w:rsidR="00716A44" w:rsidRPr="00056B32">
        <w:rPr>
          <w:rFonts w:ascii="標楷體" w:eastAsia="標楷體" w:hAnsi="標楷體" w:hint="eastAsia"/>
        </w:rPr>
        <w:t>。最後</w:t>
      </w:r>
      <w:r w:rsidR="00716A44" w:rsidRPr="00B55E2F">
        <w:rPr>
          <w:rFonts w:ascii="標楷體" w:eastAsia="標楷體" w:hAnsi="標楷體" w:hint="eastAsia"/>
          <w:u w:val="single"/>
        </w:rPr>
        <w:t>楊過</w:t>
      </w:r>
      <w:r w:rsidR="00716A44" w:rsidRPr="00056B32">
        <w:rPr>
          <w:rFonts w:ascii="標楷體" w:eastAsia="標楷體" w:hAnsi="標楷體" w:hint="eastAsia"/>
        </w:rPr>
        <w:t>使出渾厚內功，將</w:t>
      </w:r>
      <w:r w:rsidR="00716A44" w:rsidRPr="00B55E2F">
        <w:rPr>
          <w:rFonts w:ascii="標楷體" w:eastAsia="標楷體" w:hAnsi="標楷體" w:hint="eastAsia"/>
          <w:u w:val="single"/>
        </w:rPr>
        <w:t>金輪法王</w:t>
      </w:r>
      <w:r w:rsidR="00716A44" w:rsidRPr="00056B32">
        <w:rPr>
          <w:rFonts w:ascii="標楷體" w:eastAsia="標楷體" w:hAnsi="標楷體" w:hint="eastAsia"/>
        </w:rPr>
        <w:t>打得（丙）</w:t>
      </w:r>
      <w:r w:rsidR="00716A44" w:rsidRPr="003A6CA2">
        <w:rPr>
          <w:rFonts w:ascii="標楷體" w:eastAsia="標楷體" w:hAnsi="標楷體" w:hint="eastAsia"/>
          <w:u w:val="thick"/>
        </w:rPr>
        <w:t>分崩離析</w:t>
      </w:r>
      <w:r w:rsidR="00716A44" w:rsidRPr="00056B32">
        <w:rPr>
          <w:rFonts w:ascii="標楷體" w:eastAsia="標楷體" w:hAnsi="標楷體" w:hint="eastAsia"/>
        </w:rPr>
        <w:t>、皮開肉綻，</w:t>
      </w:r>
      <w:r w:rsidR="00716A44" w:rsidRPr="00B55E2F">
        <w:rPr>
          <w:rFonts w:ascii="標楷體" w:eastAsia="標楷體" w:hAnsi="標楷體" w:hint="eastAsia"/>
          <w:u w:val="single"/>
        </w:rPr>
        <w:t>法王</w:t>
      </w:r>
      <w:r w:rsidR="00716A44" w:rsidRPr="00056B32">
        <w:rPr>
          <w:rFonts w:ascii="標楷體" w:eastAsia="標楷體" w:hAnsi="標楷體" w:hint="eastAsia"/>
        </w:rPr>
        <w:t>只好趁機（丁）</w:t>
      </w:r>
      <w:r w:rsidR="00716A44" w:rsidRPr="00505800">
        <w:rPr>
          <w:rFonts w:ascii="標楷體" w:eastAsia="標楷體" w:hAnsi="標楷體" w:hint="eastAsia"/>
          <w:u w:val="thick"/>
        </w:rPr>
        <w:t>金蟬脫殼</w:t>
      </w:r>
      <w:r w:rsidR="00716A44" w:rsidRPr="00056B32">
        <w:rPr>
          <w:rFonts w:ascii="標楷體" w:eastAsia="標楷體" w:hAnsi="標楷體" w:hint="eastAsia"/>
        </w:rPr>
        <w:t>，逃逸無蹤。 」關於以上畫線的成語，使用正確的是？</w:t>
      </w:r>
    </w:p>
    <w:p w:rsidR="00716A44" w:rsidRPr="00056B32" w:rsidRDefault="00716A44" w:rsidP="00716A44">
      <w:pPr>
        <w:pStyle w:val="ae"/>
        <w:ind w:hanging="2"/>
        <w:rPr>
          <w:rFonts w:ascii="標楷體" w:eastAsia="標楷體" w:hAnsi="標楷體"/>
        </w:rPr>
      </w:pPr>
      <w:r w:rsidRPr="00056B32">
        <w:rPr>
          <w:rFonts w:ascii="標楷體" w:eastAsia="標楷體" w:hAnsi="標楷體" w:hint="eastAsia"/>
        </w:rPr>
        <w:t>(A) 甲</w:t>
      </w:r>
    </w:p>
    <w:p w:rsidR="00716A44" w:rsidRPr="00056B32" w:rsidRDefault="00716A44" w:rsidP="00716A44">
      <w:pPr>
        <w:pStyle w:val="ae"/>
        <w:ind w:hanging="2"/>
        <w:rPr>
          <w:rFonts w:ascii="標楷體" w:eastAsia="標楷體" w:hAnsi="標楷體"/>
        </w:rPr>
      </w:pPr>
      <w:r w:rsidRPr="00056B32">
        <w:rPr>
          <w:rFonts w:ascii="標楷體" w:eastAsia="標楷體" w:hAnsi="標楷體" w:hint="eastAsia"/>
        </w:rPr>
        <w:t>(B)</w:t>
      </w:r>
      <w:r w:rsidRPr="00056B32">
        <w:rPr>
          <w:rFonts w:ascii="標楷體" w:eastAsia="標楷體" w:hAnsi="標楷體"/>
        </w:rPr>
        <w:t xml:space="preserve"> 乙</w:t>
      </w:r>
    </w:p>
    <w:p w:rsidR="00716A44" w:rsidRPr="00056B32" w:rsidRDefault="00716A44" w:rsidP="00716A44">
      <w:pPr>
        <w:pStyle w:val="ae"/>
        <w:ind w:hanging="2"/>
        <w:rPr>
          <w:rFonts w:ascii="標楷體" w:eastAsia="標楷體" w:hAnsi="標楷體"/>
        </w:rPr>
      </w:pPr>
      <w:r w:rsidRPr="00056B32">
        <w:rPr>
          <w:rFonts w:ascii="標楷體" w:eastAsia="標楷體" w:hAnsi="標楷體" w:hint="eastAsia"/>
        </w:rPr>
        <w:t>(C) 丙</w:t>
      </w:r>
    </w:p>
    <w:p w:rsidR="00716A44" w:rsidRDefault="00716A44" w:rsidP="00F55F49">
      <w:pPr>
        <w:pStyle w:val="ae"/>
        <w:ind w:hanging="2"/>
        <w:rPr>
          <w:rFonts w:ascii="標楷體" w:eastAsia="標楷體" w:hAnsi="標楷體"/>
        </w:rPr>
      </w:pPr>
      <w:r w:rsidRPr="00056B32">
        <w:rPr>
          <w:rFonts w:ascii="標楷體" w:eastAsia="標楷體" w:hAnsi="標楷體" w:hint="eastAsia"/>
        </w:rPr>
        <w:t>(D) 丁</w:t>
      </w:r>
    </w:p>
    <w:p w:rsidR="00D61837" w:rsidRPr="00056B32" w:rsidRDefault="00D61837" w:rsidP="00F55F49">
      <w:pPr>
        <w:pStyle w:val="ae"/>
        <w:ind w:hanging="2"/>
        <w:rPr>
          <w:rFonts w:ascii="標楷體" w:eastAsia="標楷體" w:hAnsi="標楷體"/>
        </w:rPr>
      </w:pPr>
    </w:p>
    <w:p w:rsidR="00AD6AC7" w:rsidRDefault="007D2B34" w:rsidP="00716A44">
      <w:pPr>
        <w:pStyle w:val="ae"/>
        <w:ind w:hanging="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23</w:t>
      </w:r>
      <w:r w:rsidR="00AD6AC7">
        <w:rPr>
          <w:rFonts w:ascii="標楷體" w:eastAsia="標楷體" w:hAnsi="標楷體"/>
        </w:rPr>
        <w:t>.</w:t>
      </w:r>
      <w:r w:rsidR="00716A44" w:rsidRPr="00BC5E08">
        <w:rPr>
          <w:rFonts w:ascii="標楷體" w:eastAsia="標楷體" w:hAnsi="標楷體"/>
        </w:rPr>
        <w:t>國文老師</w:t>
      </w:r>
      <w:r w:rsidR="00910EBD">
        <w:rPr>
          <w:rFonts w:ascii="標楷體" w:eastAsia="標楷體" w:hAnsi="標楷體"/>
        </w:rPr>
        <w:t>在批改學生作文時，發現有些學生的句子中出現冗言贅語，請問下列</w:t>
      </w:r>
      <w:r w:rsidR="00716A44" w:rsidRPr="00BC5E08">
        <w:rPr>
          <w:rFonts w:ascii="標楷體" w:eastAsia="標楷體" w:hAnsi="標楷體"/>
        </w:rPr>
        <w:t>文句</w:t>
      </w:r>
      <w:r w:rsidR="00910EBD">
        <w:rPr>
          <w:rFonts w:ascii="標楷體" w:eastAsia="標楷體" w:hAnsi="標楷體"/>
        </w:rPr>
        <w:t>何者</w:t>
      </w:r>
      <w:r w:rsidR="00716A44" w:rsidRPr="00AD6AC7">
        <w:rPr>
          <w:rFonts w:ascii="標楷體" w:eastAsia="標楷體" w:hAnsi="標楷體"/>
          <w:bdr w:val="single" w:sz="4" w:space="0" w:color="auto"/>
        </w:rPr>
        <w:t>沒有</w:t>
      </w:r>
      <w:r w:rsidR="00716A44" w:rsidRPr="00BC5E08">
        <w:rPr>
          <w:rFonts w:ascii="標楷體" w:eastAsia="標楷體" w:hAnsi="標楷體"/>
        </w:rPr>
        <w:t>這樣的問題？</w:t>
      </w:r>
    </w:p>
    <w:p w:rsidR="00716A44" w:rsidRPr="00BC5E08" w:rsidRDefault="00716A44" w:rsidP="00716A44">
      <w:pPr>
        <w:pStyle w:val="ae"/>
        <w:ind w:hanging="2"/>
        <w:rPr>
          <w:rFonts w:ascii="標楷體" w:eastAsia="標楷體" w:hAnsi="標楷體"/>
        </w:rPr>
      </w:pPr>
      <w:r w:rsidRPr="00BC5E08">
        <w:rPr>
          <w:rFonts w:ascii="標楷體" w:eastAsia="標楷體" w:hAnsi="標楷體"/>
        </w:rPr>
        <w:t>(A)</w:t>
      </w:r>
      <w:r w:rsidR="00910EBD">
        <w:rPr>
          <w:rFonts w:ascii="標楷體" w:eastAsia="標楷體" w:hAnsi="標楷體"/>
        </w:rPr>
        <w:t>君子寧可保持沉默寡言</w:t>
      </w:r>
      <w:r w:rsidRPr="00BC5E08">
        <w:rPr>
          <w:rFonts w:ascii="標楷體" w:eastAsia="標楷體" w:hAnsi="標楷體"/>
        </w:rPr>
        <w:t xml:space="preserve">，也不會衝動急躁 </w:t>
      </w:r>
      <w:r w:rsidRPr="00BC5E08">
        <w:rPr>
          <w:rFonts w:ascii="標楷體" w:eastAsia="標楷體" w:hAnsi="標楷體" w:hint="eastAsia"/>
        </w:rPr>
        <w:br/>
      </w:r>
      <w:r w:rsidRPr="00BC5E08">
        <w:rPr>
          <w:rFonts w:ascii="標楷體" w:eastAsia="標楷體" w:hAnsi="標楷體"/>
        </w:rPr>
        <w:t>(B)恬淡寡欲的人，必然一定為權貴勢力的人所懷疑</w:t>
      </w:r>
      <w:r w:rsidRPr="00BC5E08">
        <w:rPr>
          <w:rFonts w:ascii="標楷體" w:eastAsia="標楷體" w:hAnsi="標楷體"/>
        </w:rPr>
        <w:br/>
        <w:t>(C)這場宮廷盛會，儒雅的紳士與端莊的淑女共同齊聚一</w:t>
      </w:r>
      <w:r w:rsidRPr="00BC5E08">
        <w:rPr>
          <w:rFonts w:ascii="標楷體" w:eastAsia="標楷體" w:hAnsi="標楷體"/>
        </w:rPr>
        <w:br/>
      </w:r>
      <w:r w:rsidRPr="00BC5E08">
        <w:rPr>
          <w:rFonts w:ascii="標楷體" w:eastAsia="標楷體" w:hAnsi="標楷體" w:hint="eastAsia"/>
        </w:rPr>
        <w:t xml:space="preserve">   </w:t>
      </w:r>
      <w:r w:rsidRPr="00BC5E08">
        <w:rPr>
          <w:rFonts w:ascii="標楷體" w:eastAsia="標楷體" w:hAnsi="標楷體"/>
        </w:rPr>
        <w:t>堂，共度浪漫的夜晚</w:t>
      </w:r>
      <w:r w:rsidRPr="00BC5E08">
        <w:rPr>
          <w:rFonts w:ascii="標楷體" w:eastAsia="標楷體" w:hAnsi="標楷體"/>
        </w:rPr>
        <w:br/>
        <w:t>(D)她的外貌面容姣好，從小到大都是學校的校花。</w:t>
      </w:r>
    </w:p>
    <w:p w:rsidR="00716A44" w:rsidRPr="00BC5E08" w:rsidRDefault="00716A44" w:rsidP="00AD6AC7">
      <w:pPr>
        <w:pStyle w:val="ae"/>
        <w:rPr>
          <w:rFonts w:ascii="標楷體" w:eastAsia="標楷體" w:hAnsi="標楷體"/>
        </w:rPr>
      </w:pPr>
    </w:p>
    <w:p w:rsidR="00716A44" w:rsidRPr="00BC5E08" w:rsidRDefault="007D2B34" w:rsidP="000E003F">
      <w:pPr>
        <w:pStyle w:val="ae"/>
        <w:ind w:hanging="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24</w:t>
      </w:r>
      <w:r w:rsidR="00716A44" w:rsidRPr="00BC5E08">
        <w:rPr>
          <w:rFonts w:ascii="標楷體" w:eastAsia="標楷體" w:hAnsi="標楷體" w:hint="eastAsia"/>
        </w:rPr>
        <w:t>.「對酒當歌，人生幾何？譬如朝露，去日苦多。慨當以慷，憂思難忘。何以解憂？唯有杜康。</w:t>
      </w:r>
      <w:r w:rsidR="000E003F">
        <w:rPr>
          <w:rFonts w:ascii="標楷體" w:eastAsia="標楷體" w:hAnsi="標楷體" w:hint="eastAsia"/>
        </w:rPr>
        <w:t>青青子衿，悠悠我心。但為君故，沉</w:t>
      </w:r>
      <w:r w:rsidR="00716A44" w:rsidRPr="00BC5E08">
        <w:rPr>
          <w:rFonts w:ascii="標楷體" w:eastAsia="標楷體" w:hAnsi="標楷體" w:hint="eastAsia"/>
        </w:rPr>
        <w:t>吟至今。呦呦鹿鳴，食野之苹。我有嘉賓，鼓瑟吹笙。</w:t>
      </w:r>
      <w:r w:rsidR="00716A44" w:rsidRPr="00BC5E08">
        <w:rPr>
          <w:rFonts w:ascii="標楷體" w:eastAsia="標楷體" w:hAnsi="標楷體"/>
        </w:rPr>
        <w:t>」請問這首</w:t>
      </w:r>
      <w:r w:rsidR="00716A44" w:rsidRPr="00AD78F7">
        <w:rPr>
          <w:rFonts w:ascii="標楷體" w:eastAsia="標楷體" w:hAnsi="標楷體" w:hint="eastAsia"/>
          <w:u w:val="single"/>
        </w:rPr>
        <w:t>曹操</w:t>
      </w:r>
      <w:r w:rsidR="00716A44" w:rsidRPr="00BC5E08">
        <w:rPr>
          <w:rFonts w:ascii="標楷體" w:eastAsia="標楷體" w:hAnsi="標楷體" w:hint="eastAsia"/>
        </w:rPr>
        <w:t>〈短歌行〉的主旨是下列何者？</w:t>
      </w:r>
    </w:p>
    <w:p w:rsidR="00716A44" w:rsidRPr="00DA5EA6" w:rsidRDefault="00716A44" w:rsidP="00716A44">
      <w:pPr>
        <w:pStyle w:val="ae"/>
        <w:ind w:hanging="2"/>
        <w:rPr>
          <w:rFonts w:ascii="標楷體" w:eastAsia="標楷體" w:hAnsi="標楷體"/>
        </w:rPr>
      </w:pPr>
      <w:r w:rsidRPr="00BC5E08">
        <w:rPr>
          <w:rFonts w:ascii="標楷體" w:eastAsia="標楷體" w:hAnsi="標楷體" w:hint="eastAsia"/>
        </w:rPr>
        <w:t>(</w:t>
      </w:r>
      <w:r w:rsidRPr="00DA5EA6">
        <w:rPr>
          <w:rFonts w:ascii="標楷體" w:eastAsia="標楷體" w:hAnsi="標楷體" w:hint="eastAsia"/>
        </w:rPr>
        <w:t>A)感傷人生苦短，</w:t>
      </w:r>
      <w:r w:rsidR="00DA5EA6" w:rsidRPr="00DA5EA6">
        <w:rPr>
          <w:rFonts w:ascii="標楷體" w:eastAsia="標楷體" w:hAnsi="標楷體" w:hint="eastAsia"/>
        </w:rPr>
        <w:t>毋須建立功業</w:t>
      </w:r>
      <w:r w:rsidRPr="00DA5EA6">
        <w:rPr>
          <w:rFonts w:ascii="標楷體" w:eastAsia="標楷體" w:hAnsi="標楷體" w:hint="eastAsia"/>
        </w:rPr>
        <w:t xml:space="preserve">　</w:t>
      </w:r>
    </w:p>
    <w:p w:rsidR="00716A44" w:rsidRPr="00DA5EA6" w:rsidRDefault="00716A44" w:rsidP="00716A44">
      <w:pPr>
        <w:pStyle w:val="ae"/>
        <w:ind w:hanging="2"/>
        <w:rPr>
          <w:rFonts w:ascii="標楷體" w:eastAsia="標楷體" w:hAnsi="標楷體"/>
        </w:rPr>
      </w:pPr>
      <w:r w:rsidRPr="00DA5EA6">
        <w:rPr>
          <w:rFonts w:ascii="標楷體" w:eastAsia="標楷體" w:hAnsi="標楷體" w:hint="eastAsia"/>
        </w:rPr>
        <w:t xml:space="preserve">(B)喟嘆功業難成，因而借酒澆愁　</w:t>
      </w:r>
    </w:p>
    <w:p w:rsidR="00716A44" w:rsidRPr="00DA5EA6" w:rsidRDefault="00716A44" w:rsidP="00716A44">
      <w:pPr>
        <w:pStyle w:val="ae"/>
        <w:ind w:hanging="2"/>
        <w:rPr>
          <w:rFonts w:ascii="標楷體" w:eastAsia="標楷體" w:hAnsi="標楷體"/>
        </w:rPr>
      </w:pPr>
      <w:r w:rsidRPr="00DA5EA6">
        <w:rPr>
          <w:rFonts w:ascii="標楷體" w:eastAsia="標楷體" w:hAnsi="標楷體" w:hint="eastAsia"/>
        </w:rPr>
        <w:t>(C)</w:t>
      </w:r>
      <w:r w:rsidR="003D1C42" w:rsidRPr="00DA5EA6">
        <w:rPr>
          <w:rFonts w:ascii="標楷體" w:eastAsia="標楷體" w:hAnsi="標楷體" w:hint="eastAsia"/>
        </w:rPr>
        <w:t>表達求賢若渴</w:t>
      </w:r>
      <w:r w:rsidRPr="00DA5EA6">
        <w:rPr>
          <w:rFonts w:ascii="標楷體" w:eastAsia="標楷體" w:hAnsi="標楷體" w:hint="eastAsia"/>
        </w:rPr>
        <w:t>，盼得</w:t>
      </w:r>
      <w:r w:rsidR="003D1C42" w:rsidRPr="00DA5EA6">
        <w:rPr>
          <w:rFonts w:ascii="標楷體" w:eastAsia="標楷體" w:hAnsi="標楷體" w:hint="eastAsia"/>
        </w:rPr>
        <w:t>賢才匯集</w:t>
      </w:r>
      <w:r w:rsidRPr="00DA5EA6">
        <w:rPr>
          <w:rFonts w:ascii="標楷體" w:eastAsia="標楷體" w:hAnsi="標楷體" w:hint="eastAsia"/>
        </w:rPr>
        <w:t xml:space="preserve">　</w:t>
      </w:r>
    </w:p>
    <w:p w:rsidR="00716A44" w:rsidRPr="00BC5E08" w:rsidRDefault="00716A44" w:rsidP="00716A44">
      <w:pPr>
        <w:pStyle w:val="ae"/>
        <w:ind w:hanging="2"/>
        <w:rPr>
          <w:rFonts w:ascii="標楷體" w:eastAsia="標楷體" w:hAnsi="標楷體"/>
        </w:rPr>
      </w:pPr>
      <w:r w:rsidRPr="00BC5E08">
        <w:rPr>
          <w:rFonts w:ascii="標楷體" w:eastAsia="標楷體" w:hAnsi="標楷體" w:hint="eastAsia"/>
        </w:rPr>
        <w:t>(D)感慨親朋離散，苦於不得相見。</w:t>
      </w:r>
    </w:p>
    <w:p w:rsidR="00716A44" w:rsidRPr="00BC5E08" w:rsidRDefault="00716A44" w:rsidP="00716A44">
      <w:pPr>
        <w:pStyle w:val="ae"/>
        <w:ind w:hanging="2"/>
        <w:rPr>
          <w:rFonts w:ascii="標楷體" w:eastAsia="標楷體" w:hAnsi="標楷體"/>
        </w:rPr>
      </w:pPr>
    </w:p>
    <w:p w:rsidR="00CB44E3" w:rsidRPr="00CB44E3" w:rsidRDefault="007D2B34" w:rsidP="00716A44">
      <w:pPr>
        <w:pStyle w:val="ae"/>
        <w:ind w:hanging="2"/>
        <w:rPr>
          <w:rFonts w:ascii="標楷體" w:eastAsia="標楷體" w:hAnsi="標楷體"/>
        </w:rPr>
      </w:pPr>
      <w:bookmarkStart w:id="15" w:name="OP1_4a8d6f224ebe49d3b59087cb7e8dbbb0"/>
      <w:bookmarkStart w:id="16" w:name="OP2_4a8d6f224ebe49d3b59087cb7e8dbbb0"/>
      <w:bookmarkStart w:id="17" w:name="OP3_4a8d6f224ebe49d3b59087cb7e8dbbb0"/>
      <w:bookmarkStart w:id="18" w:name="Z_4a8d6f224ebe49d3b59087cb7e8dbbb0"/>
      <w:bookmarkStart w:id="19" w:name="Q_4a8d6f224ebe49d3b59087cb7e8dbbb0"/>
      <w:bookmarkEnd w:id="15"/>
      <w:bookmarkEnd w:id="16"/>
      <w:bookmarkEnd w:id="17"/>
      <w:r>
        <w:rPr>
          <w:rFonts w:ascii="標楷體" w:eastAsia="標楷體" w:hAnsi="標楷體"/>
        </w:rPr>
        <w:t>25</w:t>
      </w:r>
      <w:r w:rsidR="00AD6AC7">
        <w:rPr>
          <w:rFonts w:ascii="標楷體" w:eastAsia="標楷體" w:hAnsi="標楷體"/>
        </w:rPr>
        <w:t>.</w:t>
      </w:r>
      <w:r w:rsidR="00CB44E3">
        <w:rPr>
          <w:rFonts w:ascii="標楷體" w:eastAsia="標楷體" w:hAnsi="標楷體"/>
        </w:rPr>
        <w:t>從「將『聽的音樂』用『看的美術』傳達出來」一句可推知</w:t>
      </w:r>
      <w:r w:rsidR="00CB44E3" w:rsidRPr="00AD78F7">
        <w:rPr>
          <w:rFonts w:ascii="標楷體" w:eastAsia="標楷體" w:hAnsi="標楷體" w:hint="eastAsia"/>
          <w:u w:val="single"/>
        </w:rPr>
        <w:t>蕭青陽</w:t>
      </w:r>
      <w:r w:rsidR="00CB44E3" w:rsidRPr="00CB44E3">
        <w:rPr>
          <w:rFonts w:ascii="標楷體" w:eastAsia="標楷體" w:hAnsi="標楷體" w:hint="eastAsia"/>
        </w:rPr>
        <w:t>年少時，對自己的工作期許是什麼？</w:t>
      </w:r>
    </w:p>
    <w:p w:rsidR="00CB44E3" w:rsidRPr="00CB44E3" w:rsidRDefault="00CB44E3" w:rsidP="00CB44E3">
      <w:pPr>
        <w:pStyle w:val="ae"/>
        <w:ind w:hanging="2"/>
        <w:rPr>
          <w:rFonts w:ascii="標楷體" w:eastAsia="標楷體" w:hAnsi="標楷體"/>
        </w:rPr>
      </w:pPr>
      <w:r w:rsidRPr="00CB44E3">
        <w:rPr>
          <w:rFonts w:ascii="標楷體" w:eastAsia="標楷體" w:hAnsi="標楷體" w:hint="eastAsia"/>
        </w:rPr>
        <w:t xml:space="preserve">(A)希望自己能透過美術設計帶動流行音樂風格的發展　</w:t>
      </w:r>
    </w:p>
    <w:p w:rsidR="00CB44E3" w:rsidRPr="00CB44E3" w:rsidRDefault="00CB44E3" w:rsidP="00CB44E3">
      <w:pPr>
        <w:pStyle w:val="ae"/>
        <w:ind w:hanging="2"/>
        <w:rPr>
          <w:rFonts w:ascii="標楷體" w:eastAsia="標楷體" w:hAnsi="標楷體"/>
        </w:rPr>
      </w:pPr>
      <w:r w:rsidRPr="00CB44E3">
        <w:rPr>
          <w:rFonts w:ascii="標楷體" w:eastAsia="標楷體" w:hAnsi="標楷體" w:hint="eastAsia"/>
        </w:rPr>
        <w:t>(B)希望自己能藉美術設計傳遞專輯的創作內涵與精神</w:t>
      </w:r>
    </w:p>
    <w:p w:rsidR="00CB44E3" w:rsidRPr="00CB44E3" w:rsidRDefault="00CB44E3" w:rsidP="00CB44E3">
      <w:pPr>
        <w:pStyle w:val="ae"/>
        <w:ind w:hanging="2"/>
        <w:rPr>
          <w:rFonts w:ascii="標楷體" w:eastAsia="標楷體" w:hAnsi="標楷體"/>
        </w:rPr>
      </w:pPr>
      <w:r w:rsidRPr="00CB44E3">
        <w:rPr>
          <w:rFonts w:ascii="標楷體" w:eastAsia="標楷體" w:hAnsi="標楷體" w:hint="eastAsia"/>
        </w:rPr>
        <w:t>(C)希望自己能將美術設計的原理應用到專輯的創作上</w:t>
      </w:r>
    </w:p>
    <w:p w:rsidR="00CB44E3" w:rsidRPr="00CB44E3" w:rsidRDefault="00CB44E3" w:rsidP="00CB44E3">
      <w:pPr>
        <w:pStyle w:val="ae"/>
        <w:ind w:hanging="2"/>
        <w:rPr>
          <w:rFonts w:ascii="標楷體" w:eastAsia="標楷體" w:hAnsi="標楷體"/>
        </w:rPr>
      </w:pPr>
      <w:r w:rsidRPr="00CB44E3">
        <w:rPr>
          <w:rFonts w:ascii="標楷體" w:eastAsia="標楷體" w:hAnsi="標楷體" w:hint="eastAsia"/>
        </w:rPr>
        <w:t>(D)希望自己能以美術設計大幅提升專輯唱片的銷售量</w:t>
      </w:r>
    </w:p>
    <w:bookmarkEnd w:id="18"/>
    <w:bookmarkEnd w:id="19"/>
    <w:p w:rsidR="00F55F49" w:rsidRDefault="00F55F49" w:rsidP="00AD6AC7">
      <w:pPr>
        <w:pStyle w:val="ae"/>
        <w:rPr>
          <w:rFonts w:ascii="標楷體" w:eastAsia="標楷體" w:hAnsi="標楷體"/>
        </w:rPr>
      </w:pPr>
    </w:p>
    <w:p w:rsidR="007D2B34" w:rsidRDefault="007D2B34" w:rsidP="00AD6AC7">
      <w:pPr>
        <w:pStyle w:val="ae"/>
        <w:rPr>
          <w:rFonts w:ascii="標楷體" w:eastAsia="標楷體" w:hAnsi="標楷體"/>
        </w:rPr>
      </w:pPr>
    </w:p>
    <w:p w:rsidR="007D2B34" w:rsidRDefault="007D2B34" w:rsidP="00AD6AC7">
      <w:pPr>
        <w:pStyle w:val="ae"/>
        <w:rPr>
          <w:rFonts w:ascii="標楷體" w:eastAsia="標楷體" w:hAnsi="標楷體"/>
        </w:rPr>
      </w:pPr>
    </w:p>
    <w:p w:rsidR="00586E53" w:rsidRDefault="00586E53" w:rsidP="00AD6AC7">
      <w:pPr>
        <w:pStyle w:val="ae"/>
        <w:rPr>
          <w:rFonts w:ascii="新細明體" w:eastAsia="新細明體" w:hAnsi="新細明體" w:cs="新細明體"/>
          <w:b/>
          <w:color w:val="000000"/>
          <w:sz w:val="16"/>
          <w:szCs w:val="16"/>
        </w:rPr>
      </w:pPr>
    </w:p>
    <w:p w:rsidR="00175CD5" w:rsidRDefault="00175CD5" w:rsidP="00AD6AC7">
      <w:pPr>
        <w:pStyle w:val="ae"/>
        <w:rPr>
          <w:rFonts w:ascii="新細明體" w:eastAsia="新細明體" w:hAnsi="新細明體" w:cs="新細明體" w:hint="eastAsia"/>
          <w:b/>
          <w:color w:val="000000"/>
          <w:sz w:val="16"/>
          <w:szCs w:val="16"/>
        </w:rPr>
      </w:pPr>
    </w:p>
    <w:p w:rsidR="00A11873" w:rsidRDefault="00586E53" w:rsidP="00AD6AC7">
      <w:pPr>
        <w:pStyle w:val="ae"/>
        <w:rPr>
          <w:rFonts w:ascii="新細明體" w:eastAsia="新細明體" w:hAnsi="新細明體" w:cs="新細明體"/>
          <w:b/>
          <w:color w:val="000000"/>
          <w:szCs w:val="24"/>
        </w:rPr>
      </w:pPr>
      <w:r w:rsidRPr="00D42372">
        <w:rPr>
          <w:rFonts w:ascii="新細明體" w:eastAsia="新細明體" w:hAnsi="新細明體" w:cs="新細明體" w:hint="eastAsia"/>
          <w:b/>
          <w:color w:val="000000"/>
          <w:szCs w:val="24"/>
        </w:rPr>
        <w:t>【</w:t>
      </w:r>
      <w:r w:rsidRPr="00D42372">
        <w:rPr>
          <w:rFonts w:ascii="標楷體" w:eastAsia="標楷體" w:hAnsi="標楷體" w:cs="PMingLiu" w:hint="eastAsia"/>
          <w:b/>
          <w:color w:val="000000"/>
          <w:szCs w:val="24"/>
        </w:rPr>
        <w:t>第2頁，</w:t>
      </w:r>
      <w:r w:rsidRPr="00D42372">
        <w:rPr>
          <w:rFonts w:ascii="標楷體" w:eastAsia="標楷體" w:hAnsi="標楷體"/>
          <w:b/>
          <w:szCs w:val="24"/>
        </w:rPr>
        <w:t>下頁尚有試題</w:t>
      </w:r>
      <w:r w:rsidRPr="00D42372">
        <w:rPr>
          <w:rFonts w:ascii="新細明體" w:eastAsia="新細明體" w:hAnsi="新細明體" w:cs="新細明體" w:hint="eastAsia"/>
          <w:b/>
          <w:color w:val="000000"/>
          <w:szCs w:val="24"/>
        </w:rPr>
        <w:t>】</w:t>
      </w:r>
    </w:p>
    <w:p w:rsidR="00AD6AC7" w:rsidRPr="00A11873" w:rsidRDefault="00AD6AC7" w:rsidP="00AD6AC7">
      <w:pPr>
        <w:pStyle w:val="ae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</w:rPr>
        <w:lastRenderedPageBreak/>
        <w:t>貳、閱讀題組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212"/>
      </w:tblGrid>
      <w:tr w:rsidR="00716A44" w:rsidRPr="00BC5E08" w:rsidTr="003D522D">
        <w:tc>
          <w:tcPr>
            <w:tcW w:w="10456" w:type="dxa"/>
          </w:tcPr>
          <w:p w:rsidR="00716A44" w:rsidRPr="00BC5E08" w:rsidRDefault="00716A44" w:rsidP="003D522D">
            <w:pPr>
              <w:pStyle w:val="ae"/>
              <w:ind w:left="0" w:hanging="2"/>
              <w:rPr>
                <w:rFonts w:ascii="標楷體" w:eastAsia="標楷體" w:hAnsi="標楷體"/>
              </w:rPr>
            </w:pPr>
            <w:r w:rsidRPr="00BC5E08">
              <w:rPr>
                <w:rFonts w:ascii="標楷體" w:eastAsia="標楷體" w:hAnsi="標楷體" w:hint="eastAsia"/>
              </w:rPr>
              <w:t>我乃曠野裡獨來獨往的一匹狼</w:t>
            </w:r>
          </w:p>
          <w:p w:rsidR="00716A44" w:rsidRPr="00BC5E08" w:rsidRDefault="00716A44" w:rsidP="003D522D">
            <w:pPr>
              <w:pStyle w:val="ae"/>
              <w:ind w:left="0" w:hanging="2"/>
              <w:rPr>
                <w:rFonts w:ascii="標楷體" w:eastAsia="標楷體" w:hAnsi="標楷體"/>
              </w:rPr>
            </w:pPr>
            <w:r w:rsidRPr="00BC5E08">
              <w:rPr>
                <w:rFonts w:ascii="標楷體" w:eastAsia="標楷體" w:hAnsi="標楷體" w:hint="eastAsia"/>
              </w:rPr>
              <w:t>不是先知，沒有半個字的嘆息</w:t>
            </w:r>
          </w:p>
          <w:p w:rsidR="00716A44" w:rsidRPr="00BC5E08" w:rsidRDefault="00716A44" w:rsidP="003D522D">
            <w:pPr>
              <w:pStyle w:val="ae"/>
              <w:ind w:left="0" w:hanging="2"/>
              <w:rPr>
                <w:rFonts w:ascii="標楷體" w:eastAsia="標楷體" w:hAnsi="標楷體"/>
              </w:rPr>
            </w:pPr>
            <w:r w:rsidRPr="00BC5E08">
              <w:rPr>
                <w:rFonts w:ascii="標楷體" w:eastAsia="標楷體" w:hAnsi="標楷體" w:hint="eastAsia"/>
              </w:rPr>
              <w:t>而恆以數聲悽厲已極之長嗥</w:t>
            </w:r>
          </w:p>
          <w:p w:rsidR="00716A44" w:rsidRPr="00BC5E08" w:rsidRDefault="00716A44" w:rsidP="003D522D">
            <w:pPr>
              <w:pStyle w:val="ae"/>
              <w:ind w:left="0" w:hanging="2"/>
              <w:rPr>
                <w:rFonts w:ascii="標楷體" w:eastAsia="標楷體" w:hAnsi="標楷體"/>
              </w:rPr>
            </w:pPr>
            <w:r w:rsidRPr="00BC5E08">
              <w:rPr>
                <w:rFonts w:ascii="標楷體" w:eastAsia="標楷體" w:hAnsi="標楷體" w:hint="eastAsia"/>
              </w:rPr>
              <w:t>搖撼彼空無一物之天地</w:t>
            </w:r>
          </w:p>
          <w:p w:rsidR="00716A44" w:rsidRPr="00BC5E08" w:rsidRDefault="00716A44" w:rsidP="003D522D">
            <w:pPr>
              <w:pStyle w:val="ae"/>
              <w:ind w:left="0" w:hanging="2"/>
              <w:rPr>
                <w:rFonts w:ascii="標楷體" w:eastAsia="標楷體" w:hAnsi="標楷體"/>
              </w:rPr>
            </w:pPr>
            <w:r w:rsidRPr="00BC5E08">
              <w:rPr>
                <w:rFonts w:ascii="標楷體" w:eastAsia="標楷體" w:hAnsi="標楷體" w:hint="eastAsia"/>
              </w:rPr>
              <w:t>使天地戰慄如同發了瘧疾</w:t>
            </w:r>
          </w:p>
          <w:p w:rsidR="00716A44" w:rsidRPr="00BC5E08" w:rsidRDefault="00716A44" w:rsidP="003D522D">
            <w:pPr>
              <w:pStyle w:val="ae"/>
              <w:ind w:left="0" w:hanging="2"/>
              <w:rPr>
                <w:rFonts w:ascii="標楷體" w:eastAsia="標楷體" w:hAnsi="標楷體"/>
              </w:rPr>
            </w:pPr>
            <w:r w:rsidRPr="00BC5E08">
              <w:rPr>
                <w:rFonts w:ascii="標楷體" w:eastAsia="標楷體" w:hAnsi="標楷體" w:hint="eastAsia"/>
              </w:rPr>
              <w:t>並颳起涼風颯颯的，颯颯颯颯的：</w:t>
            </w:r>
          </w:p>
          <w:p w:rsidR="00716A44" w:rsidRPr="00BC5E08" w:rsidRDefault="00716A44" w:rsidP="003D522D">
            <w:pPr>
              <w:pStyle w:val="ae"/>
              <w:ind w:left="0" w:hanging="2"/>
              <w:rPr>
                <w:rFonts w:ascii="標楷體" w:eastAsia="標楷體" w:hAnsi="標楷體"/>
              </w:rPr>
            </w:pPr>
            <w:r w:rsidRPr="00BC5E08">
              <w:rPr>
                <w:rFonts w:ascii="標楷體" w:eastAsia="標楷體" w:hAnsi="標楷體" w:hint="eastAsia"/>
              </w:rPr>
              <w:t>這就是一種過癮。</w:t>
            </w:r>
            <w:r w:rsidR="00AD6AC7">
              <w:rPr>
                <w:rFonts w:ascii="標楷體" w:eastAsia="標楷體" w:hAnsi="標楷體" w:hint="eastAsia"/>
              </w:rPr>
              <w:t xml:space="preserve">                   </w:t>
            </w:r>
            <w:r w:rsidRPr="00AD6AC7">
              <w:rPr>
                <w:rFonts w:ascii="標楷體" w:eastAsia="標楷體" w:hAnsi="標楷體" w:hint="eastAsia"/>
                <w:u w:val="wave"/>
              </w:rPr>
              <w:t>狼之獨步</w:t>
            </w:r>
            <w:r w:rsidRPr="00BC5E08">
              <w:rPr>
                <w:rFonts w:ascii="標楷體" w:eastAsia="標楷體" w:hAnsi="標楷體" w:hint="eastAsia"/>
              </w:rPr>
              <w:t xml:space="preserve">　</w:t>
            </w:r>
            <w:r w:rsidRPr="00AD6AC7">
              <w:rPr>
                <w:rFonts w:ascii="標楷體" w:eastAsia="標楷體" w:hAnsi="標楷體" w:hint="eastAsia"/>
                <w:u w:val="single"/>
              </w:rPr>
              <w:t>紀弦</w:t>
            </w:r>
          </w:p>
        </w:tc>
      </w:tr>
    </w:tbl>
    <w:p w:rsidR="00D42372" w:rsidRDefault="00D42372" w:rsidP="00CB44E3">
      <w:pPr>
        <w:pStyle w:val="ae"/>
        <w:rPr>
          <w:rFonts w:ascii="標楷體" w:eastAsia="標楷體" w:hAnsi="標楷體"/>
          <w:szCs w:val="24"/>
        </w:rPr>
      </w:pPr>
    </w:p>
    <w:p w:rsidR="00716A44" w:rsidRPr="00DA5EA6" w:rsidRDefault="007D2B34" w:rsidP="00CB44E3">
      <w:pPr>
        <w:pStyle w:val="ae"/>
        <w:rPr>
          <w:rFonts w:ascii="標楷體" w:eastAsia="標楷體" w:hAnsi="標楷體"/>
        </w:rPr>
      </w:pPr>
      <w:r w:rsidRPr="00DA5EA6">
        <w:rPr>
          <w:rFonts w:ascii="標楷體" w:eastAsia="標楷體" w:hAnsi="標楷體"/>
          <w:szCs w:val="24"/>
        </w:rPr>
        <w:t>26</w:t>
      </w:r>
      <w:r w:rsidR="00AD6AC7" w:rsidRPr="00DA5EA6">
        <w:rPr>
          <w:rFonts w:ascii="標楷體" w:eastAsia="標楷體" w:hAnsi="標楷體"/>
          <w:szCs w:val="24"/>
        </w:rPr>
        <w:t>.</w:t>
      </w:r>
      <w:r w:rsidR="00716A44" w:rsidRPr="00DA5EA6">
        <w:rPr>
          <w:rFonts w:ascii="標楷體" w:eastAsia="標楷體" w:hAnsi="標楷體" w:hint="eastAsia"/>
          <w:szCs w:val="24"/>
          <w:u w:val="single"/>
        </w:rPr>
        <w:t>紀弦</w:t>
      </w:r>
      <w:r w:rsidR="00D7657C" w:rsidRPr="00DA5EA6">
        <w:rPr>
          <w:rFonts w:ascii="標楷體" w:eastAsia="標楷體" w:hAnsi="標楷體" w:hint="eastAsia"/>
          <w:szCs w:val="24"/>
        </w:rPr>
        <w:t>以獨步之狼自況，他寫作本詩時，正處於意氣風發的生命階段</w:t>
      </w:r>
      <w:r w:rsidR="006E1EC7" w:rsidRPr="00DA5EA6">
        <w:rPr>
          <w:rFonts w:ascii="標楷體" w:eastAsia="標楷體" w:hAnsi="標楷體" w:hint="eastAsia"/>
          <w:szCs w:val="24"/>
        </w:rPr>
        <w:t>，</w:t>
      </w:r>
      <w:r w:rsidR="006E1EC7" w:rsidRPr="00DA5EA6">
        <w:rPr>
          <w:rFonts w:ascii="標楷體" w:eastAsia="標楷體" w:hAnsi="標楷體" w:hint="eastAsia"/>
          <w:szCs w:val="24"/>
          <w:shd w:val="clear" w:color="auto" w:fill="FFFFFF"/>
        </w:rPr>
        <w:t>推動新詩革命，影響詩壇深遠</w:t>
      </w:r>
      <w:r w:rsidR="006E1EC7" w:rsidRPr="00DA5EA6">
        <w:rPr>
          <w:rFonts w:ascii="標楷體" w:eastAsia="標楷體" w:hAnsi="標楷體" w:hint="eastAsia"/>
        </w:rPr>
        <w:t>。</w:t>
      </w:r>
      <w:r w:rsidR="00716A44" w:rsidRPr="00DA5EA6">
        <w:rPr>
          <w:rFonts w:ascii="標楷體" w:eastAsia="標楷體" w:hAnsi="標楷體" w:hint="eastAsia"/>
        </w:rPr>
        <w:t xml:space="preserve">關於本詩的敘述下列何者正確？  </w:t>
      </w:r>
    </w:p>
    <w:p w:rsidR="00716A44" w:rsidRPr="00DA5EA6" w:rsidRDefault="00AD6AC7" w:rsidP="00716A44">
      <w:pPr>
        <w:pStyle w:val="ae"/>
        <w:ind w:hanging="2"/>
        <w:rPr>
          <w:rFonts w:ascii="標楷體" w:eastAsia="標楷體" w:hAnsi="標楷體"/>
        </w:rPr>
      </w:pPr>
      <w:r w:rsidRPr="00DA5EA6">
        <w:rPr>
          <w:rFonts w:ascii="標楷體" w:eastAsia="標楷體" w:hAnsi="標楷體" w:hint="eastAsia"/>
        </w:rPr>
        <w:t>(A)</w:t>
      </w:r>
      <w:r w:rsidR="00716A44" w:rsidRPr="00DA5EA6">
        <w:rPr>
          <w:rFonts w:ascii="標楷體" w:eastAsia="標楷體" w:hAnsi="標楷體" w:hint="eastAsia"/>
        </w:rPr>
        <w:t>本詩主旨藉由狼</w:t>
      </w:r>
      <w:r w:rsidR="000E003F" w:rsidRPr="00DA5EA6">
        <w:rPr>
          <w:rFonts w:ascii="標楷體" w:eastAsia="標楷體" w:hAnsi="標楷體" w:hint="eastAsia"/>
        </w:rPr>
        <w:t>表達</w:t>
      </w:r>
      <w:r w:rsidR="00716A44" w:rsidRPr="00DA5EA6">
        <w:rPr>
          <w:rFonts w:ascii="標楷體" w:eastAsia="標楷體" w:hAnsi="標楷體" w:hint="eastAsia"/>
        </w:rPr>
        <w:t xml:space="preserve">自己窮通禍福的境遇　</w:t>
      </w:r>
    </w:p>
    <w:p w:rsidR="00716A44" w:rsidRPr="00DA5EA6" w:rsidRDefault="00AD6AC7" w:rsidP="00716A44">
      <w:pPr>
        <w:pStyle w:val="ae"/>
        <w:ind w:hanging="2"/>
        <w:rPr>
          <w:rFonts w:ascii="標楷體" w:eastAsia="標楷體" w:hAnsi="標楷體"/>
        </w:rPr>
      </w:pPr>
      <w:r w:rsidRPr="00DA5EA6">
        <w:rPr>
          <w:rFonts w:ascii="標楷體" w:eastAsia="標楷體" w:hAnsi="標楷體" w:hint="eastAsia"/>
        </w:rPr>
        <w:t>(B)</w:t>
      </w:r>
      <w:r w:rsidR="006E1EC7" w:rsidRPr="00DA5EA6">
        <w:rPr>
          <w:rFonts w:ascii="標楷體" w:eastAsia="標楷體" w:hAnsi="標楷體" w:hint="eastAsia"/>
        </w:rPr>
        <w:t>借狼之口控訴特立獨行與隨波逐流</w:t>
      </w:r>
      <w:r w:rsidR="00716A44" w:rsidRPr="00DA5EA6">
        <w:rPr>
          <w:rFonts w:ascii="標楷體" w:eastAsia="標楷體" w:hAnsi="標楷體" w:hint="eastAsia"/>
        </w:rPr>
        <w:t xml:space="preserve">之人  </w:t>
      </w:r>
    </w:p>
    <w:p w:rsidR="00716A44" w:rsidRPr="00DA5EA6" w:rsidRDefault="00AD6AC7" w:rsidP="00716A44">
      <w:pPr>
        <w:pStyle w:val="ae"/>
        <w:ind w:hanging="2"/>
        <w:rPr>
          <w:rFonts w:ascii="標楷體" w:eastAsia="標楷體" w:hAnsi="標楷體"/>
        </w:rPr>
      </w:pPr>
      <w:r w:rsidRPr="00DA5EA6">
        <w:rPr>
          <w:rFonts w:ascii="標楷體" w:eastAsia="標楷體" w:hAnsi="標楷體" w:hint="eastAsia"/>
        </w:rPr>
        <w:t>(C)</w:t>
      </w:r>
      <w:r w:rsidR="006E1EC7" w:rsidRPr="00DA5EA6">
        <w:rPr>
          <w:rFonts w:ascii="標楷體" w:eastAsia="標楷體" w:hAnsi="標楷體" w:hint="eastAsia"/>
        </w:rPr>
        <w:t>借</w:t>
      </w:r>
      <w:r w:rsidR="00D7657C" w:rsidRPr="00DA5EA6">
        <w:rPr>
          <w:rFonts w:ascii="標楷體" w:eastAsia="標楷體" w:hAnsi="標楷體" w:hint="eastAsia"/>
        </w:rPr>
        <w:t>淒厲</w:t>
      </w:r>
      <w:r w:rsidR="006E1EC7" w:rsidRPr="00DA5EA6">
        <w:rPr>
          <w:rFonts w:ascii="標楷體" w:eastAsia="標楷體" w:hAnsi="標楷體" w:hint="eastAsia"/>
        </w:rPr>
        <w:t>已極的</w:t>
      </w:r>
      <w:r w:rsidR="00716A44" w:rsidRPr="00DA5EA6">
        <w:rPr>
          <w:rFonts w:ascii="標楷體" w:eastAsia="標楷體" w:hAnsi="標楷體" w:hint="eastAsia"/>
        </w:rPr>
        <w:t>狼嗥</w:t>
      </w:r>
      <w:r w:rsidR="006E1EC7" w:rsidRPr="00DA5EA6">
        <w:rPr>
          <w:rFonts w:ascii="標楷體" w:eastAsia="標楷體" w:hAnsi="標楷體" w:hint="eastAsia"/>
        </w:rPr>
        <w:t>，表達詩人寫作時腸枯思竭的無奈</w:t>
      </w:r>
    </w:p>
    <w:p w:rsidR="007D2B34" w:rsidRDefault="00AD6AC7" w:rsidP="007D2B34">
      <w:pPr>
        <w:pStyle w:val="ae"/>
        <w:ind w:hanging="2"/>
        <w:rPr>
          <w:rFonts w:ascii="標楷體" w:eastAsia="標楷體" w:hAnsi="標楷體"/>
        </w:rPr>
      </w:pPr>
      <w:r w:rsidRPr="00DA5EA6">
        <w:rPr>
          <w:rFonts w:ascii="標楷體" w:eastAsia="標楷體" w:hAnsi="標楷體" w:hint="eastAsia"/>
        </w:rPr>
        <w:t>(D)</w:t>
      </w:r>
      <w:r w:rsidR="006E1EC7" w:rsidRPr="00DA5EA6">
        <w:rPr>
          <w:rFonts w:ascii="標楷體" w:eastAsia="標楷體" w:hAnsi="標楷體" w:hint="eastAsia"/>
        </w:rPr>
        <w:t>「這就是一種過癮」</w:t>
      </w:r>
      <w:r w:rsidR="00716A44" w:rsidRPr="00DA5EA6">
        <w:rPr>
          <w:rFonts w:ascii="標楷體" w:eastAsia="標楷體" w:hAnsi="標楷體" w:hint="eastAsia"/>
        </w:rPr>
        <w:t>可看出詩人的自信自傲、直率灑脫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065"/>
      </w:tblGrid>
      <w:tr w:rsidR="00A81003" w:rsidTr="00A81003">
        <w:tc>
          <w:tcPr>
            <w:tcW w:w="6065" w:type="dxa"/>
          </w:tcPr>
          <w:p w:rsidR="00A81003" w:rsidRPr="00BC5E08" w:rsidRDefault="00A81003" w:rsidP="00A81003">
            <w:pPr>
              <w:pStyle w:val="ae"/>
              <w:ind w:left="0" w:hanging="2"/>
              <w:rPr>
                <w:rFonts w:ascii="標楷體" w:eastAsia="標楷體" w:hAnsi="標楷體"/>
              </w:rPr>
            </w:pPr>
            <w:r w:rsidRPr="00BC5E08">
              <w:rPr>
                <w:rFonts w:ascii="標楷體" w:eastAsia="標楷體" w:hAnsi="標楷體" w:hint="eastAsia"/>
              </w:rPr>
              <w:t>瑞士研究發現，青少年每週運動14小時，身心健康狀態最好。</w:t>
            </w:r>
          </w:p>
          <w:p w:rsidR="00A81003" w:rsidRPr="00BC5E08" w:rsidRDefault="00A81003" w:rsidP="00A81003">
            <w:pPr>
              <w:pStyle w:val="ae"/>
              <w:ind w:left="0" w:hanging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BC5E08">
              <w:rPr>
                <w:rFonts w:ascii="標楷體" w:eastAsia="標楷體" w:hAnsi="標楷體" w:hint="eastAsia"/>
              </w:rPr>
              <w:t>這份研究詢問了1500位16～20歲的</w:t>
            </w:r>
            <w:r w:rsidRPr="00AD78F7">
              <w:rPr>
                <w:rFonts w:ascii="標楷體" w:eastAsia="標楷體" w:hAnsi="標楷體" w:hint="eastAsia"/>
                <w:u w:val="single"/>
              </w:rPr>
              <w:t>瑞士</w:t>
            </w:r>
            <w:r w:rsidRPr="00BC5E08">
              <w:rPr>
                <w:rFonts w:ascii="標楷體" w:eastAsia="標楷體" w:hAnsi="標楷體" w:hint="eastAsia"/>
              </w:rPr>
              <w:t>青少年參與運動的程度，然後填寫世界衛生組織的身心健康評量表（分數為1～25分，13分以下為身心不健康），結果發現，平均分數為17分，每週運動不到3.5小時的人佔35％，身心健康分數最低；運動3.5～10.5小時的人身心健康分數中等，佔41.5％，人數最多。有18.5％的人每週運動10.6～17.5小時，身心健康分數最高，甚至比每週運動超過17.5（佔 5％）小時的人還高。</w:t>
            </w:r>
          </w:p>
          <w:p w:rsidR="00A81003" w:rsidRPr="00BC5E08" w:rsidRDefault="00A81003" w:rsidP="00A81003">
            <w:pPr>
              <w:pStyle w:val="ae"/>
              <w:ind w:left="0" w:hanging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BC5E08">
              <w:rPr>
                <w:rFonts w:ascii="標楷體" w:eastAsia="標楷體" w:hAnsi="標楷體" w:hint="eastAsia"/>
              </w:rPr>
              <w:t>結論指出，青少年運動時間太多(超過17.5小時)或太少(少於3.5小時)都不好，身心健康指數低於13的人數超過一般的兩倍以上。</w:t>
            </w:r>
          </w:p>
          <w:p w:rsidR="00A81003" w:rsidRPr="00BC5E08" w:rsidRDefault="00A81003" w:rsidP="00A81003">
            <w:pPr>
              <w:pStyle w:val="ae"/>
              <w:ind w:left="0" w:hanging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</w:t>
            </w:r>
            <w:r w:rsidRPr="00BC5E08">
              <w:rPr>
                <w:rFonts w:ascii="標楷體" w:eastAsia="標楷體" w:hAnsi="標楷體"/>
              </w:rPr>
              <w:t>規律運動可以減少壓力和焦慮，並且建立青少年的自信及加強大腦力量。甚且，每周運動</w:t>
            </w:r>
            <w:r w:rsidRPr="00BC5E08">
              <w:rPr>
                <w:rFonts w:ascii="標楷體" w:eastAsia="標楷體" w:hAnsi="標楷體" w:hint="eastAsia"/>
              </w:rPr>
              <w:t>1</w:t>
            </w:r>
            <w:r w:rsidRPr="00BC5E08">
              <w:rPr>
                <w:rFonts w:ascii="標楷體" w:eastAsia="標楷體" w:hAnsi="標楷體"/>
              </w:rPr>
              <w:t>4小時比世界衛生組織及歐美國家建議青少年每周活動至少7小時，整整多了一倍以上。</w:t>
            </w:r>
          </w:p>
          <w:p w:rsidR="00A81003" w:rsidRDefault="00A81003" w:rsidP="00A81003">
            <w:pPr>
              <w:pStyle w:val="ae"/>
              <w:ind w:left="0" w:hanging="2"/>
              <w:rPr>
                <w:rFonts w:ascii="標楷體" w:eastAsia="標楷體" w:hAnsi="標楷體"/>
              </w:rPr>
            </w:pPr>
            <w:r w:rsidRPr="00BA3E77">
              <w:rPr>
                <w:rFonts w:ascii="標楷體" w:eastAsia="標楷體" w:hAnsi="標楷體"/>
                <w:u w:val="wave"/>
              </w:rPr>
              <w:t>康健雜誌</w:t>
            </w:r>
          </w:p>
        </w:tc>
      </w:tr>
    </w:tbl>
    <w:p w:rsidR="00716A44" w:rsidRPr="00BC5E08" w:rsidRDefault="007D2B34" w:rsidP="00CB44E3">
      <w:pPr>
        <w:pStyle w:val="a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27</w:t>
      </w:r>
      <w:r w:rsidR="00946E9F">
        <w:rPr>
          <w:rFonts w:ascii="標楷體" w:eastAsia="標楷體" w:hAnsi="標楷體" w:hint="eastAsia"/>
        </w:rPr>
        <w:t>.</w:t>
      </w:r>
      <w:r w:rsidR="00716A44" w:rsidRPr="00BC5E08">
        <w:rPr>
          <w:rFonts w:ascii="標楷體" w:eastAsia="標楷體" w:hAnsi="標楷體" w:hint="eastAsia"/>
        </w:rPr>
        <w:t>根據以上文章，選出正確的選項。</w:t>
      </w:r>
    </w:p>
    <w:p w:rsidR="00716A44" w:rsidRPr="00BC5E08" w:rsidRDefault="00716A44" w:rsidP="00716A44">
      <w:pPr>
        <w:pStyle w:val="ae"/>
        <w:ind w:hanging="2"/>
        <w:rPr>
          <w:rFonts w:ascii="標楷體" w:eastAsia="標楷體" w:hAnsi="標楷體"/>
        </w:rPr>
      </w:pPr>
      <w:r w:rsidRPr="00E7248F">
        <w:rPr>
          <w:rFonts w:ascii="標楷體" w:eastAsia="標楷體" w:hAnsi="標楷體" w:hint="eastAsia"/>
        </w:rPr>
        <w:t xml:space="preserve">(A) </w:t>
      </w:r>
      <w:r w:rsidR="009930B0">
        <w:rPr>
          <w:rFonts w:ascii="標楷體" w:eastAsia="標楷體" w:hAnsi="標楷體" w:hint="eastAsia"/>
        </w:rPr>
        <w:t>世界衛生組織說明運動的類型和心靈健康的關係</w:t>
      </w:r>
    </w:p>
    <w:p w:rsidR="00716A44" w:rsidRPr="00E7248F" w:rsidRDefault="00716A44" w:rsidP="00716A44">
      <w:pPr>
        <w:pStyle w:val="ae"/>
        <w:ind w:hanging="2"/>
        <w:rPr>
          <w:rFonts w:ascii="標楷體" w:eastAsia="標楷體" w:hAnsi="標楷體"/>
        </w:rPr>
      </w:pPr>
      <w:r w:rsidRPr="00E7248F">
        <w:rPr>
          <w:rFonts w:ascii="標楷體" w:eastAsia="標楷體" w:hAnsi="標楷體" w:hint="eastAsia"/>
        </w:rPr>
        <w:t xml:space="preserve">(B) </w:t>
      </w:r>
      <w:r>
        <w:rPr>
          <w:rFonts w:ascii="標楷體" w:eastAsia="標楷體" w:hAnsi="標楷體" w:hint="eastAsia"/>
        </w:rPr>
        <w:t>運動的好處不僅可降低抗壓性</w:t>
      </w:r>
      <w:r w:rsidR="00D00B83">
        <w:rPr>
          <w:rFonts w:ascii="標楷體" w:eastAsia="標楷體" w:hAnsi="標楷體" w:hint="eastAsia"/>
        </w:rPr>
        <w:t>，還可增進自信</w:t>
      </w:r>
      <w:r>
        <w:rPr>
          <w:rFonts w:ascii="標楷體" w:eastAsia="標楷體" w:hAnsi="標楷體" w:hint="eastAsia"/>
        </w:rPr>
        <w:t>。</w:t>
      </w:r>
    </w:p>
    <w:p w:rsidR="00716A44" w:rsidRPr="00BC5E08" w:rsidRDefault="00716A44" w:rsidP="00716A44">
      <w:pPr>
        <w:pStyle w:val="ae"/>
        <w:ind w:hanging="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(C) </w:t>
      </w:r>
      <w:r w:rsidRPr="00BC5E08">
        <w:rPr>
          <w:rFonts w:ascii="標楷體" w:eastAsia="標楷體" w:hAnsi="標楷體" w:hint="eastAsia"/>
        </w:rPr>
        <w:t>世界衛生組織研究顯示</w:t>
      </w:r>
      <w:r w:rsidRPr="00AD78F7">
        <w:rPr>
          <w:rFonts w:ascii="標楷體" w:eastAsia="標楷體" w:hAnsi="標楷體" w:hint="eastAsia"/>
          <w:u w:val="single"/>
        </w:rPr>
        <w:t>瑞士</w:t>
      </w:r>
      <w:r w:rsidRPr="00BC5E08">
        <w:rPr>
          <w:rFonts w:ascii="標楷體" w:eastAsia="標楷體" w:hAnsi="標楷體" w:hint="eastAsia"/>
        </w:rPr>
        <w:t>青少年運動人數不多</w:t>
      </w:r>
    </w:p>
    <w:p w:rsidR="00CB44E3" w:rsidRPr="00D00B83" w:rsidRDefault="00716A44" w:rsidP="00AD78F7">
      <w:pPr>
        <w:pStyle w:val="ae"/>
        <w:ind w:hanging="2"/>
        <w:rPr>
          <w:rFonts w:ascii="標楷體" w:eastAsia="標楷體" w:hAnsi="標楷體"/>
        </w:rPr>
      </w:pPr>
      <w:r w:rsidRPr="00BC5E08">
        <w:rPr>
          <w:rFonts w:ascii="標楷體" w:eastAsia="標楷體" w:hAnsi="標楷體" w:hint="eastAsia"/>
        </w:rPr>
        <w:t xml:space="preserve">(D) </w:t>
      </w:r>
      <w:r w:rsidR="00D00B83" w:rsidRPr="00AD78F7">
        <w:rPr>
          <w:rFonts w:ascii="標楷體" w:eastAsia="標楷體" w:hAnsi="標楷體" w:hint="eastAsia"/>
          <w:u w:val="single"/>
        </w:rPr>
        <w:t>瑞士</w:t>
      </w:r>
      <w:r w:rsidRPr="00BC5E08">
        <w:rPr>
          <w:rFonts w:ascii="標楷體" w:eastAsia="標楷體" w:hAnsi="標楷體" w:hint="eastAsia"/>
        </w:rPr>
        <w:t>建議每周運動時數</w:t>
      </w:r>
      <w:r w:rsidR="00D00B83">
        <w:rPr>
          <w:rFonts w:ascii="標楷體" w:eastAsia="標楷體" w:hAnsi="標楷體" w:hint="eastAsia"/>
        </w:rPr>
        <w:t>明顯</w:t>
      </w:r>
      <w:r w:rsidRPr="00BC5E08">
        <w:rPr>
          <w:rFonts w:ascii="標楷體" w:eastAsia="標楷體" w:hAnsi="標楷體" w:hint="eastAsia"/>
        </w:rPr>
        <w:t>高於</w:t>
      </w:r>
      <w:r w:rsidR="00D00B83">
        <w:rPr>
          <w:rFonts w:ascii="標楷體" w:eastAsia="標楷體" w:hAnsi="標楷體" w:hint="eastAsia"/>
        </w:rPr>
        <w:t>其它歐</w:t>
      </w:r>
      <w:r w:rsidRPr="00BC5E08">
        <w:rPr>
          <w:rFonts w:ascii="標楷體" w:eastAsia="標楷體" w:hAnsi="標楷體" w:hint="eastAsia"/>
        </w:rPr>
        <w:t>美國</w:t>
      </w:r>
      <w:r w:rsidR="00D00B83">
        <w:rPr>
          <w:rFonts w:ascii="標楷體" w:eastAsia="標楷體" w:hAnsi="標楷體" w:hint="eastAsia"/>
        </w:rPr>
        <w:t>家</w:t>
      </w:r>
    </w:p>
    <w:p w:rsidR="00A2272E" w:rsidRDefault="00A2272E" w:rsidP="00716A44">
      <w:pPr>
        <w:pStyle w:val="ae"/>
        <w:ind w:hanging="2"/>
        <w:rPr>
          <w:rFonts w:ascii="標楷體" w:eastAsia="標楷體" w:hAnsi="標楷體"/>
        </w:rPr>
      </w:pPr>
    </w:p>
    <w:p w:rsidR="00716A44" w:rsidRDefault="007D2B34" w:rsidP="00716A44">
      <w:pPr>
        <w:pStyle w:val="ae"/>
        <w:ind w:hanging="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28</w:t>
      </w:r>
      <w:r w:rsidR="00946E9F">
        <w:rPr>
          <w:rFonts w:ascii="標楷體" w:eastAsia="標楷體" w:hAnsi="標楷體"/>
        </w:rPr>
        <w:t>.</w:t>
      </w:r>
      <w:r w:rsidR="00716A44" w:rsidRPr="00BC5E08">
        <w:rPr>
          <w:rFonts w:ascii="標楷體" w:eastAsia="標楷體" w:hAnsi="標楷體"/>
        </w:rPr>
        <w:t>根據本文，以下哪一個圖表最貼近「身心健康」與「運動時間」的關係?</w:t>
      </w:r>
    </w:p>
    <w:p w:rsidR="00AD78F7" w:rsidRPr="00BC5E08" w:rsidRDefault="00AD78F7" w:rsidP="00716A44">
      <w:pPr>
        <w:pStyle w:val="ae"/>
        <w:ind w:hanging="2"/>
        <w:rPr>
          <w:rFonts w:ascii="標楷體" w:eastAsia="標楷體" w:hAnsi="標楷體"/>
        </w:rPr>
      </w:pPr>
      <w:r w:rsidRPr="00BC5E08">
        <w:rPr>
          <w:rFonts w:ascii="標楷體" w:eastAsia="標楷體" w:hAnsi="標楷體" w:hint="eastAsia"/>
        </w:rPr>
        <w:t>（A）</w:t>
      </w:r>
      <w:r>
        <w:rPr>
          <w:rFonts w:ascii="標楷體" w:eastAsia="標楷體" w:hAnsi="標楷體" w:hint="eastAsia"/>
        </w:rPr>
        <w:t xml:space="preserve">                   </w:t>
      </w:r>
      <w:r w:rsidRPr="00BC5E08">
        <w:rPr>
          <w:rFonts w:ascii="標楷體" w:eastAsia="標楷體" w:hAnsi="標楷體" w:hint="eastAsia"/>
        </w:rPr>
        <w:t>（B）</w:t>
      </w:r>
    </w:p>
    <w:p w:rsidR="00AD78F7" w:rsidRDefault="00716A44" w:rsidP="00716A44">
      <w:pPr>
        <w:pStyle w:val="ae"/>
        <w:ind w:hanging="2"/>
        <w:rPr>
          <w:rFonts w:ascii="標楷體" w:eastAsia="標楷體" w:hAnsi="標楷體"/>
        </w:rPr>
      </w:pPr>
      <w:r w:rsidRPr="00BC5E08">
        <w:rPr>
          <w:rFonts w:ascii="標楷體" w:eastAsia="標楷體" w:hAnsi="標楷體"/>
          <w:noProof/>
        </w:rPr>
        <w:drawing>
          <wp:inline distT="0" distB="0" distL="0" distR="0" wp14:anchorId="49309318" wp14:editId="6787DDE7">
            <wp:extent cx="1498600" cy="1290946"/>
            <wp:effectExtent l="0" t="0" r="6350" b="5080"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33341" cy="1320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5E08">
        <w:rPr>
          <w:rFonts w:ascii="標楷體" w:eastAsia="標楷體" w:hAnsi="標楷體" w:hint="eastAsia"/>
        </w:rPr>
        <w:t xml:space="preserve">　</w:t>
      </w:r>
      <w:r w:rsidR="00AD78F7">
        <w:rPr>
          <w:rFonts w:ascii="標楷體" w:eastAsia="標楷體" w:hAnsi="標楷體" w:hint="eastAsia"/>
        </w:rPr>
        <w:t xml:space="preserve">    </w:t>
      </w:r>
      <w:r w:rsidRPr="00BC5E08">
        <w:rPr>
          <w:rFonts w:ascii="標楷體" w:eastAsia="標楷體" w:hAnsi="標楷體"/>
          <w:noProof/>
        </w:rPr>
        <w:drawing>
          <wp:inline distT="0" distB="0" distL="0" distR="0" wp14:anchorId="6258CD1E" wp14:editId="03C1EED0">
            <wp:extent cx="1409700" cy="1339592"/>
            <wp:effectExtent l="0" t="0" r="0" b="0"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467400" cy="1394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5E08">
        <w:rPr>
          <w:rFonts w:ascii="標楷體" w:eastAsia="標楷體" w:hAnsi="標楷體" w:hint="eastAsia"/>
        </w:rPr>
        <w:t xml:space="preserve">　</w:t>
      </w:r>
    </w:p>
    <w:p w:rsidR="00AD78F7" w:rsidRDefault="00AD78F7" w:rsidP="00716A44">
      <w:pPr>
        <w:pStyle w:val="ae"/>
        <w:ind w:hanging="2"/>
        <w:rPr>
          <w:rFonts w:ascii="標楷體" w:eastAsia="標楷體" w:hAnsi="標楷體"/>
        </w:rPr>
      </w:pPr>
      <w:r w:rsidRPr="00BC5E08">
        <w:rPr>
          <w:rFonts w:ascii="標楷體" w:eastAsia="標楷體" w:hAnsi="標楷體" w:hint="eastAsia"/>
        </w:rPr>
        <w:t>（C）</w:t>
      </w:r>
      <w:r>
        <w:rPr>
          <w:rFonts w:ascii="標楷體" w:eastAsia="標楷體" w:hAnsi="標楷體" w:hint="eastAsia"/>
        </w:rPr>
        <w:t xml:space="preserve">                   </w:t>
      </w:r>
      <w:r w:rsidRPr="00BC5E08">
        <w:rPr>
          <w:rFonts w:ascii="標楷體" w:eastAsia="標楷體" w:hAnsi="標楷體" w:hint="eastAsia"/>
        </w:rPr>
        <w:t>（D）</w:t>
      </w:r>
    </w:p>
    <w:p w:rsidR="00716A44" w:rsidRPr="00BC5E08" w:rsidRDefault="00716A44" w:rsidP="00716A44">
      <w:pPr>
        <w:pStyle w:val="ae"/>
        <w:ind w:hanging="2"/>
        <w:rPr>
          <w:rFonts w:ascii="標楷體" w:eastAsia="標楷體" w:hAnsi="標楷體"/>
        </w:rPr>
      </w:pPr>
      <w:r w:rsidRPr="00BC5E08">
        <w:rPr>
          <w:rFonts w:ascii="標楷體" w:eastAsia="標楷體" w:hAnsi="標楷體"/>
          <w:noProof/>
        </w:rPr>
        <w:drawing>
          <wp:inline distT="0" distB="0" distL="0" distR="0" wp14:anchorId="41F35F27" wp14:editId="309640D9">
            <wp:extent cx="1236915" cy="1327479"/>
            <wp:effectExtent l="0" t="0" r="1905" b="6350"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59606" cy="1351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78F7">
        <w:rPr>
          <w:rFonts w:ascii="標楷體" w:eastAsia="標楷體" w:hAnsi="標楷體" w:hint="eastAsia"/>
        </w:rPr>
        <w:t xml:space="preserve">      </w:t>
      </w:r>
      <w:r w:rsidRPr="00BC5E08">
        <w:rPr>
          <w:rFonts w:ascii="標楷體" w:eastAsia="標楷體" w:hAnsi="標楷體" w:hint="eastAsia"/>
        </w:rPr>
        <w:t xml:space="preserve">　</w:t>
      </w:r>
      <w:r w:rsidRPr="00BC5E08">
        <w:rPr>
          <w:rFonts w:ascii="標楷體" w:eastAsia="標楷體" w:hAnsi="標楷體"/>
          <w:noProof/>
        </w:rPr>
        <w:drawing>
          <wp:inline distT="0" distB="0" distL="0" distR="0" wp14:anchorId="0F428AF8" wp14:editId="06DA002C">
            <wp:extent cx="1454150" cy="1406388"/>
            <wp:effectExtent l="0" t="0" r="0" b="3810"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477088" cy="1428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A44" w:rsidRPr="00BC5E08" w:rsidRDefault="00716A44" w:rsidP="00716A44">
      <w:pPr>
        <w:pStyle w:val="ae"/>
        <w:ind w:hanging="2"/>
        <w:rPr>
          <w:rFonts w:ascii="標楷體" w:eastAsia="標楷體" w:hAnsi="標楷體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212"/>
      </w:tblGrid>
      <w:tr w:rsidR="00716A44" w:rsidRPr="00BC5E08" w:rsidTr="003D522D">
        <w:tc>
          <w:tcPr>
            <w:tcW w:w="10456" w:type="dxa"/>
          </w:tcPr>
          <w:p w:rsidR="00716A44" w:rsidRDefault="00F532E2" w:rsidP="00E4275E">
            <w:pPr>
              <w:pStyle w:val="ae"/>
              <w:ind w:left="0" w:hanging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</w:t>
            </w:r>
            <w:r w:rsidR="00716A44" w:rsidRPr="00670B44">
              <w:rPr>
                <w:rFonts w:ascii="標楷體" w:eastAsia="標楷體" w:hAnsi="標楷體"/>
              </w:rPr>
              <w:t>讀書以過目成誦為能，最是不濟事。</w:t>
            </w:r>
          </w:p>
          <w:p w:rsidR="00F532E2" w:rsidRPr="00670B44" w:rsidRDefault="00F532E2" w:rsidP="003D522D">
            <w:pPr>
              <w:pStyle w:val="ae"/>
              <w:ind w:left="0" w:hanging="2"/>
              <w:rPr>
                <w:rFonts w:ascii="標楷體" w:eastAsia="標楷體" w:hAnsi="標楷體"/>
              </w:rPr>
            </w:pPr>
          </w:p>
          <w:p w:rsidR="00716A44" w:rsidRPr="00670B44" w:rsidRDefault="00F532E2" w:rsidP="003D522D">
            <w:pPr>
              <w:pStyle w:val="ae"/>
              <w:ind w:left="0" w:hanging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</w:t>
            </w:r>
            <w:r w:rsidR="00716A44" w:rsidRPr="00670B44">
              <w:rPr>
                <w:rFonts w:ascii="標楷體" w:eastAsia="標楷體" w:hAnsi="標楷體"/>
              </w:rPr>
              <w:t>眼中了了，心下匆匆，方寸無多，往來應接不暇，如看場中美色，一眼即過，與我何與也？千古過目成誦</w:t>
            </w:r>
            <w:r w:rsidR="00716A44" w:rsidRPr="00F532E2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="00716A44" w:rsidRPr="00F532E2">
              <w:rPr>
                <w:rFonts w:ascii="標楷體" w:eastAsia="標楷體" w:hAnsi="標楷體"/>
                <w:sz w:val="16"/>
                <w:szCs w:val="16"/>
              </w:rPr>
              <w:instrText xml:space="preserve"> </w:instrText>
            </w:r>
            <w:r w:rsidR="00716A44" w:rsidRPr="00F532E2">
              <w:rPr>
                <w:rFonts w:ascii="標楷體" w:eastAsia="標楷體" w:hAnsi="標楷體" w:hint="eastAsia"/>
                <w:sz w:val="16"/>
                <w:szCs w:val="16"/>
              </w:rPr>
              <w:instrText>eq \o\ac(○,1)</w:instrText>
            </w:r>
            <w:r w:rsidR="00716A44" w:rsidRPr="00F532E2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="00716A44" w:rsidRPr="00670B44">
              <w:rPr>
                <w:rFonts w:ascii="標楷體" w:eastAsia="標楷體" w:hAnsi="標楷體"/>
              </w:rPr>
              <w:t>，孰有如孔子者乎？讀《易》至韋編三絕，不知翻閱過幾千百遍來，微言精義</w:t>
            </w:r>
            <w:r w:rsidR="00716A44" w:rsidRPr="00F532E2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="00716A44" w:rsidRPr="00F532E2">
              <w:rPr>
                <w:rFonts w:ascii="標楷體" w:eastAsia="標楷體" w:hAnsi="標楷體"/>
                <w:sz w:val="16"/>
                <w:szCs w:val="16"/>
              </w:rPr>
              <w:instrText xml:space="preserve"> </w:instrText>
            </w:r>
            <w:r w:rsidR="00716A44" w:rsidRPr="00F532E2">
              <w:rPr>
                <w:rFonts w:ascii="標楷體" w:eastAsia="標楷體" w:hAnsi="標楷體" w:hint="eastAsia"/>
                <w:sz w:val="16"/>
                <w:szCs w:val="16"/>
              </w:rPr>
              <w:instrText>eq \o\ac(○,2)</w:instrText>
            </w:r>
            <w:r w:rsidR="00716A44" w:rsidRPr="00F532E2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="00716A44" w:rsidRPr="00670B44">
              <w:rPr>
                <w:rFonts w:ascii="標楷體" w:eastAsia="標楷體" w:hAnsi="標楷體"/>
              </w:rPr>
              <w:t>，愈探愈出，愈研愈入，愈往而不知其所窮。雖生知安行之聖</w:t>
            </w:r>
            <w:r w:rsidR="00716A44" w:rsidRPr="00F532E2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="00716A44" w:rsidRPr="00F532E2">
              <w:rPr>
                <w:rFonts w:ascii="標楷體" w:eastAsia="標楷體" w:hAnsi="標楷體"/>
                <w:sz w:val="16"/>
                <w:szCs w:val="16"/>
              </w:rPr>
              <w:instrText xml:space="preserve"> </w:instrText>
            </w:r>
            <w:r w:rsidR="00716A44" w:rsidRPr="00F532E2">
              <w:rPr>
                <w:rFonts w:ascii="標楷體" w:eastAsia="標楷體" w:hAnsi="標楷體" w:hint="eastAsia"/>
                <w:sz w:val="16"/>
                <w:szCs w:val="16"/>
              </w:rPr>
              <w:instrText>eq \o\ac(○,3)</w:instrText>
            </w:r>
            <w:r w:rsidR="00716A44" w:rsidRPr="00F532E2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="00716A44" w:rsidRPr="00670B44">
              <w:rPr>
                <w:rFonts w:ascii="標楷體" w:eastAsia="標楷體" w:hAnsi="標楷體"/>
              </w:rPr>
              <w:t>，不廢困勉下學之功也。</w:t>
            </w:r>
            <w:r w:rsidR="00716A44" w:rsidRPr="00BC5E08">
              <w:rPr>
                <w:rFonts w:ascii="標楷體" w:eastAsia="標楷體" w:hAnsi="標楷體"/>
              </w:rPr>
              <w:t>東坡</w:t>
            </w:r>
            <w:r w:rsidR="00716A44" w:rsidRPr="00670B44">
              <w:rPr>
                <w:rFonts w:ascii="標楷體" w:eastAsia="標楷體" w:hAnsi="標楷體"/>
              </w:rPr>
              <w:t>讀書不用兩遍，然其在翰林讀《阿房宮賦》至四鼓</w:t>
            </w:r>
            <w:r w:rsidR="00716A44" w:rsidRPr="00F532E2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="00716A44" w:rsidRPr="00F532E2">
              <w:rPr>
                <w:rFonts w:ascii="標楷體" w:eastAsia="標楷體" w:hAnsi="標楷體"/>
                <w:sz w:val="16"/>
                <w:szCs w:val="16"/>
              </w:rPr>
              <w:instrText xml:space="preserve"> </w:instrText>
            </w:r>
            <w:r w:rsidR="00716A44" w:rsidRPr="00F532E2">
              <w:rPr>
                <w:rFonts w:ascii="標楷體" w:eastAsia="標楷體" w:hAnsi="標楷體" w:hint="eastAsia"/>
                <w:sz w:val="16"/>
                <w:szCs w:val="16"/>
              </w:rPr>
              <w:instrText>eq \o\ac(○,4)</w:instrText>
            </w:r>
            <w:r w:rsidR="00716A44" w:rsidRPr="00F532E2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="00716A44" w:rsidRPr="00670B44">
              <w:rPr>
                <w:rFonts w:ascii="標楷體" w:eastAsia="標楷體" w:hAnsi="標楷體"/>
              </w:rPr>
              <w:t>，老吏苦之，坡洒然不倦。豈以一過即記，遂了其事乎！</w:t>
            </w:r>
            <w:r w:rsidR="00E4275E">
              <w:rPr>
                <w:rFonts w:ascii="標楷體" w:eastAsia="標楷體" w:hAnsi="標楷體"/>
              </w:rPr>
              <w:t xml:space="preserve">                       </w:t>
            </w:r>
            <w:r w:rsidR="00E4275E" w:rsidRPr="00BA3E77">
              <w:rPr>
                <w:rFonts w:ascii="標楷體" w:eastAsia="標楷體" w:hAnsi="標楷體" w:hint="eastAsia"/>
                <w:u w:val="wave"/>
              </w:rPr>
              <w:t>濰縣署中寄舍弟墨第一書</w:t>
            </w:r>
          </w:p>
          <w:p w:rsidR="00DE3CC4" w:rsidRDefault="00716A44" w:rsidP="003D522D">
            <w:pPr>
              <w:pStyle w:val="ae"/>
              <w:ind w:left="0" w:hanging="2"/>
              <w:rPr>
                <w:rFonts w:ascii="標楷體" w:eastAsia="標楷體" w:hAnsi="標楷體"/>
              </w:rPr>
            </w:pPr>
            <w:r w:rsidRPr="00BC5E08">
              <w:rPr>
                <w:rFonts w:ascii="標楷體" w:eastAsia="標楷體" w:hAnsi="標楷體" w:hint="eastAsia"/>
              </w:rPr>
              <w:t>注釋：</w:t>
            </w:r>
          </w:p>
          <w:p w:rsidR="00716A44" w:rsidRPr="00BC5E08" w:rsidRDefault="00716A44" w:rsidP="003D522D">
            <w:pPr>
              <w:pStyle w:val="ae"/>
              <w:ind w:left="0" w:hanging="2"/>
              <w:rPr>
                <w:rFonts w:ascii="標楷體" w:eastAsia="標楷體" w:hAnsi="標楷體"/>
              </w:rPr>
            </w:pPr>
            <w:r w:rsidRPr="00BC5E08">
              <w:rPr>
                <w:rFonts w:ascii="標楷體" w:eastAsia="標楷體" w:hAnsi="標楷體"/>
              </w:rPr>
              <w:fldChar w:fldCharType="begin"/>
            </w:r>
            <w:r w:rsidRPr="00BC5E08">
              <w:rPr>
                <w:rFonts w:ascii="標楷體" w:eastAsia="標楷體" w:hAnsi="標楷體"/>
              </w:rPr>
              <w:instrText xml:space="preserve"> </w:instrText>
            </w:r>
            <w:r w:rsidRPr="00BC5E08">
              <w:rPr>
                <w:rFonts w:ascii="標楷體" w:eastAsia="標楷體" w:hAnsi="標楷體" w:hint="eastAsia"/>
              </w:rPr>
              <w:instrText>eq \o\ac(○,1)</w:instrText>
            </w:r>
            <w:r w:rsidRPr="00BC5E08">
              <w:rPr>
                <w:rFonts w:ascii="標楷體" w:eastAsia="標楷體" w:hAnsi="標楷體"/>
              </w:rPr>
              <w:fldChar w:fldCharType="end"/>
            </w:r>
            <w:r w:rsidRPr="00BC5E08">
              <w:rPr>
                <w:rFonts w:ascii="標楷體" w:eastAsia="標楷體" w:hAnsi="標楷體" w:hint="eastAsia"/>
              </w:rPr>
              <w:t xml:space="preserve">誦：背念　</w:t>
            </w:r>
            <w:bookmarkStart w:id="20" w:name="OLE_LINK1"/>
          </w:p>
          <w:p w:rsidR="00716A44" w:rsidRPr="00BC5E08" w:rsidRDefault="00716A44" w:rsidP="003D522D">
            <w:pPr>
              <w:pStyle w:val="ae"/>
              <w:ind w:left="0" w:hanging="2"/>
              <w:rPr>
                <w:rFonts w:ascii="標楷體" w:eastAsia="標楷體" w:hAnsi="標楷體"/>
              </w:rPr>
            </w:pPr>
            <w:r w:rsidRPr="00BC5E08">
              <w:rPr>
                <w:rFonts w:ascii="標楷體" w:eastAsia="標楷體" w:hAnsi="標楷體"/>
              </w:rPr>
              <w:fldChar w:fldCharType="begin"/>
            </w:r>
            <w:r w:rsidRPr="00BC5E08">
              <w:rPr>
                <w:rFonts w:ascii="標楷體" w:eastAsia="標楷體" w:hAnsi="標楷體"/>
              </w:rPr>
              <w:instrText xml:space="preserve"> </w:instrText>
            </w:r>
            <w:r w:rsidRPr="00BC5E08">
              <w:rPr>
                <w:rFonts w:ascii="標楷體" w:eastAsia="標楷體" w:hAnsi="標楷體" w:hint="eastAsia"/>
              </w:rPr>
              <w:instrText>eq \o\ac(○,2)</w:instrText>
            </w:r>
            <w:r w:rsidRPr="00BC5E08">
              <w:rPr>
                <w:rFonts w:ascii="標楷體" w:eastAsia="標楷體" w:hAnsi="標楷體"/>
              </w:rPr>
              <w:fldChar w:fldCharType="end"/>
            </w:r>
            <w:bookmarkEnd w:id="20"/>
            <w:r w:rsidRPr="00BC5E08">
              <w:rPr>
                <w:rFonts w:ascii="標楷體" w:eastAsia="標楷體" w:hAnsi="標楷體"/>
              </w:rPr>
              <w:t>微言精義：精微的言論，切要的義理。</w:t>
            </w:r>
          </w:p>
          <w:p w:rsidR="00716A44" w:rsidRPr="00670B44" w:rsidRDefault="00716A44" w:rsidP="003D522D">
            <w:pPr>
              <w:pStyle w:val="ae"/>
              <w:ind w:left="0" w:hanging="2"/>
              <w:rPr>
                <w:rFonts w:ascii="標楷體" w:eastAsia="標楷體" w:hAnsi="標楷體"/>
              </w:rPr>
            </w:pPr>
            <w:r w:rsidRPr="00BC5E08">
              <w:rPr>
                <w:rFonts w:ascii="標楷體" w:eastAsia="標楷體" w:hAnsi="標楷體"/>
              </w:rPr>
              <w:fldChar w:fldCharType="begin"/>
            </w:r>
            <w:r w:rsidRPr="00BC5E08">
              <w:rPr>
                <w:rFonts w:ascii="標楷體" w:eastAsia="標楷體" w:hAnsi="標楷體"/>
              </w:rPr>
              <w:instrText xml:space="preserve"> </w:instrText>
            </w:r>
            <w:r w:rsidRPr="00BC5E08">
              <w:rPr>
                <w:rFonts w:ascii="標楷體" w:eastAsia="標楷體" w:hAnsi="標楷體" w:hint="eastAsia"/>
              </w:rPr>
              <w:instrText>eq \o\ac(○,</w:instrText>
            </w:r>
            <w:r w:rsidRPr="00BC5E08">
              <w:rPr>
                <w:rFonts w:ascii="標楷體" w:eastAsia="標楷體" w:hAnsi="標楷體" w:hint="eastAsia"/>
                <w:position w:val="0"/>
              </w:rPr>
              <w:instrText>3</w:instrText>
            </w:r>
            <w:r w:rsidRPr="00BC5E08">
              <w:rPr>
                <w:rFonts w:ascii="標楷體" w:eastAsia="標楷體" w:hAnsi="標楷體" w:hint="eastAsia"/>
              </w:rPr>
              <w:instrText>)</w:instrText>
            </w:r>
            <w:r w:rsidRPr="00BC5E08">
              <w:rPr>
                <w:rFonts w:ascii="標楷體" w:eastAsia="標楷體" w:hAnsi="標楷體"/>
              </w:rPr>
              <w:fldChar w:fldCharType="end"/>
            </w:r>
            <w:r w:rsidRPr="00670B44">
              <w:rPr>
                <w:rFonts w:ascii="標楷體" w:eastAsia="標楷體" w:hAnsi="標楷體"/>
              </w:rPr>
              <w:t>安行之聖：順應本性、安然行事的真諦。</w:t>
            </w:r>
          </w:p>
          <w:p w:rsidR="00BA3E77" w:rsidRPr="00BA3E77" w:rsidRDefault="00716A44" w:rsidP="00E4275E">
            <w:pPr>
              <w:pStyle w:val="ae"/>
              <w:ind w:left="0" w:hanging="2"/>
              <w:rPr>
                <w:rFonts w:ascii="標楷體" w:eastAsia="標楷體" w:hAnsi="標楷體"/>
                <w:u w:val="wave"/>
              </w:rPr>
            </w:pPr>
            <w:r w:rsidRPr="00BC5E08">
              <w:rPr>
                <w:rFonts w:ascii="標楷體" w:eastAsia="標楷體" w:hAnsi="標楷體"/>
              </w:rPr>
              <w:fldChar w:fldCharType="begin"/>
            </w:r>
            <w:r w:rsidRPr="00BC5E08">
              <w:rPr>
                <w:rFonts w:ascii="標楷體" w:eastAsia="標楷體" w:hAnsi="標楷體"/>
              </w:rPr>
              <w:instrText xml:space="preserve"> </w:instrText>
            </w:r>
            <w:r w:rsidRPr="00BC5E08">
              <w:rPr>
                <w:rFonts w:ascii="標楷體" w:eastAsia="標楷體" w:hAnsi="標楷體" w:hint="eastAsia"/>
              </w:rPr>
              <w:instrText>eq \o\ac(○,</w:instrText>
            </w:r>
            <w:r w:rsidRPr="00BC5E08">
              <w:rPr>
                <w:rFonts w:ascii="標楷體" w:eastAsia="標楷體" w:hAnsi="標楷體" w:hint="eastAsia"/>
                <w:position w:val="0"/>
              </w:rPr>
              <w:instrText>4</w:instrText>
            </w:r>
            <w:r w:rsidRPr="00BC5E08">
              <w:rPr>
                <w:rFonts w:ascii="標楷體" w:eastAsia="標楷體" w:hAnsi="標楷體" w:hint="eastAsia"/>
              </w:rPr>
              <w:instrText>)</w:instrText>
            </w:r>
            <w:r w:rsidRPr="00BC5E08">
              <w:rPr>
                <w:rFonts w:ascii="標楷體" w:eastAsia="標楷體" w:hAnsi="標楷體"/>
              </w:rPr>
              <w:fldChar w:fldCharType="end"/>
            </w:r>
            <w:r w:rsidRPr="00670B44">
              <w:rPr>
                <w:rFonts w:ascii="標楷體" w:eastAsia="標楷體" w:hAnsi="標楷體"/>
              </w:rPr>
              <w:t>四鼓：凌晨一點到三點</w:t>
            </w:r>
          </w:p>
        </w:tc>
      </w:tr>
    </w:tbl>
    <w:p w:rsidR="002F31D8" w:rsidRDefault="002F31D8" w:rsidP="00716A44">
      <w:pPr>
        <w:pStyle w:val="ae"/>
        <w:ind w:hanging="2"/>
        <w:rPr>
          <w:rFonts w:ascii="標楷體" w:eastAsia="標楷體" w:hAnsi="標楷體"/>
        </w:rPr>
      </w:pPr>
    </w:p>
    <w:p w:rsidR="00DE3CC4" w:rsidRDefault="007D2B34" w:rsidP="00E4275E">
      <w:pPr>
        <w:pStyle w:val="ae"/>
        <w:ind w:hanging="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29</w:t>
      </w:r>
      <w:r w:rsidR="00946E9F">
        <w:rPr>
          <w:rFonts w:ascii="標楷體" w:eastAsia="標楷體" w:hAnsi="標楷體"/>
        </w:rPr>
        <w:t>.</w:t>
      </w:r>
      <w:r w:rsidR="00716A44">
        <w:rPr>
          <w:rFonts w:ascii="標楷體" w:eastAsia="標楷體" w:hAnsi="標楷體"/>
        </w:rPr>
        <w:t>老師請</w:t>
      </w:r>
      <w:r w:rsidR="001E716C">
        <w:rPr>
          <w:rFonts w:ascii="標楷體" w:eastAsia="標楷體" w:hAnsi="標楷體"/>
          <w:u w:val="single"/>
        </w:rPr>
        <w:t>益</w:t>
      </w:r>
      <w:r w:rsidR="001E716C" w:rsidRPr="001E716C">
        <w:rPr>
          <w:rFonts w:ascii="標楷體" w:eastAsia="標楷體" w:hAnsi="標楷體"/>
          <w:u w:val="single"/>
        </w:rPr>
        <w:t>圍</w:t>
      </w:r>
      <w:r w:rsidR="00716A44" w:rsidRPr="006107E3">
        <w:rPr>
          <w:rFonts w:ascii="標楷體" w:eastAsia="標楷體" w:hAnsi="標楷體"/>
        </w:rPr>
        <w:t>分析以上這篇文章之作法並完成下列表格，下列哪個選項分析</w:t>
      </w:r>
      <w:r w:rsidR="00716A44" w:rsidRPr="009149B2">
        <w:rPr>
          <w:rFonts w:ascii="標楷體" w:eastAsia="標楷體" w:hAnsi="標楷體"/>
        </w:rPr>
        <w:t>正確</w:t>
      </w:r>
      <w:r w:rsidR="00716A44" w:rsidRPr="006107E3">
        <w:rPr>
          <w:rFonts w:ascii="標楷體" w:eastAsia="標楷體" w:hAnsi="標楷體"/>
        </w:rPr>
        <w:t xml:space="preserve">？ </w:t>
      </w:r>
    </w:p>
    <w:tbl>
      <w:tblPr>
        <w:tblStyle w:val="aa"/>
        <w:tblW w:w="6212" w:type="dxa"/>
        <w:tblLook w:val="04A0" w:firstRow="1" w:lastRow="0" w:firstColumn="1" w:lastColumn="0" w:noHBand="0" w:noVBand="1"/>
      </w:tblPr>
      <w:tblGrid>
        <w:gridCol w:w="574"/>
        <w:gridCol w:w="1572"/>
        <w:gridCol w:w="4066"/>
      </w:tblGrid>
      <w:tr w:rsidR="00716A44" w:rsidRPr="00BC5E08" w:rsidTr="00940633">
        <w:tc>
          <w:tcPr>
            <w:tcW w:w="574" w:type="dxa"/>
          </w:tcPr>
          <w:p w:rsidR="00716A44" w:rsidRPr="00BC5E08" w:rsidRDefault="00716A44" w:rsidP="003D522D">
            <w:pPr>
              <w:pStyle w:val="ae"/>
              <w:ind w:left="0" w:hanging="2"/>
              <w:rPr>
                <w:rFonts w:ascii="標楷體" w:eastAsia="標楷體" w:hAnsi="標楷體"/>
              </w:rPr>
            </w:pPr>
            <w:r w:rsidRPr="00E7248F">
              <w:rPr>
                <w:rFonts w:ascii="標楷體" w:eastAsia="標楷體" w:hAnsi="標楷體" w:hint="eastAsia"/>
              </w:rPr>
              <w:t>(A)</w:t>
            </w:r>
          </w:p>
        </w:tc>
        <w:tc>
          <w:tcPr>
            <w:tcW w:w="1572" w:type="dxa"/>
          </w:tcPr>
          <w:p w:rsidR="00716A44" w:rsidRPr="00BC5E08" w:rsidRDefault="00716A44" w:rsidP="003D522D">
            <w:pPr>
              <w:pStyle w:val="ae"/>
              <w:ind w:left="0" w:hanging="2"/>
              <w:rPr>
                <w:rFonts w:ascii="標楷體" w:eastAsia="標楷體" w:hAnsi="標楷體"/>
              </w:rPr>
            </w:pPr>
            <w:r w:rsidRPr="00BC5E08">
              <w:rPr>
                <w:rFonts w:ascii="標楷體" w:eastAsia="標楷體" w:hAnsi="標楷體" w:hint="eastAsia"/>
              </w:rPr>
              <w:t>提出論點</w:t>
            </w:r>
          </w:p>
        </w:tc>
        <w:tc>
          <w:tcPr>
            <w:tcW w:w="4066" w:type="dxa"/>
          </w:tcPr>
          <w:p w:rsidR="00716A44" w:rsidRPr="001B3D20" w:rsidRDefault="00716A44" w:rsidP="003D522D">
            <w:pPr>
              <w:pStyle w:val="ae"/>
              <w:ind w:left="0" w:hanging="2"/>
              <w:rPr>
                <w:rFonts w:ascii="標楷體" w:eastAsia="標楷體" w:hAnsi="標楷體"/>
              </w:rPr>
            </w:pPr>
            <w:r w:rsidRPr="00670B44">
              <w:rPr>
                <w:rFonts w:ascii="標楷體" w:eastAsia="標楷體" w:hAnsi="標楷體"/>
              </w:rPr>
              <w:t>讀書以過目成誦</w:t>
            </w:r>
            <w:r w:rsidR="00946E9F">
              <w:rPr>
                <w:rFonts w:ascii="標楷體" w:eastAsia="標楷體" w:hAnsi="標楷體"/>
              </w:rPr>
              <w:t>、一目十行為目標</w:t>
            </w:r>
            <w:r w:rsidRPr="00670B44">
              <w:rPr>
                <w:rFonts w:ascii="標楷體" w:eastAsia="標楷體" w:hAnsi="標楷體"/>
              </w:rPr>
              <w:t>。</w:t>
            </w:r>
          </w:p>
        </w:tc>
      </w:tr>
      <w:tr w:rsidR="00716A44" w:rsidRPr="00BC5E08" w:rsidTr="00940633">
        <w:tc>
          <w:tcPr>
            <w:tcW w:w="574" w:type="dxa"/>
          </w:tcPr>
          <w:p w:rsidR="00716A44" w:rsidRPr="00BC5E08" w:rsidRDefault="00716A44" w:rsidP="003D522D">
            <w:pPr>
              <w:pStyle w:val="ae"/>
              <w:ind w:left="0" w:hanging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B</w:t>
            </w:r>
            <w:r w:rsidRPr="00E7248F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72" w:type="dxa"/>
          </w:tcPr>
          <w:p w:rsidR="00716A44" w:rsidRPr="00BC5E08" w:rsidRDefault="00716A44" w:rsidP="003D522D">
            <w:pPr>
              <w:pStyle w:val="ae"/>
              <w:ind w:left="0" w:hanging="2"/>
              <w:rPr>
                <w:rFonts w:ascii="標楷體" w:eastAsia="標楷體" w:hAnsi="標楷體"/>
              </w:rPr>
            </w:pPr>
            <w:r w:rsidRPr="00BC5E08">
              <w:rPr>
                <w:rFonts w:ascii="標楷體" w:eastAsia="標楷體" w:hAnsi="標楷體"/>
              </w:rPr>
              <w:t>比喻</w:t>
            </w:r>
          </w:p>
        </w:tc>
        <w:tc>
          <w:tcPr>
            <w:tcW w:w="4066" w:type="dxa"/>
          </w:tcPr>
          <w:p w:rsidR="00716A44" w:rsidRPr="00BC5E08" w:rsidRDefault="00716A44" w:rsidP="003D522D">
            <w:pPr>
              <w:pStyle w:val="ae"/>
              <w:ind w:left="0" w:hanging="2"/>
              <w:rPr>
                <w:rFonts w:ascii="標楷體" w:eastAsia="標楷體" w:hAnsi="標楷體"/>
              </w:rPr>
            </w:pPr>
            <w:r w:rsidRPr="00BC5E08">
              <w:rPr>
                <w:rFonts w:ascii="標楷體" w:eastAsia="標楷體" w:hAnsi="標楷體"/>
              </w:rPr>
              <w:t>將匆匆閱讀記誦的狀況比喻成看場中美女一般</w:t>
            </w:r>
          </w:p>
        </w:tc>
      </w:tr>
      <w:tr w:rsidR="00716A44" w:rsidRPr="00BC5E08" w:rsidTr="00940633">
        <w:tc>
          <w:tcPr>
            <w:tcW w:w="574" w:type="dxa"/>
          </w:tcPr>
          <w:p w:rsidR="00716A44" w:rsidRPr="00BC5E08" w:rsidRDefault="00716A44" w:rsidP="003D522D">
            <w:pPr>
              <w:pStyle w:val="ae"/>
              <w:ind w:left="0" w:hanging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C</w:t>
            </w:r>
            <w:r w:rsidRPr="00E7248F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72" w:type="dxa"/>
          </w:tcPr>
          <w:p w:rsidR="00716A44" w:rsidRPr="00BC5E08" w:rsidRDefault="00716A44" w:rsidP="003D522D">
            <w:pPr>
              <w:pStyle w:val="ae"/>
              <w:ind w:left="0" w:hanging="2"/>
              <w:rPr>
                <w:rFonts w:ascii="標楷體" w:eastAsia="標楷體" w:hAnsi="標楷體"/>
              </w:rPr>
            </w:pPr>
            <w:r w:rsidRPr="00BC5E08">
              <w:rPr>
                <w:rFonts w:ascii="標楷體" w:eastAsia="標楷體" w:hAnsi="標楷體"/>
              </w:rPr>
              <w:t>論據(例證)</w:t>
            </w:r>
          </w:p>
        </w:tc>
        <w:tc>
          <w:tcPr>
            <w:tcW w:w="4066" w:type="dxa"/>
          </w:tcPr>
          <w:p w:rsidR="00716A44" w:rsidRPr="00BC5E08" w:rsidRDefault="00716A44" w:rsidP="003D522D">
            <w:pPr>
              <w:pStyle w:val="ae"/>
              <w:ind w:left="0" w:hanging="2"/>
              <w:rPr>
                <w:rFonts w:ascii="標楷體" w:eastAsia="標楷體" w:hAnsi="標楷體"/>
              </w:rPr>
            </w:pPr>
            <w:r w:rsidRPr="00BC5E08">
              <w:rPr>
                <w:rFonts w:ascii="標楷體" w:eastAsia="標楷體" w:hAnsi="標楷體"/>
              </w:rPr>
              <w:t>以孔子為例，說明讀書貴速</w:t>
            </w:r>
            <w:r w:rsidR="00946E9F">
              <w:rPr>
                <w:rFonts w:ascii="標楷體" w:eastAsia="標楷體" w:hAnsi="標楷體"/>
              </w:rPr>
              <w:t>不貴</w:t>
            </w:r>
            <w:r w:rsidRPr="00BC5E08">
              <w:rPr>
                <w:rFonts w:ascii="標楷體" w:eastAsia="標楷體" w:hAnsi="標楷體"/>
              </w:rPr>
              <w:t>精</w:t>
            </w:r>
          </w:p>
        </w:tc>
      </w:tr>
      <w:tr w:rsidR="00716A44" w:rsidRPr="00BC5E08" w:rsidTr="00940633">
        <w:tc>
          <w:tcPr>
            <w:tcW w:w="574" w:type="dxa"/>
          </w:tcPr>
          <w:p w:rsidR="00716A44" w:rsidRPr="00E7248F" w:rsidRDefault="00716A44" w:rsidP="003D522D">
            <w:pPr>
              <w:pStyle w:val="ae"/>
              <w:ind w:left="0" w:hanging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D</w:t>
            </w:r>
            <w:r w:rsidRPr="00E7248F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72" w:type="dxa"/>
          </w:tcPr>
          <w:p w:rsidR="00716A44" w:rsidRPr="00BC5E08" w:rsidRDefault="00716A44" w:rsidP="003D522D">
            <w:pPr>
              <w:pStyle w:val="ae"/>
              <w:ind w:left="0" w:hanging="2"/>
              <w:rPr>
                <w:rFonts w:ascii="標楷體" w:eastAsia="標楷體" w:hAnsi="標楷體"/>
              </w:rPr>
            </w:pPr>
            <w:r w:rsidRPr="00BC5E08">
              <w:rPr>
                <w:rFonts w:ascii="標楷體" w:eastAsia="標楷體" w:hAnsi="標楷體"/>
              </w:rPr>
              <w:t>論據(例證)</w:t>
            </w:r>
          </w:p>
        </w:tc>
        <w:tc>
          <w:tcPr>
            <w:tcW w:w="4066" w:type="dxa"/>
          </w:tcPr>
          <w:p w:rsidR="00716A44" w:rsidRPr="00BC5E08" w:rsidRDefault="00716A44" w:rsidP="003D522D">
            <w:pPr>
              <w:pStyle w:val="ae"/>
              <w:ind w:left="0" w:hanging="2"/>
              <w:rPr>
                <w:rFonts w:ascii="標楷體" w:eastAsia="標楷體" w:hAnsi="標楷體"/>
              </w:rPr>
            </w:pPr>
            <w:r w:rsidRPr="00BC5E08">
              <w:rPr>
                <w:rFonts w:ascii="標楷體" w:eastAsia="標楷體" w:hAnsi="標楷體"/>
              </w:rPr>
              <w:t>以東坡為例，說明讀書次數太少的負面影響</w:t>
            </w:r>
          </w:p>
        </w:tc>
      </w:tr>
    </w:tbl>
    <w:p w:rsidR="00D42372" w:rsidRDefault="00D42372" w:rsidP="00CB44E3">
      <w:pPr>
        <w:pStyle w:val="ae"/>
        <w:rPr>
          <w:rFonts w:ascii="標楷體" w:eastAsia="標楷體" w:hAnsi="標楷體"/>
        </w:rPr>
      </w:pPr>
    </w:p>
    <w:p w:rsidR="00716A44" w:rsidRDefault="007D2B34" w:rsidP="00CB44E3">
      <w:pPr>
        <w:pStyle w:val="a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30</w:t>
      </w:r>
      <w:r w:rsidR="00946E9F">
        <w:rPr>
          <w:rFonts w:ascii="標楷體" w:eastAsia="標楷體" w:hAnsi="標楷體"/>
        </w:rPr>
        <w:t>.</w:t>
      </w:r>
      <w:r w:rsidR="00716A44" w:rsidRPr="006107E3">
        <w:rPr>
          <w:rFonts w:ascii="標楷體" w:eastAsia="標楷體" w:hAnsi="標楷體"/>
        </w:rPr>
        <w:t xml:space="preserve">由內文可以推測，作者寫這封家書給弟弟，是希望弟弟在治學上能下怎樣的功夫？ </w:t>
      </w:r>
    </w:p>
    <w:p w:rsidR="007D2B34" w:rsidRDefault="00716A44" w:rsidP="00CB44E3">
      <w:pPr>
        <w:pStyle w:val="ae"/>
        <w:ind w:hanging="2"/>
        <w:rPr>
          <w:rFonts w:ascii="標楷體" w:eastAsia="標楷體" w:hAnsi="標楷體"/>
        </w:rPr>
      </w:pPr>
      <w:r w:rsidRPr="006107E3">
        <w:rPr>
          <w:rFonts w:ascii="標楷體" w:eastAsia="標楷體" w:hAnsi="標楷體"/>
        </w:rPr>
        <w:t xml:space="preserve">(A)讀書重在心到而非記憶 </w:t>
      </w:r>
    </w:p>
    <w:p w:rsidR="007D2B34" w:rsidRDefault="00716A44" w:rsidP="00CB44E3">
      <w:pPr>
        <w:pStyle w:val="ae"/>
        <w:ind w:hanging="2"/>
        <w:rPr>
          <w:rFonts w:ascii="標楷體" w:eastAsia="標楷體" w:hAnsi="標楷體"/>
        </w:rPr>
      </w:pPr>
      <w:r w:rsidRPr="006107E3">
        <w:rPr>
          <w:rFonts w:ascii="標楷體" w:eastAsia="標楷體" w:hAnsi="標楷體"/>
        </w:rPr>
        <w:t xml:space="preserve">(B)務必讀書百遍，其義便自現 </w:t>
      </w:r>
    </w:p>
    <w:p w:rsidR="007D2B34" w:rsidRDefault="00716A44" w:rsidP="00CB44E3">
      <w:pPr>
        <w:pStyle w:val="ae"/>
        <w:ind w:hanging="2"/>
        <w:rPr>
          <w:rFonts w:ascii="標楷體" w:eastAsia="標楷體" w:hAnsi="標楷體"/>
        </w:rPr>
      </w:pPr>
      <w:r w:rsidRPr="006107E3">
        <w:rPr>
          <w:rFonts w:ascii="標楷體" w:eastAsia="標楷體" w:hAnsi="標楷體"/>
        </w:rPr>
        <w:t xml:space="preserve">(C)讀萬卷書更要行萬里路 </w:t>
      </w:r>
    </w:p>
    <w:p w:rsidR="000E51AB" w:rsidRDefault="00716A44" w:rsidP="00175CD5">
      <w:pPr>
        <w:pStyle w:val="ae"/>
        <w:ind w:hanging="2"/>
        <w:rPr>
          <w:rFonts w:ascii="標楷體" w:eastAsia="標楷體" w:hAnsi="標楷體" w:hint="eastAsia"/>
        </w:rPr>
      </w:pPr>
      <w:r w:rsidRPr="006107E3">
        <w:rPr>
          <w:rFonts w:ascii="標楷體" w:eastAsia="標楷體" w:hAnsi="標楷體"/>
        </w:rPr>
        <w:t>(D)練就過目不忘即能成就事業。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065"/>
      </w:tblGrid>
      <w:tr w:rsidR="0017318E" w:rsidTr="0017318E">
        <w:tc>
          <w:tcPr>
            <w:tcW w:w="6065" w:type="dxa"/>
          </w:tcPr>
          <w:p w:rsidR="0017318E" w:rsidRPr="0017318E" w:rsidRDefault="00DE3CC4" w:rsidP="0017318E">
            <w:pPr>
              <w:pStyle w:val="ae"/>
              <w:ind w:left="0" w:hanging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17318E" w:rsidRPr="00BC5E08">
              <w:rPr>
                <w:rFonts w:ascii="標楷體" w:eastAsia="標楷體" w:hAnsi="標楷體" w:hint="eastAsia"/>
              </w:rPr>
              <w:t>奧林匹克運動會是世界最重要的體育運動競賽。據傳，首次比賽是西元前七七六年在</w:t>
            </w:r>
            <w:r w:rsidR="0017318E" w:rsidRPr="00702D3D">
              <w:rPr>
                <w:rFonts w:ascii="標楷體" w:eastAsia="標楷體" w:hAnsi="標楷體" w:hint="eastAsia"/>
                <w:u w:val="single"/>
              </w:rPr>
              <w:t>希臘</w:t>
            </w:r>
            <w:r w:rsidR="0017318E" w:rsidRPr="00BC5E08">
              <w:rPr>
                <w:rFonts w:ascii="標楷體" w:eastAsia="標楷體" w:hAnsi="標楷體" w:hint="eastAsia"/>
              </w:rPr>
              <w:t xml:space="preserve">　奧林匹亞舉行，此後每隔一定時間舉行一次。最初只舉行賽跑一項，賽期一天，賽程限於賽場長度，後增加不同賽程的賽跑以及鐵餅、標槍、跳遠、拳擊、摔跤、五項全能、馬車賽等項目。包括宗教儀式在內，賽程延到七天。勝者被譽為民族英雄，音樂家寫歌讚頌，雕刻家用大理石塑其健美姿態，詩人和作家描寫其技巧和勇敢的偉績。西元前約三九三年，</w:t>
            </w:r>
            <w:r w:rsidR="0017318E" w:rsidRPr="00702D3D">
              <w:rPr>
                <w:rFonts w:ascii="標楷體" w:eastAsia="標楷體" w:hAnsi="標楷體" w:hint="eastAsia"/>
                <w:u w:val="single"/>
              </w:rPr>
              <w:t>希臘</w:t>
            </w:r>
            <w:r w:rsidR="0017318E" w:rsidRPr="00BC5E08">
              <w:rPr>
                <w:rFonts w:ascii="標楷體" w:eastAsia="標楷體" w:hAnsi="標楷體" w:hint="eastAsia"/>
              </w:rPr>
              <w:t>喪失獨立後，競賽活動被</w:t>
            </w:r>
            <w:r w:rsidR="0017318E" w:rsidRPr="00702D3D">
              <w:rPr>
                <w:rFonts w:ascii="標楷體" w:eastAsia="標楷體" w:hAnsi="標楷體" w:hint="eastAsia"/>
                <w:u w:val="single"/>
              </w:rPr>
              <w:t>羅馬</w:t>
            </w:r>
            <w:r w:rsidR="0017318E" w:rsidRPr="00BC5E08">
              <w:rPr>
                <w:rFonts w:ascii="標楷體" w:eastAsia="標楷體" w:hAnsi="標楷體" w:hint="eastAsia"/>
              </w:rPr>
              <w:t>皇帝</w:t>
            </w:r>
            <w:r w:rsidR="0017318E" w:rsidRPr="00702D3D">
              <w:rPr>
                <w:rFonts w:ascii="標楷體" w:eastAsia="標楷體" w:hAnsi="標楷體" w:hint="eastAsia"/>
                <w:u w:val="single"/>
              </w:rPr>
              <w:t>狄奧多西一世</w:t>
            </w:r>
            <w:r w:rsidR="0017318E" w:rsidRPr="00BC5E08">
              <w:rPr>
                <w:rFonts w:ascii="標楷體" w:eastAsia="標楷體" w:hAnsi="標楷體" w:hint="eastAsia"/>
              </w:rPr>
              <w:t>取消。十九世紀晚期，由於</w:t>
            </w:r>
            <w:r w:rsidR="0017318E" w:rsidRPr="00702D3D">
              <w:rPr>
                <w:rFonts w:ascii="標楷體" w:eastAsia="標楷體" w:hAnsi="標楷體" w:hint="eastAsia"/>
                <w:u w:val="single"/>
              </w:rPr>
              <w:t>法國</w:t>
            </w:r>
            <w:r w:rsidR="0017318E" w:rsidRPr="00BC5E08">
              <w:rPr>
                <w:rFonts w:ascii="標楷體" w:eastAsia="標楷體" w:hAnsi="標楷體" w:hint="eastAsia"/>
              </w:rPr>
              <w:t>教育家、學者</w:t>
            </w:r>
            <w:r w:rsidR="0017318E" w:rsidRPr="00702D3D">
              <w:rPr>
                <w:rFonts w:ascii="標楷體" w:eastAsia="標楷體" w:hAnsi="標楷體" w:hint="eastAsia"/>
                <w:u w:val="single"/>
              </w:rPr>
              <w:t>顧拜旦</w:t>
            </w:r>
            <w:r w:rsidR="0017318E" w:rsidRPr="00BC5E08">
              <w:rPr>
                <w:rFonts w:ascii="標楷體" w:eastAsia="標楷體" w:hAnsi="標楷體" w:hint="eastAsia"/>
              </w:rPr>
              <w:t>的努力，奧運會恢復。首屆現代奧運會於一八九六年在</w:t>
            </w:r>
            <w:r w:rsidR="0017318E" w:rsidRPr="00702D3D">
              <w:rPr>
                <w:rFonts w:ascii="標楷體" w:eastAsia="標楷體" w:hAnsi="標楷體" w:hint="eastAsia"/>
                <w:u w:val="single"/>
              </w:rPr>
              <w:t>希臘</w:t>
            </w:r>
            <w:r w:rsidR="0017318E" w:rsidRPr="00BC5E08">
              <w:rPr>
                <w:rFonts w:ascii="標楷體" w:eastAsia="標楷體" w:hAnsi="標楷體" w:hint="eastAsia"/>
              </w:rPr>
              <w:t>國王贊助下，在</w:t>
            </w:r>
            <w:r w:rsidR="0017318E" w:rsidRPr="00702D3D">
              <w:rPr>
                <w:rFonts w:ascii="標楷體" w:eastAsia="標楷體" w:hAnsi="標楷體" w:hint="eastAsia"/>
                <w:u w:val="single"/>
              </w:rPr>
              <w:t>雅典</w:t>
            </w:r>
            <w:r w:rsidR="0017318E" w:rsidRPr="00BC5E08">
              <w:rPr>
                <w:rFonts w:ascii="標楷體" w:eastAsia="標楷體" w:hAnsi="標楷體" w:hint="eastAsia"/>
              </w:rPr>
              <w:t>舉行，此後除第一、二次世界大戰期間外，每四年一屆，分別在世界各地舉行。</w:t>
            </w:r>
          </w:p>
        </w:tc>
      </w:tr>
    </w:tbl>
    <w:p w:rsidR="007D2B34" w:rsidRDefault="007D2B34" w:rsidP="00E4275E">
      <w:pPr>
        <w:pStyle w:val="a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31</w:t>
      </w:r>
      <w:r w:rsidR="0017318E">
        <w:rPr>
          <w:rFonts w:ascii="標楷體" w:eastAsia="標楷體" w:hAnsi="標楷體" w:hint="eastAsia"/>
        </w:rPr>
        <w:t>.</w:t>
      </w:r>
      <w:r w:rsidR="00716A44" w:rsidRPr="00BC5E08">
        <w:rPr>
          <w:rFonts w:ascii="標楷體" w:eastAsia="標楷體" w:hAnsi="標楷體" w:hint="eastAsia"/>
        </w:rPr>
        <w:t xml:space="preserve">這是一篇什麼性質的文章？　</w:t>
      </w:r>
    </w:p>
    <w:p w:rsidR="007D2B34" w:rsidRDefault="002F31D8" w:rsidP="00E4275E">
      <w:pPr>
        <w:pStyle w:val="a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</w:t>
      </w:r>
      <w:r w:rsidR="00716A44" w:rsidRPr="00BC5E08">
        <w:rPr>
          <w:rFonts w:ascii="標楷體" w:eastAsia="標楷體" w:hAnsi="標楷體" w:hint="eastAsia"/>
        </w:rPr>
        <w:t xml:space="preserve">說明運動會競賽項目、規則的文章　</w:t>
      </w:r>
    </w:p>
    <w:p w:rsidR="007D2B34" w:rsidRDefault="00A6534F" w:rsidP="00E4275E">
      <w:pPr>
        <w:pStyle w:val="a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(B)</w:t>
      </w:r>
      <w:r w:rsidR="00716A44" w:rsidRPr="00BC5E08">
        <w:rPr>
          <w:rFonts w:ascii="標楷體" w:eastAsia="標楷體" w:hAnsi="標楷體" w:hint="eastAsia"/>
        </w:rPr>
        <w:t xml:space="preserve">敘述運動會源起、發展、壯大的文章　</w:t>
      </w:r>
    </w:p>
    <w:p w:rsidR="007D2B34" w:rsidRDefault="002F31D8" w:rsidP="00E4275E">
      <w:pPr>
        <w:pStyle w:val="a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(C)</w:t>
      </w:r>
      <w:r w:rsidR="00716A44" w:rsidRPr="00BC5E08">
        <w:rPr>
          <w:rFonts w:ascii="標楷體" w:eastAsia="標楷體" w:hAnsi="標楷體" w:hint="eastAsia"/>
        </w:rPr>
        <w:t xml:space="preserve">描寫運動會勝者備受禮遇的文章　</w:t>
      </w:r>
    </w:p>
    <w:p w:rsidR="00716A44" w:rsidRDefault="002F31D8" w:rsidP="00E4275E">
      <w:pPr>
        <w:pStyle w:val="a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(D)</w:t>
      </w:r>
      <w:r w:rsidR="00716A44" w:rsidRPr="00BC5E08">
        <w:rPr>
          <w:rFonts w:ascii="標楷體" w:eastAsia="標楷體" w:hAnsi="標楷體" w:hint="eastAsia"/>
        </w:rPr>
        <w:t>讚美運動會過去偉大成就的文章。</w:t>
      </w:r>
    </w:p>
    <w:p w:rsidR="00F55F49" w:rsidRPr="00BC5E08" w:rsidRDefault="00F55F49" w:rsidP="00E4275E">
      <w:pPr>
        <w:pStyle w:val="ae"/>
        <w:rPr>
          <w:rFonts w:ascii="標楷體" w:eastAsia="標楷體" w:hAnsi="標楷體"/>
        </w:rPr>
      </w:pPr>
    </w:p>
    <w:p w:rsidR="001E716C" w:rsidRDefault="007D2B34" w:rsidP="00716A44">
      <w:pPr>
        <w:pStyle w:val="ae"/>
        <w:ind w:hanging="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32</w:t>
      </w:r>
      <w:r w:rsidR="0017318E">
        <w:rPr>
          <w:rFonts w:ascii="標楷體" w:eastAsia="標楷體" w:hAnsi="標楷體" w:hint="eastAsia"/>
        </w:rPr>
        <w:t>.依據上文說明，下列何者內容</w:t>
      </w:r>
      <w:r w:rsidR="0017318E" w:rsidRPr="0017318E">
        <w:rPr>
          <w:rFonts w:ascii="標楷體" w:eastAsia="標楷體" w:hAnsi="標楷體" w:hint="eastAsia"/>
          <w:bdr w:val="single" w:sz="4" w:space="0" w:color="auto"/>
        </w:rPr>
        <w:t>錯誤</w:t>
      </w:r>
      <w:r w:rsidR="00716A44" w:rsidRPr="00BC5E08">
        <w:rPr>
          <w:rFonts w:ascii="標楷體" w:eastAsia="標楷體" w:hAnsi="標楷體" w:hint="eastAsia"/>
        </w:rPr>
        <w:t xml:space="preserve">？　</w:t>
      </w:r>
    </w:p>
    <w:p w:rsidR="00716A44" w:rsidRPr="00BC5E08" w:rsidRDefault="002F31D8" w:rsidP="00716A44">
      <w:pPr>
        <w:pStyle w:val="ae"/>
        <w:ind w:hanging="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</w:t>
      </w:r>
      <w:r w:rsidR="00716A44" w:rsidRPr="00BC5E08">
        <w:rPr>
          <w:rFonts w:ascii="標楷體" w:eastAsia="標楷體" w:hAnsi="標楷體" w:hint="eastAsia"/>
        </w:rPr>
        <w:t xml:space="preserve">目前奧林匹克運動會每四年一次輪流在世界各地舉行　</w:t>
      </w:r>
      <w:r w:rsidR="001E716C">
        <w:rPr>
          <w:rFonts w:ascii="標楷體" w:eastAsia="標楷體" w:hAnsi="標楷體" w:hint="eastAsia"/>
        </w:rPr>
        <w:t>(B)</w:t>
      </w:r>
      <w:r w:rsidR="00716A44" w:rsidRPr="00BC5E08">
        <w:rPr>
          <w:rFonts w:ascii="標楷體" w:eastAsia="標楷體" w:hAnsi="標楷體" w:hint="eastAsia"/>
        </w:rPr>
        <w:t>首次奧運會是在西元前七七六年在</w:t>
      </w:r>
      <w:r w:rsidR="00716A44" w:rsidRPr="00A64A78">
        <w:rPr>
          <w:rFonts w:ascii="標楷體" w:eastAsia="標楷體" w:hAnsi="標楷體" w:hint="eastAsia"/>
          <w:u w:val="single"/>
        </w:rPr>
        <w:t>希臘</w:t>
      </w:r>
      <w:r w:rsidR="00716A44" w:rsidRPr="00BC5E08">
        <w:rPr>
          <w:rFonts w:ascii="標楷體" w:eastAsia="標楷體" w:hAnsi="標楷體" w:hint="eastAsia"/>
        </w:rPr>
        <w:t xml:space="preserve">奧林匹亞舉行　</w:t>
      </w:r>
      <w:r>
        <w:rPr>
          <w:rFonts w:ascii="標楷體" w:eastAsia="標楷體" w:hAnsi="標楷體" w:hint="eastAsia"/>
        </w:rPr>
        <w:t>(C)</w:t>
      </w:r>
      <w:r w:rsidR="00716A44" w:rsidRPr="00BC5E08">
        <w:rPr>
          <w:rFonts w:ascii="標楷體" w:eastAsia="標楷體" w:hAnsi="標楷體" w:hint="eastAsia"/>
        </w:rPr>
        <w:t>奧運會發展的過程雖然曲折，但與</w:t>
      </w:r>
      <w:r w:rsidR="00716A44" w:rsidRPr="00A64A78">
        <w:rPr>
          <w:rFonts w:ascii="標楷體" w:eastAsia="標楷體" w:hAnsi="標楷體" w:hint="eastAsia"/>
          <w:u w:val="single"/>
        </w:rPr>
        <w:t>希臘</w:t>
      </w:r>
      <w:r w:rsidR="00716A44" w:rsidRPr="00BC5E08">
        <w:rPr>
          <w:rFonts w:ascii="標楷體" w:eastAsia="標楷體" w:hAnsi="標楷體" w:hint="eastAsia"/>
        </w:rPr>
        <w:t xml:space="preserve">關係最密切　</w:t>
      </w:r>
      <w:r>
        <w:rPr>
          <w:rFonts w:ascii="標楷體" w:eastAsia="標楷體" w:hAnsi="標楷體" w:hint="eastAsia"/>
        </w:rPr>
        <w:t>(D)</w:t>
      </w:r>
      <w:r w:rsidR="00716A44" w:rsidRPr="00BC5E08">
        <w:rPr>
          <w:rFonts w:ascii="標楷體" w:eastAsia="標楷體" w:hAnsi="標楷體" w:hint="eastAsia"/>
        </w:rPr>
        <w:t>第一、二次世界大戰期間奧林匹克運動會曾經舉辦過。</w:t>
      </w:r>
    </w:p>
    <w:p w:rsidR="00196D04" w:rsidRDefault="00586E53" w:rsidP="00196D04">
      <w:pPr>
        <w:pStyle w:val="ae"/>
        <w:rPr>
          <w:rFonts w:ascii="標楷體" w:eastAsia="標楷體" w:hAnsi="標楷體"/>
          <w:szCs w:val="24"/>
        </w:rPr>
      </w:pPr>
      <w:r w:rsidRPr="00D42372">
        <w:rPr>
          <w:rFonts w:ascii="新細明體" w:eastAsia="新細明體" w:hAnsi="新細明體" w:cs="新細明體" w:hint="eastAsia"/>
          <w:b/>
          <w:color w:val="000000"/>
          <w:szCs w:val="24"/>
        </w:rPr>
        <w:t>【</w:t>
      </w:r>
      <w:r w:rsidRPr="00D42372">
        <w:rPr>
          <w:rFonts w:ascii="標楷體" w:eastAsia="標楷體" w:hAnsi="標楷體" w:cs="PMingLiu" w:hint="eastAsia"/>
          <w:b/>
          <w:color w:val="000000"/>
          <w:szCs w:val="24"/>
        </w:rPr>
        <w:t>第3頁，</w:t>
      </w:r>
      <w:r w:rsidRPr="00D42372">
        <w:rPr>
          <w:rFonts w:ascii="標楷體" w:eastAsia="標楷體" w:hAnsi="標楷體"/>
          <w:b/>
          <w:szCs w:val="24"/>
        </w:rPr>
        <w:t>下頁尚有試題</w:t>
      </w:r>
      <w:r w:rsidRPr="00D42372">
        <w:rPr>
          <w:rFonts w:ascii="新細明體" w:eastAsia="新細明體" w:hAnsi="新細明體" w:cs="新細明體" w:hint="eastAsia"/>
          <w:b/>
          <w:color w:val="000000"/>
          <w:szCs w:val="24"/>
        </w:rPr>
        <w:t>】</w:t>
      </w:r>
    </w:p>
    <w:p w:rsidR="007D2B34" w:rsidRPr="00196D04" w:rsidRDefault="009006C1" w:rsidP="00196D04">
      <w:pPr>
        <w:pStyle w:val="ae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lastRenderedPageBreak/>
        <w:t>三、文白對讀：請閱讀(甲)</w:t>
      </w:r>
      <w:r w:rsidR="00826192">
        <w:rPr>
          <w:rFonts w:ascii="標楷體" w:eastAsia="標楷體" w:hAnsi="標楷體" w:hint="eastAsia"/>
        </w:rPr>
        <w:t>、（乙）兩篇文章，回答3</w:t>
      </w:r>
      <w:r w:rsidR="00826192">
        <w:rPr>
          <w:rFonts w:ascii="標楷體" w:eastAsia="標楷體" w:hAnsi="標楷體"/>
        </w:rPr>
        <w:t>3~35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212"/>
      </w:tblGrid>
      <w:tr w:rsidR="00715DEF" w:rsidTr="003D522D">
        <w:tc>
          <w:tcPr>
            <w:tcW w:w="10456" w:type="dxa"/>
          </w:tcPr>
          <w:p w:rsidR="00715DEF" w:rsidRPr="0036418C" w:rsidRDefault="00715DEF" w:rsidP="00715DEF">
            <w:pPr>
              <w:pStyle w:val="ae"/>
              <w:ind w:left="0" w:hanging="2"/>
              <w:rPr>
                <w:rFonts w:ascii="標楷體" w:eastAsia="標楷體" w:hAnsi="標楷體"/>
              </w:rPr>
            </w:pPr>
            <w:r w:rsidRPr="00FF5715">
              <w:rPr>
                <w:rFonts w:ascii="標楷體" w:eastAsia="標楷體" w:hAnsi="標楷體" w:hint="eastAsia"/>
              </w:rPr>
              <w:t>（甲）方家以磁石磨針鋒，則能指南，然常微偏東，不全南也。水</w:t>
            </w:r>
            <w:r w:rsidRPr="0036418C">
              <w:rPr>
                <w:rFonts w:ascii="標楷體" w:eastAsia="標楷體" w:hAnsi="標楷體" w:hint="eastAsia"/>
              </w:rPr>
              <w:t>浮多蕩搖。指爪及盌</w:t>
            </w:r>
            <w:r w:rsidRPr="004C3286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4C3286">
              <w:rPr>
                <w:rFonts w:ascii="標楷體" w:eastAsia="標楷體" w:hAnsi="標楷體"/>
                <w:sz w:val="16"/>
                <w:szCs w:val="16"/>
              </w:rPr>
              <w:instrText xml:space="preserve"> </w:instrText>
            </w:r>
            <w:r w:rsidRPr="004C3286">
              <w:rPr>
                <w:rFonts w:ascii="標楷體" w:eastAsia="標楷體" w:hAnsi="標楷體" w:hint="eastAsia"/>
                <w:sz w:val="16"/>
                <w:szCs w:val="16"/>
              </w:rPr>
              <w:instrText>eq \o\ac(○,1)</w:instrText>
            </w:r>
            <w:r w:rsidRPr="004C3286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36418C">
              <w:rPr>
                <w:rFonts w:ascii="標楷體" w:eastAsia="標楷體" w:hAnsi="標楷體" w:hint="eastAsia"/>
              </w:rPr>
              <w:t>唇上皆可為之，運轉尤速，但堅滑易墜，不若縷懸為最善。其法取新纊</w:t>
            </w:r>
            <w:r w:rsidRPr="004C3286">
              <w:rPr>
                <w:rFonts w:ascii="標楷體" w:eastAsia="標楷體" w:hAnsi="標楷體"/>
                <w:sz w:val="16"/>
                <w:szCs w:val="16"/>
              </w:rPr>
              <w:fldChar w:fldCharType="begin"/>
            </w:r>
            <w:r w:rsidRPr="004C3286">
              <w:rPr>
                <w:rFonts w:ascii="標楷體" w:eastAsia="標楷體" w:hAnsi="標楷體"/>
                <w:sz w:val="16"/>
                <w:szCs w:val="16"/>
              </w:rPr>
              <w:instrText xml:space="preserve"> </w:instrText>
            </w:r>
            <w:r w:rsidRPr="004C3286">
              <w:rPr>
                <w:rFonts w:ascii="標楷體" w:eastAsia="標楷體" w:hAnsi="標楷體" w:hint="eastAsia"/>
                <w:sz w:val="16"/>
                <w:szCs w:val="16"/>
              </w:rPr>
              <w:instrText>eq \o\ac(○,2)</w:instrText>
            </w:r>
            <w:r w:rsidRPr="004C3286">
              <w:rPr>
                <w:rFonts w:ascii="標楷體" w:eastAsia="標楷體" w:hAnsi="標楷體"/>
                <w:sz w:val="16"/>
                <w:szCs w:val="16"/>
              </w:rPr>
              <w:fldChar w:fldCharType="end"/>
            </w:r>
            <w:r w:rsidRPr="0036418C">
              <w:rPr>
                <w:rFonts w:ascii="標楷體" w:eastAsia="標楷體" w:hAnsi="標楷體" w:hint="eastAsia"/>
              </w:rPr>
              <w:t>中獨繭縷，以芥子許蠟，綴於針腰，無風處懸之，則針常指南。其中有磨而指北者。予家指南、北者皆有之。</w:t>
            </w:r>
          </w:p>
          <w:p w:rsidR="00826192" w:rsidRDefault="00715DEF" w:rsidP="003D522D">
            <w:pPr>
              <w:pStyle w:val="ae"/>
              <w:ind w:left="0" w:hanging="2"/>
              <w:rPr>
                <w:rFonts w:ascii="標楷體" w:eastAsia="標楷體" w:hAnsi="標楷體"/>
              </w:rPr>
            </w:pPr>
            <w:r w:rsidRPr="0036418C">
              <w:rPr>
                <w:rFonts w:ascii="標楷體" w:eastAsia="標楷體" w:hAnsi="標楷體" w:hint="eastAsia"/>
              </w:rPr>
              <w:t xml:space="preserve">　　磁石之指南，猶柏之指西，莫可原其理。</w:t>
            </w:r>
          </w:p>
          <w:p w:rsidR="00715DEF" w:rsidRDefault="00826192" w:rsidP="003D522D">
            <w:pPr>
              <w:pStyle w:val="ae"/>
              <w:ind w:left="0" w:hanging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                 </w:t>
            </w:r>
            <w:r w:rsidR="00715DEF" w:rsidRPr="0074269C">
              <w:rPr>
                <w:rFonts w:ascii="標楷體" w:eastAsia="標楷體" w:hAnsi="標楷體" w:hint="eastAsia"/>
              </w:rPr>
              <w:t>《夢溪筆談．磁石指南》</w:t>
            </w:r>
          </w:p>
          <w:p w:rsidR="00715DEF" w:rsidRDefault="00715DEF" w:rsidP="00B66C9F">
            <w:pPr>
              <w:pStyle w:val="ae"/>
              <w:ind w:left="0" w:hanging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註釋：</w:t>
            </w:r>
            <w:r w:rsidRPr="00BC5E08">
              <w:rPr>
                <w:rFonts w:ascii="標楷體" w:eastAsia="標楷體" w:hAnsi="標楷體"/>
              </w:rPr>
              <w:fldChar w:fldCharType="begin"/>
            </w:r>
            <w:r w:rsidRPr="00BC5E08">
              <w:rPr>
                <w:rFonts w:ascii="標楷體" w:eastAsia="標楷體" w:hAnsi="標楷體"/>
              </w:rPr>
              <w:instrText xml:space="preserve"> </w:instrText>
            </w:r>
            <w:r w:rsidRPr="00BC5E08">
              <w:rPr>
                <w:rFonts w:ascii="標楷體" w:eastAsia="標楷體" w:hAnsi="標楷體" w:hint="eastAsia"/>
              </w:rPr>
              <w:instrText>eq \o\ac(○,1)</w:instrText>
            </w:r>
            <w:r w:rsidRPr="00BC5E08">
              <w:rPr>
                <w:rFonts w:ascii="標楷體" w:eastAsia="標楷體" w:hAnsi="標楷體"/>
              </w:rPr>
              <w:fldChar w:fldCharType="end"/>
            </w:r>
            <w:r w:rsidRPr="0036418C">
              <w:rPr>
                <w:rFonts w:ascii="標楷體" w:eastAsia="標楷體" w:hAnsi="標楷體" w:hint="eastAsia"/>
              </w:rPr>
              <w:t>盌</w:t>
            </w:r>
            <w:r>
              <w:rPr>
                <w:rFonts w:ascii="標楷體" w:eastAsia="標楷體" w:hAnsi="標楷體" w:hint="eastAsia"/>
              </w:rPr>
              <w:t>：通「碗」</w:t>
            </w:r>
            <w:r w:rsidRPr="00BC5E08">
              <w:rPr>
                <w:rFonts w:ascii="標楷體" w:eastAsia="標楷體" w:hAnsi="標楷體"/>
              </w:rPr>
              <w:fldChar w:fldCharType="begin"/>
            </w:r>
            <w:r w:rsidRPr="00BC5E08">
              <w:rPr>
                <w:rFonts w:ascii="標楷體" w:eastAsia="標楷體" w:hAnsi="標楷體"/>
              </w:rPr>
              <w:instrText xml:space="preserve"> </w:instrText>
            </w:r>
            <w:r w:rsidRPr="00BC5E08">
              <w:rPr>
                <w:rFonts w:ascii="標楷體" w:eastAsia="標楷體" w:hAnsi="標楷體" w:hint="eastAsia"/>
              </w:rPr>
              <w:instrText>eq \o\ac(○,2)</w:instrText>
            </w:r>
            <w:r w:rsidRPr="00BC5E08">
              <w:rPr>
                <w:rFonts w:ascii="標楷體" w:eastAsia="標楷體" w:hAnsi="標楷體"/>
              </w:rPr>
              <w:fldChar w:fldCharType="end"/>
            </w:r>
            <w:r w:rsidRPr="004C3286">
              <w:rPr>
                <w:rFonts w:ascii="標楷體" w:eastAsia="標楷體" w:hAnsi="標楷體" w:hint="eastAsia"/>
              </w:rPr>
              <w:t>纊</w:t>
            </w:r>
            <w:r w:rsidRPr="00BC5E08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/>
              </w:rPr>
              <w:t>音ㄎㄨㄤˋ，</w:t>
            </w:r>
            <w:r w:rsidRPr="004C3286">
              <w:rPr>
                <w:rFonts w:ascii="標楷體" w:eastAsia="標楷體" w:hAnsi="標楷體" w:hint="eastAsia"/>
              </w:rPr>
              <w:t>棉絮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B66C9F" w:rsidRDefault="00B66C9F" w:rsidP="00B66C9F">
            <w:pPr>
              <w:ind w:left="0" w:hanging="2"/>
              <w:rPr>
                <w:rFonts w:ascii="標楷體" w:eastAsia="標楷體" w:hAnsi="標楷體"/>
              </w:rPr>
            </w:pPr>
            <w:r w:rsidRPr="00FF5715">
              <w:rPr>
                <w:rFonts w:ascii="標楷體" w:eastAsia="標楷體" w:hAnsi="標楷體" w:hint="eastAsia"/>
              </w:rPr>
              <w:t>（乙）</w:t>
            </w:r>
          </w:p>
          <w:p w:rsidR="00B66C9F" w:rsidRPr="00FF5715" w:rsidRDefault="00B66C9F" w:rsidP="00B66C9F">
            <w:pPr>
              <w:ind w:left="0" w:hanging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　</w:t>
            </w:r>
            <w:r w:rsidRPr="00FF5715">
              <w:rPr>
                <w:rFonts w:ascii="標楷體" w:eastAsia="標楷體" w:hAnsi="標楷體"/>
              </w:rPr>
              <w:t xml:space="preserve">人造磁鐵的出現 中國是人工磁化鐵針技術的發源地，早在西元前 1000 年左右，便知道磁石具有吸引力拿一根本來沒有磁性的鐵釘，靠近或接觸一塊磁體，或者用磁體在它上面順著一個方向磨擦幾下，這根鐵釘就可以吸引另一根鐵釘，這就叫人工磁化，而對某些材料來說，一經被磁化久了後，雖然離開磁體後，也能保持磁性，就成了磁鐵了。我國古代就曾提出幾種人造磁鐵的方法。 </w:t>
            </w:r>
          </w:p>
          <w:p w:rsidR="00B66C9F" w:rsidRPr="00FF5715" w:rsidRDefault="00B66C9F" w:rsidP="00B66C9F">
            <w:pPr>
              <w:pStyle w:val="af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FF5715">
              <w:rPr>
                <w:rFonts w:ascii="標楷體" w:eastAsia="標楷體" w:hAnsi="標楷體"/>
              </w:rPr>
              <w:t xml:space="preserve">地磁法 </w:t>
            </w:r>
          </w:p>
          <w:p w:rsidR="00B66C9F" w:rsidRPr="00FF5715" w:rsidRDefault="00B66C9F" w:rsidP="00B66C9F">
            <w:pPr>
              <w:pStyle w:val="af"/>
              <w:ind w:leftChars="0" w:left="2" w:hanging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　</w:t>
            </w:r>
            <w:r w:rsidRPr="00FF5715">
              <w:rPr>
                <w:rFonts w:ascii="標楷體" w:eastAsia="標楷體" w:hAnsi="標楷體"/>
              </w:rPr>
              <w:t>北宋</w:t>
            </w:r>
            <w:r w:rsidRPr="00950102">
              <w:rPr>
                <w:rFonts w:ascii="標楷體" w:eastAsia="標楷體" w:hAnsi="標楷體"/>
                <w:u w:val="single"/>
              </w:rPr>
              <w:t>曾公亮</w:t>
            </w:r>
            <w:r w:rsidRPr="00FF5715">
              <w:rPr>
                <w:rFonts w:ascii="標楷體" w:eastAsia="標楷體" w:hAnsi="標楷體"/>
              </w:rPr>
              <w:t>《武經總要》即有詳細的介紹利用地磁現象的磁化方法：</w:t>
            </w:r>
          </w:p>
          <w:p w:rsidR="00B66C9F" w:rsidRPr="00FF5715" w:rsidRDefault="00B66C9F" w:rsidP="00B66C9F">
            <w:pPr>
              <w:ind w:leftChars="0" w:left="2" w:hanging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</w:t>
            </w:r>
            <w:r w:rsidRPr="00715DEF">
              <w:rPr>
                <w:rFonts w:ascii="標楷體" w:eastAsia="標楷體" w:hAnsi="標楷體"/>
              </w:rPr>
              <w:t>用鋼片做成一條「魚」，魚肚內凹，能浮於水面，放在炭火裏燒得通紅，然後用鐵鉗夾著魚頭，拿出火外，把魚尾正對北方，浸入水中。這樣鋼魚就帶有磁性了；然後把它收藏在一個密閉的盒子裏，大概是把這「磁魚」放置在一塊天然磁體旁邊，讓它繼續磁化或保持磁性。</w:t>
            </w:r>
            <w:r>
              <w:rPr>
                <w:rFonts w:ascii="標楷體" w:eastAsia="標楷體" w:hAnsi="標楷體"/>
              </w:rPr>
              <w:t>從現代科學知識看，這</w:t>
            </w:r>
            <w:r w:rsidRPr="00715DEF">
              <w:rPr>
                <w:rFonts w:ascii="標楷體" w:eastAsia="標楷體" w:hAnsi="標楷體"/>
              </w:rPr>
              <w:t>是利用地磁磁場而使之磁化的方法，尤其是指南魚的作法十分簡便，它比</w:t>
            </w:r>
            <w:bookmarkStart w:id="21" w:name="_GoBack"/>
            <w:r w:rsidRPr="008A029F">
              <w:rPr>
                <w:rFonts w:ascii="標楷體" w:eastAsia="標楷體" w:hAnsi="標楷體"/>
                <w:u w:val="single"/>
              </w:rPr>
              <w:t>歐洲</w:t>
            </w:r>
            <w:bookmarkEnd w:id="21"/>
            <w:r w:rsidRPr="00715DEF">
              <w:rPr>
                <w:rFonts w:ascii="標楷體" w:eastAsia="標楷體" w:hAnsi="標楷體"/>
              </w:rPr>
              <w:t>同樣的磁化方法早了四百多年。</w:t>
            </w:r>
          </w:p>
          <w:p w:rsidR="00B66C9F" w:rsidRPr="00FF5715" w:rsidRDefault="00B66C9F" w:rsidP="00B66C9F">
            <w:pPr>
              <w:pStyle w:val="af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FF5715">
              <w:rPr>
                <w:rFonts w:ascii="標楷體" w:eastAsia="標楷體" w:hAnsi="標楷體"/>
              </w:rPr>
              <w:t xml:space="preserve">摩擦法 </w:t>
            </w:r>
          </w:p>
          <w:p w:rsidR="00B66C9F" w:rsidRDefault="00B66C9F" w:rsidP="00B66C9F">
            <w:pPr>
              <w:pStyle w:val="af"/>
              <w:ind w:leftChars="0" w:left="2" w:hanging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　</w:t>
            </w:r>
            <w:r w:rsidRPr="00FF5715">
              <w:rPr>
                <w:rFonts w:ascii="標楷體" w:eastAsia="標楷體" w:hAnsi="標楷體"/>
              </w:rPr>
              <w:t>北宋科學家</w:t>
            </w:r>
            <w:r w:rsidRPr="000E0576">
              <w:rPr>
                <w:rFonts w:ascii="標楷體" w:eastAsia="標楷體" w:hAnsi="標楷體"/>
                <w:u w:val="single"/>
              </w:rPr>
              <w:t>沈括</w:t>
            </w:r>
            <w:r w:rsidRPr="00FF5715">
              <w:rPr>
                <w:rFonts w:ascii="標楷體" w:eastAsia="標楷體" w:hAnsi="標楷體"/>
              </w:rPr>
              <w:t>在《夢溪筆談》一書裏記載了一種人造磁體的方法。當時專門研究藥物醫理的人，即所謂「方家」，常用磁石去磨擦針鋒，就能使針帶上磁性。這種方法也是利用磁體的磁性使針磁性化，摩擦使物質內磁分子得到規則排列，以使分子的磁性相互加強而顯出磁性來。這個方法就更加簡單了，而且磁化效果比地磁法好得多，這種方法的發明，使磁體的實用成為可能，所以它的意義是極其巨大的！</w:t>
            </w:r>
          </w:p>
          <w:p w:rsidR="00B66C9F" w:rsidRDefault="00B66C9F" w:rsidP="00B66C9F">
            <w:pPr>
              <w:pStyle w:val="af"/>
              <w:ind w:leftChars="0" w:left="2" w:hanging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　</w:t>
            </w:r>
            <w:r w:rsidRPr="00FF5715">
              <w:rPr>
                <w:rFonts w:ascii="標楷體" w:eastAsia="標楷體" w:hAnsi="標楷體"/>
              </w:rPr>
              <w:t>指南針在宋代當時人們對此作了很多的研究和改進，他們的成就在《夢溪筆談》裏得到反映。</w:t>
            </w:r>
            <w:r w:rsidRPr="008A029F">
              <w:rPr>
                <w:rFonts w:ascii="標楷體" w:eastAsia="標楷體" w:hAnsi="標楷體"/>
                <w:u w:val="single"/>
              </w:rPr>
              <w:t>沈括</w:t>
            </w:r>
            <w:r w:rsidRPr="00FF5715">
              <w:rPr>
                <w:rFonts w:ascii="標楷體" w:eastAsia="標楷體" w:hAnsi="標楷體"/>
              </w:rPr>
              <w:t xml:space="preserve">記載包括了人工磁化製造指南針的方法和磁偏角的記載。接著他介紹了指南針製作技術上的四種方法： </w:t>
            </w:r>
          </w:p>
          <w:p w:rsidR="00B66C9F" w:rsidRPr="00FF5715" w:rsidRDefault="00B66C9F" w:rsidP="00B66C9F">
            <w:pPr>
              <w:pStyle w:val="af"/>
              <w:ind w:leftChars="0" w:left="2" w:hanging="2"/>
              <w:rPr>
                <w:rFonts w:ascii="標楷體" w:eastAsia="標楷體" w:hAnsi="標楷體"/>
              </w:rPr>
            </w:pPr>
          </w:p>
          <w:p w:rsidR="00B66C9F" w:rsidRPr="00FF5715" w:rsidRDefault="00B66C9F" w:rsidP="00B66C9F">
            <w:pPr>
              <w:ind w:left="0" w:hanging="2"/>
              <w:rPr>
                <w:rFonts w:ascii="標楷體" w:eastAsia="標楷體" w:hAnsi="標楷體"/>
              </w:rPr>
            </w:pPr>
            <w:r w:rsidRPr="00FF5715">
              <w:rPr>
                <w:rFonts w:ascii="標楷體" w:eastAsia="標楷體" w:hAnsi="標楷體"/>
              </w:rPr>
              <w:t>（</w:t>
            </w:r>
            <w:r>
              <w:rPr>
                <w:rFonts w:ascii="標楷體" w:eastAsia="標楷體" w:hAnsi="標楷體"/>
              </w:rPr>
              <w:t>1</w:t>
            </w:r>
            <w:r w:rsidRPr="00FF5715">
              <w:rPr>
                <w:rFonts w:ascii="標楷體" w:eastAsia="標楷體" w:hAnsi="標楷體"/>
              </w:rPr>
              <w:t xml:space="preserve">）水浮法：把指南針浮於水面以指示方向。據後來書上介紹，是在指南針上穿幾根燈蕊草，就可以浮著。 </w:t>
            </w:r>
          </w:p>
          <w:p w:rsidR="00B66C9F" w:rsidRPr="00FF5715" w:rsidRDefault="00B66C9F" w:rsidP="00B66C9F">
            <w:pPr>
              <w:ind w:left="0" w:hanging="2"/>
              <w:rPr>
                <w:rFonts w:ascii="標楷體" w:eastAsia="標楷體" w:hAnsi="標楷體"/>
              </w:rPr>
            </w:pPr>
            <w:r w:rsidRPr="00FF5715">
              <w:rPr>
                <w:rFonts w:ascii="標楷體" w:eastAsia="標楷體" w:hAnsi="標楷體"/>
              </w:rPr>
              <w:t>（</w:t>
            </w:r>
            <w:r>
              <w:rPr>
                <w:rFonts w:ascii="標楷體" w:eastAsia="標楷體" w:hAnsi="標楷體"/>
              </w:rPr>
              <w:t>2</w:t>
            </w:r>
            <w:r w:rsidRPr="00FF5715">
              <w:rPr>
                <w:rFonts w:ascii="標楷體" w:eastAsia="標楷體" w:hAnsi="標楷體"/>
              </w:rPr>
              <w:t xml:space="preserve">）指甲旋定法：把指南針擱在手指甲面上，由於指甲面光滑，磁針就和古時的「司南」一樣，可以旋轉自如，指示方向了。 </w:t>
            </w:r>
          </w:p>
          <w:p w:rsidR="00B66C9F" w:rsidRPr="00FF5715" w:rsidRDefault="00B66C9F" w:rsidP="00B66C9F">
            <w:pPr>
              <w:ind w:left="0" w:hanging="2"/>
              <w:rPr>
                <w:rFonts w:ascii="標楷體" w:eastAsia="標楷體" w:hAnsi="標楷體"/>
              </w:rPr>
            </w:pPr>
            <w:r w:rsidRPr="00FF5715">
              <w:rPr>
                <w:rFonts w:ascii="標楷體" w:eastAsia="標楷體" w:hAnsi="標楷體"/>
              </w:rPr>
              <w:t>（</w:t>
            </w:r>
            <w:r>
              <w:rPr>
                <w:rFonts w:ascii="標楷體" w:eastAsia="標楷體" w:hAnsi="標楷體"/>
              </w:rPr>
              <w:t>3</w:t>
            </w:r>
            <w:r w:rsidRPr="00FF5715">
              <w:rPr>
                <w:rFonts w:ascii="標楷體" w:eastAsia="標楷體" w:hAnsi="標楷體"/>
              </w:rPr>
              <w:t xml:space="preserve">）碗唇旋定法：把磁針擱在光滑的碗口邊緣上也可以旋轉指示方向。 </w:t>
            </w:r>
          </w:p>
          <w:p w:rsidR="00B66C9F" w:rsidRPr="00B66C9F" w:rsidRDefault="00B66C9F" w:rsidP="00B66C9F">
            <w:pPr>
              <w:pStyle w:val="ae"/>
              <w:ind w:left="0" w:hanging="2"/>
              <w:rPr>
                <w:rFonts w:ascii="標楷體" w:eastAsia="標楷體" w:hAnsi="標楷體"/>
              </w:rPr>
            </w:pPr>
            <w:r w:rsidRPr="00FF5715">
              <w:rPr>
                <w:rFonts w:ascii="標楷體" w:eastAsia="標楷體" w:hAnsi="標楷體"/>
              </w:rPr>
              <w:t>（</w:t>
            </w:r>
            <w:r>
              <w:rPr>
                <w:rFonts w:ascii="標楷體" w:eastAsia="標楷體" w:hAnsi="標楷體"/>
              </w:rPr>
              <w:t>4</w:t>
            </w:r>
            <w:r w:rsidRPr="00FF5715">
              <w:rPr>
                <w:rFonts w:ascii="標楷體" w:eastAsia="標楷體" w:hAnsi="標楷體"/>
              </w:rPr>
              <w:t>）縷懸法：在磁針中部塗上一點蠟，黏上一根蠶絲掛在沒有風的地方，即可指示方向。</w:t>
            </w:r>
          </w:p>
        </w:tc>
      </w:tr>
    </w:tbl>
    <w:p w:rsidR="002B01CA" w:rsidRDefault="002B01CA" w:rsidP="00726930">
      <w:pPr>
        <w:ind w:leftChars="0" w:left="0" w:firstLineChars="0" w:firstLine="0"/>
        <w:rPr>
          <w:rFonts w:ascii="標楷體" w:eastAsia="標楷體" w:hAnsi="標楷體"/>
        </w:rPr>
      </w:pPr>
    </w:p>
    <w:p w:rsidR="00726930" w:rsidRDefault="007D2B34" w:rsidP="00726930">
      <w:pPr>
        <w:ind w:leftChars="0" w:left="0" w:firstLineChars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33</w:t>
      </w:r>
      <w:r w:rsidR="00715DEF" w:rsidRPr="0074269C">
        <w:rPr>
          <w:rFonts w:ascii="標楷體" w:eastAsia="標楷體" w:hAnsi="標楷體" w:hint="eastAsia"/>
        </w:rPr>
        <w:t>.</w:t>
      </w:r>
      <w:r w:rsidR="00726930">
        <w:rPr>
          <w:rFonts w:ascii="標楷體" w:eastAsia="標楷體" w:hAnsi="標楷體" w:hint="eastAsia"/>
        </w:rPr>
        <w:t>下列有關《夢溪筆談．磁石指南》</w:t>
      </w:r>
      <w:r w:rsidR="00715DEF" w:rsidRPr="0074269C">
        <w:rPr>
          <w:rFonts w:ascii="標楷體" w:eastAsia="標楷體" w:hAnsi="標楷體" w:hint="eastAsia"/>
        </w:rPr>
        <w:t>的說明，</w:t>
      </w:r>
      <w:r w:rsidR="00E4275E" w:rsidRPr="00E4275E">
        <w:rPr>
          <w:rFonts w:ascii="標楷體" w:eastAsia="標楷體" w:hAnsi="標楷體" w:hint="eastAsia"/>
        </w:rPr>
        <w:t>正確</w:t>
      </w:r>
      <w:r w:rsidR="00715DEF" w:rsidRPr="0074269C">
        <w:rPr>
          <w:rFonts w:ascii="標楷體" w:eastAsia="標楷體" w:hAnsi="標楷體" w:hint="eastAsia"/>
        </w:rPr>
        <w:t xml:space="preserve">的是：　</w:t>
      </w:r>
    </w:p>
    <w:p w:rsidR="00715DEF" w:rsidRPr="0074269C" w:rsidRDefault="00715DEF" w:rsidP="00726930">
      <w:pPr>
        <w:ind w:leftChars="0" w:left="0" w:firstLineChars="0" w:firstLine="0"/>
        <w:rPr>
          <w:rFonts w:ascii="標楷體" w:eastAsia="標楷體" w:hAnsi="標楷體"/>
        </w:rPr>
      </w:pPr>
      <w:r w:rsidRPr="0074269C">
        <w:rPr>
          <w:rFonts w:ascii="標楷體" w:eastAsia="標楷體" w:hAnsi="標楷體" w:hint="eastAsia"/>
        </w:rPr>
        <w:t>(A)</w:t>
      </w:r>
      <w:r w:rsidR="00E4275E" w:rsidRPr="00E4275E">
        <w:rPr>
          <w:rFonts w:ascii="標楷體" w:eastAsia="標楷體" w:hAnsi="標楷體" w:hint="eastAsia"/>
          <w:u w:val="single"/>
        </w:rPr>
        <w:t>沈括</w:t>
      </w:r>
      <w:r w:rsidR="00E4275E">
        <w:rPr>
          <w:rFonts w:ascii="標楷體" w:eastAsia="標楷體" w:hAnsi="標楷體" w:hint="eastAsia"/>
        </w:rPr>
        <w:t>發明用天然磁石磨鐵針，能使鐵針磁化的方法。</w:t>
      </w:r>
    </w:p>
    <w:p w:rsidR="00715DEF" w:rsidRPr="0074269C" w:rsidRDefault="00715DEF" w:rsidP="00715DEF">
      <w:pPr>
        <w:ind w:left="0" w:hanging="2"/>
        <w:rPr>
          <w:rFonts w:ascii="標楷體" w:eastAsia="標楷體" w:hAnsi="標楷體"/>
        </w:rPr>
      </w:pPr>
      <w:r w:rsidRPr="0074269C">
        <w:rPr>
          <w:rFonts w:ascii="標楷體" w:eastAsia="標楷體" w:hAnsi="標楷體" w:hint="eastAsia"/>
        </w:rPr>
        <w:t>(B)</w:t>
      </w:r>
      <w:r w:rsidRPr="0074269C">
        <w:rPr>
          <w:rFonts w:ascii="標楷體" w:eastAsia="標楷體" w:hAnsi="標楷體" w:hint="eastAsia"/>
          <w:u w:val="single"/>
        </w:rPr>
        <w:t>沈括</w:t>
      </w:r>
      <w:r w:rsidRPr="0074269C">
        <w:rPr>
          <w:rFonts w:ascii="標楷體" w:eastAsia="標楷體" w:hAnsi="標楷體" w:hint="eastAsia"/>
        </w:rPr>
        <w:t xml:space="preserve">指出磁針「常微偏東，不全南也」的磁偏角現象　</w:t>
      </w:r>
    </w:p>
    <w:p w:rsidR="00715DEF" w:rsidRPr="0074269C" w:rsidRDefault="00715DEF" w:rsidP="00715DEF">
      <w:pPr>
        <w:ind w:left="0" w:hanging="2"/>
        <w:rPr>
          <w:rFonts w:ascii="標楷體" w:eastAsia="標楷體" w:hAnsi="標楷體"/>
        </w:rPr>
      </w:pPr>
      <w:r w:rsidRPr="0074269C">
        <w:rPr>
          <w:rFonts w:ascii="標楷體" w:eastAsia="標楷體" w:hAnsi="標楷體"/>
        </w:rPr>
        <w:t>(C)</w:t>
      </w:r>
      <w:r w:rsidRPr="0074269C">
        <w:rPr>
          <w:rFonts w:ascii="標楷體" w:eastAsia="標楷體" w:hAnsi="標楷體" w:hint="eastAsia"/>
        </w:rPr>
        <w:t>文中介紹四種裝置法，</w:t>
      </w:r>
      <w:r w:rsidR="00E4275E" w:rsidRPr="0074269C">
        <w:rPr>
          <w:rFonts w:ascii="標楷體" w:eastAsia="標楷體" w:hAnsi="標楷體" w:hint="eastAsia"/>
        </w:rPr>
        <w:t>以水浮法為最好，沿用至今。</w:t>
      </w:r>
    </w:p>
    <w:p w:rsidR="00715DEF" w:rsidRDefault="00715DEF" w:rsidP="00726930">
      <w:pPr>
        <w:ind w:left="0" w:hanging="2"/>
        <w:rPr>
          <w:rFonts w:ascii="標楷體" w:eastAsia="標楷體" w:hAnsi="標楷體"/>
        </w:rPr>
      </w:pPr>
      <w:r w:rsidRPr="0074269C">
        <w:rPr>
          <w:rFonts w:ascii="標楷體" w:eastAsia="標楷體" w:hAnsi="標楷體" w:hint="eastAsia"/>
        </w:rPr>
        <w:t>(D)</w:t>
      </w:r>
      <w:r w:rsidRPr="0074269C">
        <w:rPr>
          <w:rFonts w:ascii="標楷體" w:eastAsia="標楷體" w:hAnsi="標楷體" w:hint="eastAsia"/>
          <w:u w:val="single"/>
        </w:rPr>
        <w:t>沈括</w:t>
      </w:r>
      <w:r w:rsidR="000E0576">
        <w:rPr>
          <w:rFonts w:ascii="標楷體" w:eastAsia="標楷體" w:hAnsi="標楷體" w:hint="eastAsia"/>
        </w:rPr>
        <w:t>指</w:t>
      </w:r>
      <w:r w:rsidRPr="0074269C">
        <w:rPr>
          <w:rFonts w:ascii="標楷體" w:eastAsia="標楷體" w:hAnsi="標楷體" w:hint="eastAsia"/>
        </w:rPr>
        <w:t>出</w:t>
      </w:r>
      <w:r w:rsidR="000E0576">
        <w:rPr>
          <w:rFonts w:ascii="標楷體" w:eastAsia="標楷體" w:hAnsi="標楷體" w:hint="eastAsia"/>
        </w:rPr>
        <w:t>摩擦法的</w:t>
      </w:r>
      <w:r w:rsidR="000E0576" w:rsidRPr="00FF5715">
        <w:rPr>
          <w:rFonts w:ascii="標楷體" w:eastAsia="標楷體" w:hAnsi="標楷體"/>
        </w:rPr>
        <w:t>磁化效果比地磁法好得多</w:t>
      </w:r>
      <w:r w:rsidRPr="0074269C">
        <w:rPr>
          <w:rFonts w:ascii="標楷體" w:eastAsia="標楷體" w:hAnsi="標楷體" w:hint="eastAsia"/>
        </w:rPr>
        <w:t>。</w:t>
      </w:r>
    </w:p>
    <w:p w:rsidR="00715DEF" w:rsidRPr="0074269C" w:rsidRDefault="007D2B34" w:rsidP="00715DEF">
      <w:pPr>
        <w:ind w:left="0" w:hanging="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34</w:t>
      </w:r>
      <w:r w:rsidR="00715DEF" w:rsidRPr="0074269C">
        <w:rPr>
          <w:rFonts w:ascii="標楷體" w:eastAsia="標楷體" w:hAnsi="標楷體" w:hint="eastAsia"/>
        </w:rPr>
        <w:t xml:space="preserve">. 根據（甲）、（乙）兩段文本，下列敘述何者最適切？　　</w:t>
      </w:r>
    </w:p>
    <w:p w:rsidR="00715DEF" w:rsidRPr="0074269C" w:rsidRDefault="00715DEF" w:rsidP="00715DEF">
      <w:pPr>
        <w:ind w:left="0" w:hanging="2"/>
        <w:rPr>
          <w:rFonts w:ascii="標楷體" w:eastAsia="標楷體" w:hAnsi="標楷體"/>
        </w:rPr>
      </w:pPr>
      <w:r w:rsidRPr="0074269C">
        <w:rPr>
          <w:rFonts w:ascii="標楷體" w:eastAsia="標楷體" w:hAnsi="標楷體" w:hint="eastAsia"/>
        </w:rPr>
        <w:t xml:space="preserve">(A)皆介紹了人造磁鐵的方法。　</w:t>
      </w:r>
    </w:p>
    <w:p w:rsidR="00715DEF" w:rsidRPr="0074269C" w:rsidRDefault="00715DEF" w:rsidP="00715DEF">
      <w:pPr>
        <w:ind w:left="0" w:hanging="2"/>
        <w:rPr>
          <w:rFonts w:ascii="標楷體" w:eastAsia="標楷體" w:hAnsi="標楷體"/>
        </w:rPr>
      </w:pPr>
      <w:r w:rsidRPr="0074269C">
        <w:rPr>
          <w:rFonts w:ascii="標楷體" w:eastAsia="標楷體" w:hAnsi="標楷體" w:hint="eastAsia"/>
        </w:rPr>
        <w:t>(B)皆說明了磁鐵的指南原理</w:t>
      </w:r>
    </w:p>
    <w:p w:rsidR="00715DEF" w:rsidRPr="0074269C" w:rsidRDefault="00715DEF" w:rsidP="00715DEF">
      <w:pPr>
        <w:ind w:left="0" w:hanging="2"/>
        <w:rPr>
          <w:rFonts w:ascii="標楷體" w:eastAsia="標楷體" w:hAnsi="標楷體"/>
        </w:rPr>
      </w:pPr>
      <w:r w:rsidRPr="0074269C">
        <w:rPr>
          <w:rFonts w:ascii="標楷體" w:eastAsia="標楷體" w:hAnsi="標楷體"/>
        </w:rPr>
        <w:t>(C)</w:t>
      </w:r>
      <w:r w:rsidRPr="0074269C">
        <w:rPr>
          <w:rFonts w:ascii="標楷體" w:eastAsia="標楷體" w:hAnsi="標楷體" w:hint="eastAsia"/>
        </w:rPr>
        <w:t>皆比較了地磁法和摩擦法的不同</w:t>
      </w:r>
    </w:p>
    <w:p w:rsidR="00A65B3F" w:rsidRDefault="00715DEF" w:rsidP="00994143">
      <w:pPr>
        <w:ind w:left="0" w:hanging="2"/>
        <w:rPr>
          <w:rFonts w:ascii="標楷體" w:eastAsia="標楷體" w:hAnsi="標楷體"/>
        </w:rPr>
      </w:pPr>
      <w:r w:rsidRPr="0074269C">
        <w:rPr>
          <w:rFonts w:ascii="標楷體" w:eastAsia="標楷體" w:hAnsi="標楷體" w:hint="eastAsia"/>
        </w:rPr>
        <w:t>(D)</w:t>
      </w:r>
      <w:r w:rsidR="000E0576">
        <w:rPr>
          <w:rFonts w:ascii="標楷體" w:eastAsia="標楷體" w:hAnsi="標楷體" w:hint="eastAsia"/>
        </w:rPr>
        <w:t>皆說明了磁鐵的廣泛應用</w:t>
      </w:r>
      <w:r w:rsidRPr="0074269C">
        <w:rPr>
          <w:rFonts w:ascii="標楷體" w:eastAsia="標楷體" w:hAnsi="標楷體" w:hint="eastAsia"/>
        </w:rPr>
        <w:t>。</w:t>
      </w:r>
    </w:p>
    <w:p w:rsidR="002B01CA" w:rsidRDefault="002B01CA" w:rsidP="00994143">
      <w:pPr>
        <w:ind w:left="0" w:hanging="2"/>
        <w:rPr>
          <w:rFonts w:ascii="標楷體" w:eastAsia="標楷體" w:hAnsi="標楷體"/>
        </w:rPr>
      </w:pPr>
    </w:p>
    <w:p w:rsidR="000E0576" w:rsidRDefault="007D2B34" w:rsidP="00CE2C78">
      <w:pPr>
        <w:pStyle w:val="ae"/>
        <w:ind w:hanging="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35</w:t>
      </w:r>
      <w:r w:rsidR="000E0576">
        <w:rPr>
          <w:rFonts w:ascii="標楷體" w:eastAsia="標楷體" w:hAnsi="標楷體"/>
        </w:rPr>
        <w:t>.</w:t>
      </w:r>
      <w:r w:rsidR="00CF5EA3">
        <w:rPr>
          <w:rFonts w:ascii="標楷體" w:eastAsia="標楷體" w:hAnsi="標楷體"/>
        </w:rPr>
        <w:t>自然老師</w:t>
      </w:r>
      <w:r w:rsidR="00346CAC">
        <w:rPr>
          <w:rFonts w:ascii="標楷體" w:eastAsia="標楷體" w:hAnsi="標楷體"/>
          <w:u w:val="single"/>
        </w:rPr>
        <w:t>陳薰</w:t>
      </w:r>
      <w:r w:rsidR="00CF5EA3">
        <w:rPr>
          <w:rFonts w:ascii="標楷體" w:eastAsia="標楷體" w:hAnsi="標楷體"/>
        </w:rPr>
        <w:t>想安排磁鐵教學活動，請問甲乙兩篇文章，應出現在下列哪一項活動</w:t>
      </w:r>
      <w:r w:rsidR="00DA5EA6">
        <w:rPr>
          <w:rFonts w:ascii="標楷體" w:eastAsia="標楷體" w:hAnsi="標楷體"/>
        </w:rPr>
        <w:t>中</w:t>
      </w:r>
      <w:r w:rsidR="00CF5EA3">
        <w:rPr>
          <w:rFonts w:ascii="標楷體" w:eastAsia="標楷體" w:hAnsi="標楷體"/>
        </w:rPr>
        <w:t>?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3943"/>
      </w:tblGrid>
      <w:tr w:rsidR="00D10DD7" w:rsidTr="00994143">
        <w:tc>
          <w:tcPr>
            <w:tcW w:w="562" w:type="dxa"/>
          </w:tcPr>
          <w:p w:rsidR="00D10DD7" w:rsidRDefault="00D10DD7" w:rsidP="00CE2C78">
            <w:pPr>
              <w:pStyle w:val="ae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D10DD7" w:rsidRPr="00994143" w:rsidRDefault="00D10DD7" w:rsidP="00CE2C78">
            <w:pPr>
              <w:pStyle w:val="ae"/>
              <w:ind w:left="0" w:hanging="2"/>
              <w:rPr>
                <w:rFonts w:ascii="標楷體" w:eastAsia="標楷體" w:hAnsi="標楷體"/>
              </w:rPr>
            </w:pPr>
            <w:r w:rsidRPr="00994143">
              <w:rPr>
                <w:rFonts w:ascii="標楷體" w:eastAsia="標楷體" w:hAnsi="標楷體"/>
              </w:rPr>
              <w:t>活動名稱</w:t>
            </w:r>
          </w:p>
        </w:tc>
        <w:tc>
          <w:tcPr>
            <w:tcW w:w="3943" w:type="dxa"/>
          </w:tcPr>
          <w:p w:rsidR="00D10DD7" w:rsidRPr="00994143" w:rsidRDefault="00994143" w:rsidP="00CE2C78">
            <w:pPr>
              <w:pStyle w:val="ae"/>
              <w:ind w:left="0" w:hanging="2"/>
              <w:rPr>
                <w:rFonts w:ascii="標楷體" w:eastAsia="標楷體" w:hAnsi="標楷體"/>
              </w:rPr>
            </w:pPr>
            <w:r w:rsidRPr="00994143">
              <w:rPr>
                <w:rFonts w:ascii="標楷體" w:eastAsia="標楷體" w:hAnsi="標楷體"/>
              </w:rPr>
              <w:t>教學活動內容</w:t>
            </w:r>
          </w:p>
        </w:tc>
      </w:tr>
      <w:tr w:rsidR="00D10DD7" w:rsidTr="00994143">
        <w:tc>
          <w:tcPr>
            <w:tcW w:w="562" w:type="dxa"/>
          </w:tcPr>
          <w:p w:rsidR="00D10DD7" w:rsidRDefault="00D10DD7" w:rsidP="00D10DD7">
            <w:pPr>
              <w:pStyle w:val="ae"/>
              <w:ind w:left="0" w:hanging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活動一</w:t>
            </w:r>
          </w:p>
        </w:tc>
        <w:tc>
          <w:tcPr>
            <w:tcW w:w="1560" w:type="dxa"/>
          </w:tcPr>
          <w:p w:rsidR="00D10DD7" w:rsidRPr="00994143" w:rsidRDefault="00D10DD7" w:rsidP="00D10DD7">
            <w:pPr>
              <w:pStyle w:val="ae"/>
              <w:ind w:left="0" w:hanging="2"/>
              <w:rPr>
                <w:rFonts w:ascii="標楷體" w:eastAsia="標楷體" w:hAnsi="標楷體"/>
              </w:rPr>
            </w:pPr>
            <w:r w:rsidRPr="00994143">
              <w:rPr>
                <w:rFonts w:ascii="標楷體" w:eastAsia="標楷體" w:hAnsi="標楷體"/>
              </w:rPr>
              <w:t>探索老祖先的指向儀器</w:t>
            </w:r>
          </w:p>
        </w:tc>
        <w:tc>
          <w:tcPr>
            <w:tcW w:w="3943" w:type="dxa"/>
          </w:tcPr>
          <w:p w:rsidR="00994143" w:rsidRPr="00994143" w:rsidRDefault="00994143" w:rsidP="00D10DD7">
            <w:pPr>
              <w:pStyle w:val="ae"/>
              <w:ind w:left="0" w:hanging="2"/>
              <w:rPr>
                <w:rFonts w:ascii="標楷體" w:eastAsia="標楷體" w:hAnsi="標楷體"/>
              </w:rPr>
            </w:pPr>
            <w:r w:rsidRPr="00994143"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透過黃帝大戰蚩</w:t>
            </w:r>
            <w:r w:rsidRPr="00994143">
              <w:rPr>
                <w:rFonts w:ascii="標楷體" w:eastAsia="標楷體" w:hAnsi="標楷體"/>
              </w:rPr>
              <w:t xml:space="preserve">尤的場景引入教學情境。 </w:t>
            </w:r>
          </w:p>
          <w:p w:rsidR="00994143" w:rsidRPr="00DA5EA6" w:rsidRDefault="00994143" w:rsidP="00D10DD7">
            <w:pPr>
              <w:pStyle w:val="ae"/>
              <w:ind w:left="0" w:hanging="2"/>
              <w:rPr>
                <w:rFonts w:ascii="標楷體" w:eastAsia="標楷體" w:hAnsi="標楷體"/>
              </w:rPr>
            </w:pPr>
            <w:r w:rsidRPr="00994143">
              <w:rPr>
                <w:rFonts w:ascii="標楷體" w:eastAsia="標楷體" w:hAnsi="標楷體"/>
              </w:rPr>
              <w:t>2</w:t>
            </w:r>
            <w:r w:rsidRPr="00DA5EA6">
              <w:rPr>
                <w:rFonts w:ascii="標楷體" w:eastAsia="標楷體" w:hAnsi="標楷體"/>
              </w:rPr>
              <w:t>.認識老祖先的指向儀器。</w:t>
            </w:r>
          </w:p>
          <w:p w:rsidR="00994143" w:rsidRPr="00994143" w:rsidRDefault="00994143" w:rsidP="00D10DD7">
            <w:pPr>
              <w:pStyle w:val="ae"/>
              <w:ind w:left="0" w:hanging="2"/>
              <w:rPr>
                <w:rFonts w:ascii="標楷體" w:eastAsia="標楷體" w:hAnsi="標楷體"/>
              </w:rPr>
            </w:pPr>
            <w:r w:rsidRPr="00DA5EA6">
              <w:rPr>
                <w:rFonts w:ascii="標楷體" w:eastAsia="標楷體" w:hAnsi="標楷體"/>
              </w:rPr>
              <w:t>3.透過小組討論、實驗、歸納引導指出指南針構造</w:t>
            </w:r>
            <w:r w:rsidRPr="00994143">
              <w:rPr>
                <w:rFonts w:ascii="標楷體" w:eastAsia="標楷體" w:hAnsi="標楷體"/>
              </w:rPr>
              <w:t>為何。</w:t>
            </w:r>
          </w:p>
          <w:p w:rsidR="00D10DD7" w:rsidRPr="00994143" w:rsidRDefault="00994143" w:rsidP="00D10DD7">
            <w:pPr>
              <w:pStyle w:val="ae"/>
              <w:ind w:left="0" w:hanging="2"/>
              <w:rPr>
                <w:rFonts w:ascii="標楷體" w:eastAsia="標楷體" w:hAnsi="標楷體"/>
              </w:rPr>
            </w:pPr>
            <w:r w:rsidRPr="00994143">
              <w:rPr>
                <w:rFonts w:ascii="標楷體" w:eastAsia="標楷體" w:hAnsi="標楷體"/>
              </w:rPr>
              <w:t>4.引導出指南針內的指針是一小型磁鐵。</w:t>
            </w:r>
          </w:p>
        </w:tc>
      </w:tr>
      <w:tr w:rsidR="00D10DD7" w:rsidTr="00994143">
        <w:tc>
          <w:tcPr>
            <w:tcW w:w="562" w:type="dxa"/>
          </w:tcPr>
          <w:p w:rsidR="00D10DD7" w:rsidRDefault="00D10DD7" w:rsidP="00D10DD7">
            <w:pPr>
              <w:pStyle w:val="ae"/>
              <w:ind w:left="0" w:hanging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活動二</w:t>
            </w:r>
          </w:p>
        </w:tc>
        <w:tc>
          <w:tcPr>
            <w:tcW w:w="1560" w:type="dxa"/>
          </w:tcPr>
          <w:p w:rsidR="00D10DD7" w:rsidRPr="00994143" w:rsidRDefault="00D10DD7" w:rsidP="00D10DD7">
            <w:pPr>
              <w:pStyle w:val="ae"/>
              <w:ind w:left="0" w:hanging="2"/>
              <w:rPr>
                <w:rFonts w:ascii="標楷體" w:eastAsia="標楷體" w:hAnsi="標楷體"/>
              </w:rPr>
            </w:pPr>
            <w:r w:rsidRPr="00994143">
              <w:rPr>
                <w:rFonts w:ascii="標楷體" w:eastAsia="標楷體" w:hAnsi="標楷體"/>
              </w:rPr>
              <w:t>磁力魔法秀</w:t>
            </w:r>
            <w:r w:rsidR="0002217C">
              <w:rPr>
                <w:rFonts w:ascii="標楷體" w:eastAsia="標楷體" w:hAnsi="標楷體"/>
              </w:rPr>
              <w:t>:</w:t>
            </w:r>
            <w:r w:rsidRPr="00994143">
              <w:rPr>
                <w:rFonts w:ascii="標楷體" w:eastAsia="標楷體" w:hAnsi="標楷體"/>
              </w:rPr>
              <w:t>探究磁鐵奧秘</w:t>
            </w:r>
          </w:p>
        </w:tc>
        <w:tc>
          <w:tcPr>
            <w:tcW w:w="3943" w:type="dxa"/>
          </w:tcPr>
          <w:p w:rsidR="00994143" w:rsidRPr="00994143" w:rsidRDefault="00994143" w:rsidP="00D10DD7">
            <w:pPr>
              <w:pStyle w:val="ae"/>
              <w:ind w:left="0" w:hanging="2"/>
              <w:rPr>
                <w:rFonts w:ascii="標楷體" w:eastAsia="標楷體" w:hAnsi="標楷體"/>
              </w:rPr>
            </w:pPr>
            <w:r w:rsidRPr="00994143">
              <w:rPr>
                <w:rFonts w:ascii="標楷體" w:eastAsia="標楷體" w:hAnsi="標楷體"/>
              </w:rPr>
              <w:t xml:space="preserve">1.探討磁鐵在日常生活中的應用。 </w:t>
            </w:r>
          </w:p>
          <w:p w:rsidR="00994143" w:rsidRPr="00994143" w:rsidRDefault="00994143" w:rsidP="00D10DD7">
            <w:pPr>
              <w:pStyle w:val="ae"/>
              <w:ind w:left="0" w:hanging="2"/>
              <w:rPr>
                <w:rFonts w:ascii="標楷體" w:eastAsia="標楷體" w:hAnsi="標楷體"/>
              </w:rPr>
            </w:pPr>
            <w:r w:rsidRPr="00994143">
              <w:rPr>
                <w:rFonts w:ascii="標楷體" w:eastAsia="標楷體" w:hAnsi="標楷體"/>
              </w:rPr>
              <w:t>2.小組統整、歸納出磁鐵的特性有哪些？。</w:t>
            </w:r>
          </w:p>
          <w:p w:rsidR="00D10DD7" w:rsidRPr="00994143" w:rsidRDefault="00994143" w:rsidP="00994143">
            <w:pPr>
              <w:pStyle w:val="ae"/>
              <w:ind w:left="0" w:hanging="2"/>
              <w:rPr>
                <w:rFonts w:ascii="標楷體" w:eastAsia="標楷體" w:hAnsi="標楷體"/>
              </w:rPr>
            </w:pPr>
            <w:r w:rsidRPr="00994143">
              <w:rPr>
                <w:rFonts w:ascii="標楷體" w:eastAsia="標楷體" w:hAnsi="標楷體"/>
              </w:rPr>
              <w:t>3.認識中國老祖先磁石發展的歷程與相關應用。</w:t>
            </w:r>
          </w:p>
        </w:tc>
      </w:tr>
      <w:tr w:rsidR="00D10DD7" w:rsidTr="00994143">
        <w:tc>
          <w:tcPr>
            <w:tcW w:w="562" w:type="dxa"/>
          </w:tcPr>
          <w:p w:rsidR="00D10DD7" w:rsidRDefault="00D10DD7" w:rsidP="00D10DD7">
            <w:pPr>
              <w:pStyle w:val="ae"/>
              <w:ind w:left="0" w:hanging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活動三</w:t>
            </w:r>
          </w:p>
        </w:tc>
        <w:tc>
          <w:tcPr>
            <w:tcW w:w="1560" w:type="dxa"/>
          </w:tcPr>
          <w:p w:rsidR="00D10DD7" w:rsidRPr="00994143" w:rsidRDefault="00D10DD7" w:rsidP="00D10DD7">
            <w:pPr>
              <w:pStyle w:val="ae"/>
              <w:ind w:left="0" w:hanging="2"/>
              <w:rPr>
                <w:rFonts w:ascii="標楷體" w:eastAsia="標楷體" w:hAnsi="標楷體"/>
              </w:rPr>
            </w:pPr>
            <w:r w:rsidRPr="00994143">
              <w:rPr>
                <w:rFonts w:ascii="標楷體" w:eastAsia="標楷體" w:hAnsi="標楷體"/>
              </w:rPr>
              <w:t>我是現代黃帝</w:t>
            </w:r>
            <w:r w:rsidR="0002217C">
              <w:rPr>
                <w:rFonts w:ascii="標楷體" w:eastAsia="標楷體" w:hAnsi="標楷體"/>
              </w:rPr>
              <w:t>：</w:t>
            </w:r>
            <w:r w:rsidRPr="00994143">
              <w:rPr>
                <w:rFonts w:ascii="標楷體" w:eastAsia="標楷體" w:hAnsi="標楷體"/>
              </w:rPr>
              <w:t>自製指南針。</w:t>
            </w:r>
          </w:p>
        </w:tc>
        <w:tc>
          <w:tcPr>
            <w:tcW w:w="3943" w:type="dxa"/>
          </w:tcPr>
          <w:p w:rsidR="00994143" w:rsidRPr="00994143" w:rsidRDefault="00994143" w:rsidP="00994143">
            <w:pPr>
              <w:pStyle w:val="ae"/>
              <w:ind w:left="0" w:hanging="2"/>
              <w:rPr>
                <w:rFonts w:ascii="標楷體" w:eastAsia="標楷體" w:hAnsi="標楷體"/>
              </w:rPr>
            </w:pPr>
            <w:r w:rsidRPr="00994143">
              <w:rPr>
                <w:rFonts w:ascii="標楷體" w:eastAsia="標楷體" w:hAnsi="標楷體"/>
              </w:rPr>
              <w:t xml:space="preserve">1.介紹中國書籍中介紹的種種指南針作法。 </w:t>
            </w:r>
          </w:p>
          <w:p w:rsidR="00D10DD7" w:rsidRPr="00994143" w:rsidRDefault="00994143" w:rsidP="00994143">
            <w:pPr>
              <w:pStyle w:val="ae"/>
              <w:ind w:left="0" w:hanging="2"/>
              <w:rPr>
                <w:rFonts w:ascii="標楷體" w:eastAsia="標楷體" w:hAnsi="標楷體"/>
              </w:rPr>
            </w:pPr>
            <w:r w:rsidRPr="00994143">
              <w:rPr>
                <w:rFonts w:ascii="標楷體" w:eastAsia="標楷體" w:hAnsi="標楷體"/>
              </w:rPr>
              <w:t>2.實作老祖先介紹的指南針製造方法。</w:t>
            </w:r>
          </w:p>
        </w:tc>
      </w:tr>
      <w:tr w:rsidR="00D10DD7" w:rsidTr="00994143">
        <w:tc>
          <w:tcPr>
            <w:tcW w:w="562" w:type="dxa"/>
          </w:tcPr>
          <w:p w:rsidR="00D10DD7" w:rsidRDefault="00D10DD7" w:rsidP="00D10DD7">
            <w:pPr>
              <w:pStyle w:val="ae"/>
              <w:ind w:left="0" w:hanging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活動四</w:t>
            </w:r>
          </w:p>
        </w:tc>
        <w:tc>
          <w:tcPr>
            <w:tcW w:w="1560" w:type="dxa"/>
          </w:tcPr>
          <w:p w:rsidR="00D10DD7" w:rsidRPr="00994143" w:rsidRDefault="00994143" w:rsidP="00D10DD7">
            <w:pPr>
              <w:pStyle w:val="ae"/>
              <w:ind w:left="0" w:hanging="2"/>
              <w:rPr>
                <w:rFonts w:ascii="標楷體" w:eastAsia="標楷體" w:hAnsi="標楷體"/>
              </w:rPr>
            </w:pPr>
            <w:r w:rsidRPr="00994143">
              <w:rPr>
                <w:rFonts w:ascii="標楷體" w:eastAsia="標楷體" w:hAnsi="標楷體"/>
              </w:rPr>
              <w:t>磁力消失、現形記</w:t>
            </w:r>
          </w:p>
        </w:tc>
        <w:tc>
          <w:tcPr>
            <w:tcW w:w="3943" w:type="dxa"/>
          </w:tcPr>
          <w:p w:rsidR="00994143" w:rsidRPr="00994143" w:rsidRDefault="00994143" w:rsidP="00D10DD7">
            <w:pPr>
              <w:pStyle w:val="ae"/>
              <w:ind w:left="0" w:hanging="2"/>
              <w:rPr>
                <w:rFonts w:ascii="標楷體" w:eastAsia="標楷體" w:hAnsi="標楷體"/>
              </w:rPr>
            </w:pPr>
            <w:r w:rsidRPr="00994143">
              <w:rPr>
                <w:rFonts w:ascii="標楷體" w:eastAsia="標楷體" w:hAnsi="標楷體"/>
              </w:rPr>
              <w:t xml:space="preserve">1.介紹中國古代典籍有人發現磁屏的事例。 </w:t>
            </w:r>
          </w:p>
          <w:p w:rsidR="00994143" w:rsidRPr="00994143" w:rsidRDefault="00AF3BD4" w:rsidP="00D10DD7">
            <w:pPr>
              <w:pStyle w:val="ae"/>
              <w:ind w:left="0" w:hanging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 w:rsidR="00994143" w:rsidRPr="00994143">
              <w:rPr>
                <w:rFonts w:ascii="標楷體" w:eastAsia="標楷體" w:hAnsi="標楷體"/>
              </w:rPr>
              <w:t xml:space="preserve">.利用鐵粉造出磁力線並觀察說出磁力線的特徵。 </w:t>
            </w:r>
          </w:p>
          <w:p w:rsidR="00D10DD7" w:rsidRPr="00994143" w:rsidRDefault="00AF3BD4" w:rsidP="00D10DD7">
            <w:pPr>
              <w:pStyle w:val="ae"/>
              <w:ind w:left="0" w:hanging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="00994143" w:rsidRPr="00994143">
              <w:rPr>
                <w:rFonts w:ascii="標楷體" w:eastAsia="標楷體" w:hAnsi="標楷體"/>
              </w:rPr>
              <w:t>.讓學生知道地球本身也有磁力的現象。</w:t>
            </w:r>
          </w:p>
        </w:tc>
      </w:tr>
    </w:tbl>
    <w:p w:rsidR="0002217C" w:rsidRPr="0074269C" w:rsidRDefault="0002217C" w:rsidP="0002217C">
      <w:pPr>
        <w:ind w:left="0" w:hanging="2"/>
        <w:rPr>
          <w:rFonts w:ascii="標楷體" w:eastAsia="標楷體" w:hAnsi="標楷體"/>
        </w:rPr>
      </w:pPr>
      <w:r w:rsidRPr="0074269C">
        <w:rPr>
          <w:rFonts w:ascii="標楷體" w:eastAsia="標楷體" w:hAnsi="標楷體" w:hint="eastAsia"/>
        </w:rPr>
        <w:t>(A)</w:t>
      </w:r>
      <w:r>
        <w:rPr>
          <w:rFonts w:ascii="標楷體" w:eastAsia="標楷體" w:hAnsi="標楷體" w:hint="eastAsia"/>
        </w:rPr>
        <w:t>活動一</w:t>
      </w:r>
      <w:r w:rsidR="00A6534F" w:rsidRPr="0074269C">
        <w:rPr>
          <w:rFonts w:ascii="標楷體" w:eastAsia="標楷體" w:hAnsi="標楷體" w:hint="eastAsia"/>
        </w:rPr>
        <w:t xml:space="preserve"> </w:t>
      </w:r>
      <w:r w:rsidR="00A6534F">
        <w:rPr>
          <w:rFonts w:ascii="標楷體" w:eastAsia="標楷體" w:hAnsi="標楷體"/>
        </w:rPr>
        <w:t xml:space="preserve">  </w:t>
      </w:r>
      <w:r w:rsidRPr="0074269C">
        <w:rPr>
          <w:rFonts w:ascii="標楷體" w:eastAsia="標楷體" w:hAnsi="標楷體" w:hint="eastAsia"/>
        </w:rPr>
        <w:t>(B)</w:t>
      </w:r>
      <w:r>
        <w:rPr>
          <w:rFonts w:ascii="標楷體" w:eastAsia="標楷體" w:hAnsi="標楷體" w:hint="eastAsia"/>
        </w:rPr>
        <w:t>活動二</w:t>
      </w:r>
    </w:p>
    <w:p w:rsidR="0002217C" w:rsidRPr="00A6534F" w:rsidRDefault="0002217C" w:rsidP="00A6534F">
      <w:pPr>
        <w:ind w:left="0" w:hanging="2"/>
        <w:rPr>
          <w:rFonts w:ascii="標楷體" w:eastAsia="標楷體" w:hAnsi="標楷體"/>
        </w:rPr>
      </w:pPr>
      <w:r w:rsidRPr="0074269C">
        <w:rPr>
          <w:rFonts w:ascii="標楷體" w:eastAsia="標楷體" w:hAnsi="標楷體"/>
        </w:rPr>
        <w:t>(C)</w:t>
      </w:r>
      <w:r>
        <w:rPr>
          <w:rFonts w:ascii="標楷體" w:eastAsia="標楷體" w:hAnsi="標楷體" w:hint="eastAsia"/>
        </w:rPr>
        <w:t>活動三</w:t>
      </w:r>
      <w:r w:rsidR="00A6534F">
        <w:rPr>
          <w:rFonts w:ascii="標楷體" w:eastAsia="標楷體" w:hAnsi="標楷體" w:hint="eastAsia"/>
        </w:rPr>
        <w:t xml:space="preserve"> </w:t>
      </w:r>
      <w:r w:rsidR="00A6534F">
        <w:rPr>
          <w:rFonts w:ascii="標楷體" w:eastAsia="標楷體" w:hAnsi="標楷體"/>
        </w:rPr>
        <w:t xml:space="preserve">  </w:t>
      </w:r>
      <w:r w:rsidRPr="0074269C">
        <w:rPr>
          <w:rFonts w:ascii="標楷體" w:eastAsia="標楷體" w:hAnsi="標楷體" w:hint="eastAsia"/>
        </w:rPr>
        <w:t>(D)</w:t>
      </w:r>
      <w:r>
        <w:rPr>
          <w:rFonts w:ascii="標楷體" w:eastAsia="標楷體" w:hAnsi="標楷體" w:hint="eastAsia"/>
        </w:rPr>
        <w:t>活動四</w:t>
      </w:r>
      <w:r w:rsidR="0083766D">
        <w:rPr>
          <w:rFonts w:ascii="新細明體" w:eastAsia="新細明體" w:hAnsi="新細明體" w:cs="新細明體"/>
          <w:b/>
          <w:color w:val="000000"/>
        </w:rPr>
        <w:t xml:space="preserve">　　　　</w:t>
      </w:r>
    </w:p>
    <w:p w:rsidR="00F4182A" w:rsidRPr="00994143" w:rsidRDefault="00F4182A" w:rsidP="00F418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新細明體"/>
          <w:color w:val="000000"/>
        </w:rPr>
      </w:pPr>
      <w:r w:rsidRPr="00994143">
        <w:rPr>
          <w:rFonts w:ascii="標楷體" w:eastAsia="標楷體" w:hAnsi="標楷體" w:cs="BiauKai" w:hint="eastAsia"/>
          <w:color w:val="000000"/>
        </w:rPr>
        <w:t>國文</w:t>
      </w:r>
      <w:r w:rsidRPr="00994143">
        <w:rPr>
          <w:rFonts w:ascii="標楷體" w:eastAsia="標楷體" w:hAnsi="標楷體" w:cs="新細明體" w:hint="eastAsia"/>
          <w:color w:val="000000"/>
        </w:rPr>
        <w:t>科（</w:t>
      </w:r>
      <w:r w:rsidR="0017318E" w:rsidRPr="00994143">
        <w:rPr>
          <w:rFonts w:ascii="標楷體" w:eastAsia="標楷體" w:hAnsi="標楷體" w:cs="BiauKai" w:hint="eastAsia"/>
          <w:color w:val="000000"/>
        </w:rPr>
        <w:t>八</w:t>
      </w:r>
      <w:r w:rsidRPr="00994143">
        <w:rPr>
          <w:rFonts w:ascii="標楷體" w:eastAsia="標楷體" w:hAnsi="標楷體" w:cs="新細明體" w:hint="eastAsia"/>
          <w:color w:val="000000"/>
        </w:rPr>
        <w:t>年級）手寫試題(共18分)</w:t>
      </w:r>
    </w:p>
    <w:p w:rsidR="00F4182A" w:rsidRPr="00994143" w:rsidRDefault="0017318E" w:rsidP="00F418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BiauKai"/>
          <w:color w:val="000000"/>
        </w:rPr>
      </w:pPr>
      <w:r w:rsidRPr="00994143">
        <w:rPr>
          <w:rFonts w:ascii="標楷體" w:eastAsia="標楷體" w:hAnsi="標楷體" w:cs="BiauKai" w:hint="eastAsia"/>
          <w:color w:val="000000"/>
        </w:rPr>
        <w:t>八</w:t>
      </w:r>
      <w:r w:rsidR="00F4182A" w:rsidRPr="00994143">
        <w:rPr>
          <w:rFonts w:ascii="標楷體" w:eastAsia="標楷體" w:hAnsi="標楷體" w:cs="BiauKai" w:hint="eastAsia"/>
          <w:color w:val="000000"/>
        </w:rPr>
        <w:t>年______班_______號姓名________________</w:t>
      </w:r>
    </w:p>
    <w:p w:rsidR="00F4182A" w:rsidRPr="00D42372" w:rsidRDefault="00147AD8" w:rsidP="00F418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BiauKai"/>
          <w:color w:val="000000"/>
        </w:rPr>
      </w:pPr>
      <w:r w:rsidRPr="00D42372">
        <w:rPr>
          <w:rFonts w:ascii="標楷體" w:eastAsia="標楷體" w:hAnsi="標楷體" w:cs="BiauKai" w:hint="eastAsia"/>
          <w:color w:val="000000"/>
        </w:rPr>
        <w:t>四</w:t>
      </w:r>
      <w:r w:rsidR="00F4182A" w:rsidRPr="00D42372">
        <w:rPr>
          <w:rFonts w:ascii="標楷體" w:eastAsia="標楷體" w:hAnsi="標楷體" w:cs="BiauKai"/>
          <w:color w:val="000000"/>
        </w:rPr>
        <w:t>、國字注音：每題1分，共10分</w:t>
      </w:r>
      <w:r w:rsidR="003F080A" w:rsidRPr="00D42372">
        <w:rPr>
          <w:rFonts w:ascii="標楷體" w:eastAsia="標楷體" w:hAnsi="標楷體" w:cs="BiauKai" w:hint="eastAsia"/>
          <w:color w:val="000000"/>
        </w:rPr>
        <w:t>(請用黑筆作答)</w:t>
      </w:r>
    </w:p>
    <w:p w:rsidR="0083766D" w:rsidRPr="00D42372" w:rsidRDefault="00147AD8" w:rsidP="00F418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BiauKai"/>
          <w:color w:val="000000"/>
        </w:rPr>
      </w:pPr>
      <w:r w:rsidRPr="00D42372">
        <w:rPr>
          <w:rFonts w:ascii="標楷體" w:eastAsia="標楷體" w:hAnsi="標楷體" w:cs="BiauKai"/>
          <w:color w:val="000000"/>
        </w:rPr>
        <w:t>1.</w:t>
      </w:r>
      <w:r w:rsidR="00060AF1" w:rsidRPr="00D42372">
        <w:rPr>
          <w:rFonts w:hint="eastAsia"/>
        </w:rPr>
        <w:t xml:space="preserve"> </w:t>
      </w:r>
      <w:r w:rsidR="00060AF1" w:rsidRPr="00D42372">
        <w:rPr>
          <w:rFonts w:ascii="標楷體" w:eastAsia="標楷體" w:hAnsi="標楷體" w:hint="eastAsia"/>
        </w:rPr>
        <w:t>科學</w:t>
      </w:r>
      <w:r w:rsidR="00060AF1" w:rsidRPr="00D42372">
        <w:rPr>
          <w:rFonts w:ascii="標楷體" w:eastAsia="標楷體" w:hAnsi="標楷體" w:cs="BiauKai" w:hint="eastAsia"/>
          <w:color w:val="000000"/>
        </w:rPr>
        <w:t>「ㄉ一ㄢˋ」堂</w:t>
      </w:r>
      <w:r w:rsidR="0083766D" w:rsidRPr="00D42372">
        <w:rPr>
          <w:rFonts w:ascii="標楷體" w:eastAsia="標楷體" w:hAnsi="標楷體" w:cs="BiauKai"/>
          <w:color w:val="000000"/>
        </w:rPr>
        <w:t>：</w:t>
      </w:r>
    </w:p>
    <w:p w:rsidR="0083766D" w:rsidRPr="00D42372" w:rsidRDefault="00147AD8" w:rsidP="00F418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BiauKai"/>
          <w:color w:val="000000"/>
        </w:rPr>
      </w:pPr>
      <w:r w:rsidRPr="00D42372">
        <w:rPr>
          <w:rFonts w:ascii="標楷體" w:eastAsia="標楷體" w:hAnsi="標楷體" w:cs="BiauKai"/>
          <w:color w:val="000000"/>
        </w:rPr>
        <w:t>2.</w:t>
      </w:r>
      <w:r w:rsidR="0083766D" w:rsidRPr="00D42372">
        <w:rPr>
          <w:rFonts w:ascii="標楷體" w:eastAsia="標楷體" w:hAnsi="標楷體" w:cs="BiauKai"/>
          <w:color w:val="000000"/>
        </w:rPr>
        <w:t>眾目「ㄎㄨㄟˊ」ㄎㄨㄟˊ：</w:t>
      </w:r>
    </w:p>
    <w:p w:rsidR="0083766D" w:rsidRPr="00D42372" w:rsidRDefault="00147AD8" w:rsidP="00F418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BiauKai"/>
          <w:color w:val="000000"/>
        </w:rPr>
      </w:pPr>
      <w:r w:rsidRPr="00D42372">
        <w:rPr>
          <w:rFonts w:ascii="標楷體" w:eastAsia="標楷體" w:hAnsi="標楷體" w:cs="BiauKai"/>
          <w:color w:val="000000"/>
        </w:rPr>
        <w:t>3.</w:t>
      </w:r>
      <w:r w:rsidR="00967653" w:rsidRPr="00D42372">
        <w:rPr>
          <w:rFonts w:ascii="標楷體" w:eastAsia="標楷體" w:hAnsi="標楷體" w:cs="BiauKai"/>
          <w:color w:val="000000"/>
        </w:rPr>
        <w:t>「ㄒㄧㄥˋ」ㄒㄧㄥˋ然：</w:t>
      </w:r>
    </w:p>
    <w:p w:rsidR="0083766D" w:rsidRPr="00D42372" w:rsidRDefault="00147AD8" w:rsidP="00F418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BiauKai"/>
          <w:color w:val="000000"/>
        </w:rPr>
      </w:pPr>
      <w:r w:rsidRPr="00D42372">
        <w:rPr>
          <w:rFonts w:ascii="標楷體" w:eastAsia="標楷體" w:hAnsi="標楷體" w:cs="BiauKai"/>
          <w:color w:val="000000"/>
        </w:rPr>
        <w:t>4.</w:t>
      </w:r>
      <w:r w:rsidR="00A1797A">
        <w:rPr>
          <w:rFonts w:ascii="標楷體" w:eastAsia="標楷體" w:hAnsi="標楷體" w:cs="BiauKai"/>
          <w:color w:val="000000"/>
        </w:rPr>
        <w:t>個性孤「ㄆ一ˋ</w:t>
      </w:r>
      <w:r w:rsidR="004B1901" w:rsidRPr="00D42372">
        <w:rPr>
          <w:rFonts w:ascii="標楷體" w:eastAsia="標楷體" w:hAnsi="標楷體" w:cs="BiauKai"/>
          <w:color w:val="000000"/>
        </w:rPr>
        <w:t>」：</w:t>
      </w:r>
    </w:p>
    <w:p w:rsidR="0083766D" w:rsidRPr="00D42372" w:rsidRDefault="00147AD8" w:rsidP="00F418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BiauKai"/>
          <w:color w:val="000000"/>
        </w:rPr>
      </w:pPr>
      <w:r w:rsidRPr="00D42372">
        <w:rPr>
          <w:rFonts w:ascii="標楷體" w:eastAsia="標楷體" w:hAnsi="標楷體" w:cs="BiauKai"/>
          <w:color w:val="000000"/>
        </w:rPr>
        <w:t>5.</w:t>
      </w:r>
      <w:r w:rsidR="00D42372" w:rsidRPr="00D42372">
        <w:rPr>
          <w:rFonts w:hint="eastAsia"/>
        </w:rPr>
        <w:t xml:space="preserve"> </w:t>
      </w:r>
      <w:r w:rsidR="00D42372" w:rsidRPr="00D42372">
        <w:rPr>
          <w:rFonts w:ascii="標楷體" w:eastAsia="標楷體" w:hAnsi="標楷體" w:cs="BiauKai" w:hint="eastAsia"/>
          <w:color w:val="000000"/>
        </w:rPr>
        <w:t>行政官「署」</w:t>
      </w:r>
      <w:r w:rsidR="004B1901" w:rsidRPr="00D42372">
        <w:rPr>
          <w:rFonts w:ascii="標楷體" w:eastAsia="標楷體" w:hAnsi="標楷體" w:cs="BiauKai" w:hint="eastAsia"/>
          <w:color w:val="000000"/>
        </w:rPr>
        <w:t>：</w:t>
      </w:r>
    </w:p>
    <w:p w:rsidR="0083766D" w:rsidRPr="00D42372" w:rsidRDefault="00147AD8" w:rsidP="00F418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BiauKai"/>
          <w:color w:val="000000"/>
        </w:rPr>
      </w:pPr>
      <w:r w:rsidRPr="00D42372">
        <w:rPr>
          <w:rFonts w:ascii="標楷體" w:eastAsia="標楷體" w:hAnsi="標楷體" w:cs="BiauKai"/>
          <w:color w:val="000000"/>
        </w:rPr>
        <w:t>6.</w:t>
      </w:r>
      <w:r w:rsidR="00C9752F" w:rsidRPr="00D42372">
        <w:rPr>
          <w:rFonts w:hint="eastAsia"/>
        </w:rPr>
        <w:t xml:space="preserve"> </w:t>
      </w:r>
      <w:r w:rsidR="00C9752F" w:rsidRPr="00D42372">
        <w:rPr>
          <w:rFonts w:ascii="標楷體" w:eastAsia="標楷體" w:hAnsi="標楷體" w:cs="BiauKai" w:hint="eastAsia"/>
          <w:color w:val="000000"/>
        </w:rPr>
        <w:t>無人「匹」敵：</w:t>
      </w:r>
    </w:p>
    <w:p w:rsidR="0083766D" w:rsidRPr="00D42372" w:rsidRDefault="00147AD8" w:rsidP="00F418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BiauKai"/>
          <w:color w:val="000000"/>
        </w:rPr>
      </w:pPr>
      <w:r w:rsidRPr="00D42372">
        <w:rPr>
          <w:rFonts w:ascii="標楷體" w:eastAsia="標楷體" w:hAnsi="標楷體" w:cs="BiauKai"/>
          <w:color w:val="000000"/>
        </w:rPr>
        <w:t>7.</w:t>
      </w:r>
      <w:r w:rsidR="00C9752F" w:rsidRPr="00D42372">
        <w:rPr>
          <w:rFonts w:ascii="標楷體" w:eastAsia="標楷體" w:hAnsi="標楷體" w:cs="BiauKai"/>
          <w:color w:val="000000"/>
        </w:rPr>
        <w:t xml:space="preserve"> </w:t>
      </w:r>
      <w:r w:rsidR="00064817" w:rsidRPr="00D42372">
        <w:rPr>
          <w:rFonts w:ascii="標楷體" w:eastAsia="標楷體" w:hAnsi="標楷體" w:hint="eastAsia"/>
        </w:rPr>
        <w:t>金「柝」</w:t>
      </w:r>
      <w:r w:rsidR="00C9752F" w:rsidRPr="00D42372">
        <w:rPr>
          <w:rFonts w:ascii="標楷體" w:eastAsia="標楷體" w:hAnsi="標楷體" w:cs="BiauKai"/>
          <w:color w:val="000000"/>
        </w:rPr>
        <w:t>：</w:t>
      </w:r>
    </w:p>
    <w:p w:rsidR="0083766D" w:rsidRPr="00D42372" w:rsidRDefault="00147AD8" w:rsidP="00F418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BiauKai"/>
          <w:color w:val="000000"/>
        </w:rPr>
      </w:pPr>
      <w:r w:rsidRPr="00D42372">
        <w:rPr>
          <w:rFonts w:ascii="標楷體" w:eastAsia="標楷體" w:hAnsi="標楷體" w:cs="BiauKai"/>
          <w:color w:val="000000"/>
        </w:rPr>
        <w:t>8.</w:t>
      </w:r>
      <w:r w:rsidR="00C9752F" w:rsidRPr="00D42372">
        <w:rPr>
          <w:rFonts w:ascii="標楷體" w:eastAsia="標楷體" w:hAnsi="標楷體" w:cs="BiauKai"/>
          <w:color w:val="000000"/>
        </w:rPr>
        <w:t xml:space="preserve"> 不「屑」：</w:t>
      </w:r>
    </w:p>
    <w:p w:rsidR="0083766D" w:rsidRPr="00D42372" w:rsidRDefault="00147AD8" w:rsidP="00F418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BiauKai"/>
          <w:color w:val="000000"/>
        </w:rPr>
      </w:pPr>
      <w:r w:rsidRPr="00D42372">
        <w:rPr>
          <w:rFonts w:ascii="標楷體" w:eastAsia="標楷體" w:hAnsi="標楷體" w:cs="BiauKai"/>
          <w:color w:val="000000"/>
        </w:rPr>
        <w:t>9.</w:t>
      </w:r>
      <w:r w:rsidR="00C9752F" w:rsidRPr="00D42372">
        <w:rPr>
          <w:rFonts w:ascii="標楷體" w:eastAsia="標楷體" w:hAnsi="標楷體" w:hint="eastAsia"/>
        </w:rPr>
        <w:t xml:space="preserve"> 「</w:t>
      </w:r>
      <w:r w:rsidR="00C9752F" w:rsidRPr="00D42372">
        <w:rPr>
          <w:rFonts w:ascii="標楷體" w:eastAsia="標楷體" w:hAnsi="標楷體" w:cs="BiauKai" w:hint="eastAsia"/>
          <w:color w:val="000000"/>
        </w:rPr>
        <w:t>懦」弱：</w:t>
      </w:r>
    </w:p>
    <w:p w:rsidR="00F4182A" w:rsidRPr="00D42372" w:rsidRDefault="00147AD8" w:rsidP="00F418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BiauKai"/>
          <w:color w:val="000000"/>
        </w:rPr>
      </w:pPr>
      <w:r w:rsidRPr="00D42372">
        <w:rPr>
          <w:rFonts w:ascii="標楷體" w:eastAsia="標楷體" w:hAnsi="標楷體" w:cs="BiauKai"/>
          <w:color w:val="000000"/>
        </w:rPr>
        <w:t>10.</w:t>
      </w:r>
      <w:r w:rsidR="00060AF1" w:rsidRPr="00D42372">
        <w:rPr>
          <w:rFonts w:ascii="標楷體" w:eastAsia="標楷體" w:hAnsi="標楷體" w:hint="eastAsia"/>
        </w:rPr>
        <w:t xml:space="preserve"> 所費不「貲」</w:t>
      </w:r>
      <w:r w:rsidR="00DA5EA6" w:rsidRPr="00D42372">
        <w:rPr>
          <w:rFonts w:ascii="標楷體" w:eastAsia="標楷體" w:hAnsi="標楷體" w:cs="BiauKai"/>
          <w:color w:val="000000"/>
        </w:rPr>
        <w:t>：</w:t>
      </w:r>
    </w:p>
    <w:p w:rsidR="00F4182A" w:rsidRPr="00836EC0" w:rsidRDefault="00147AD8" w:rsidP="00F418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BiauKai"/>
          <w:color w:val="000000"/>
        </w:rPr>
      </w:pPr>
      <w:r w:rsidRPr="00D42372">
        <w:rPr>
          <w:rFonts w:ascii="標楷體" w:eastAsia="標楷體" w:hAnsi="標楷體" w:cs="BiauKai" w:hint="eastAsia"/>
          <w:color w:val="000000"/>
        </w:rPr>
        <w:t>五</w:t>
      </w:r>
      <w:r w:rsidR="00F4182A" w:rsidRPr="00D42372">
        <w:rPr>
          <w:rFonts w:ascii="標楷體" w:eastAsia="標楷體" w:hAnsi="標楷體" w:cs="BiauKai"/>
          <w:color w:val="000000"/>
        </w:rPr>
        <w:t>、</w:t>
      </w:r>
      <w:r w:rsidR="00836EC0" w:rsidRPr="00994143">
        <w:rPr>
          <w:rFonts w:ascii="標楷體" w:eastAsia="標楷體" w:hAnsi="標楷體" w:cs="BiauKai" w:hint="eastAsia"/>
          <w:color w:val="000000"/>
          <w:u w:val="wave"/>
        </w:rPr>
        <w:t>木蘭詩</w:t>
      </w:r>
      <w:r w:rsidR="00F4182A" w:rsidRPr="00D42372">
        <w:rPr>
          <w:rFonts w:ascii="標楷體" w:eastAsia="標楷體" w:hAnsi="標楷體" w:cs="BiauKai"/>
          <w:color w:val="000000"/>
        </w:rPr>
        <w:t>默寫：每</w:t>
      </w:r>
      <w:r w:rsidR="00F4182A" w:rsidRPr="00D42372">
        <w:rPr>
          <w:rFonts w:ascii="標楷體" w:eastAsia="標楷體" w:hAnsi="標楷體" w:cs="BiauKai" w:hint="eastAsia"/>
          <w:color w:val="000000"/>
        </w:rPr>
        <w:t>字0.5</w:t>
      </w:r>
      <w:r w:rsidR="00F4182A" w:rsidRPr="00D42372">
        <w:rPr>
          <w:rFonts w:ascii="標楷體" w:eastAsia="標楷體" w:hAnsi="標楷體" w:cs="BiauKai"/>
          <w:color w:val="000000"/>
        </w:rPr>
        <w:t>分</w:t>
      </w:r>
      <w:r w:rsidR="001D1C54" w:rsidRPr="00D42372">
        <w:rPr>
          <w:rFonts w:ascii="標楷體" w:eastAsia="標楷體" w:hAnsi="標楷體" w:cs="BiauKai" w:hint="eastAsia"/>
          <w:color w:val="000000"/>
        </w:rPr>
        <w:t>，一句2分</w:t>
      </w:r>
      <w:r w:rsidR="001D1C54" w:rsidRPr="00D42372">
        <w:rPr>
          <w:rFonts w:ascii="標楷體" w:eastAsia="標楷體" w:hAnsi="標楷體" w:cs="BiauKai"/>
          <w:color w:val="000000"/>
        </w:rPr>
        <w:t>，共</w:t>
      </w:r>
      <w:r w:rsidR="001D1C54" w:rsidRPr="00D42372">
        <w:rPr>
          <w:rFonts w:ascii="標楷體" w:eastAsia="標楷體" w:hAnsi="標楷體" w:cs="BiauKai" w:hint="eastAsia"/>
          <w:color w:val="000000"/>
        </w:rPr>
        <w:t>8</w:t>
      </w:r>
      <w:r w:rsidR="001D1C54" w:rsidRPr="00D42372">
        <w:rPr>
          <w:rFonts w:ascii="標楷體" w:eastAsia="標楷體" w:hAnsi="標楷體" w:cs="BiauKai"/>
          <w:color w:val="000000"/>
        </w:rPr>
        <w:t>分</w:t>
      </w:r>
    </w:p>
    <w:p w:rsidR="00F4182A" w:rsidRPr="00994143" w:rsidRDefault="00064817" w:rsidP="00F418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BiauKai"/>
          <w:color w:val="000000"/>
        </w:rPr>
      </w:pPr>
      <w:r>
        <w:rPr>
          <w:rFonts w:ascii="標楷體" w:eastAsia="標楷體" w:hAnsi="標楷體" w:cs="BiauKai"/>
          <w:color w:val="000000"/>
        </w:rPr>
        <w:t>願為市鞍馬，</w:t>
      </w:r>
      <w:r w:rsidR="00726930">
        <w:rPr>
          <w:rFonts w:ascii="標楷體" w:eastAsia="標楷體" w:hAnsi="標楷體" w:cs="BiauKai"/>
          <w:color w:val="000000"/>
        </w:rPr>
        <w:t>從此替爺征</w:t>
      </w:r>
      <w:r w:rsidR="00726930">
        <w:rPr>
          <w:rFonts w:ascii="標楷體" w:eastAsia="標楷體" w:hAnsi="標楷體" w:cs="BiauKai" w:hint="eastAsia"/>
          <w:color w:val="000000"/>
        </w:rPr>
        <w:t>。</w:t>
      </w:r>
      <w:r w:rsidRPr="00994143">
        <w:rPr>
          <w:rFonts w:ascii="標楷體" w:eastAsia="標楷體" w:hAnsi="標楷體" w:cs="BiauKai"/>
          <w:color w:val="000000"/>
        </w:rPr>
        <w:t xml:space="preserve">( </w:t>
      </w:r>
      <w:r w:rsidRPr="00994143">
        <w:rPr>
          <w:rFonts w:ascii="標楷體" w:eastAsia="標楷體" w:hAnsi="標楷體" w:cs="BiauKai"/>
          <w:color w:val="000000"/>
        </w:rPr>
        <w:sym w:font="Wingdings" w:char="F081"/>
      </w:r>
      <w:r w:rsidRPr="00994143">
        <w:rPr>
          <w:rFonts w:ascii="標楷體" w:eastAsia="標楷體" w:hAnsi="標楷體" w:cs="BiauKai"/>
          <w:color w:val="000000"/>
        </w:rPr>
        <w:t xml:space="preserve"> )</w:t>
      </w:r>
      <w:r>
        <w:rPr>
          <w:rFonts w:ascii="標楷體" w:eastAsia="標楷體" w:hAnsi="標楷體" w:cs="BiauKai"/>
          <w:color w:val="000000"/>
        </w:rPr>
        <w:t>，</w:t>
      </w:r>
      <w:r w:rsidR="00F4182A" w:rsidRPr="00994143">
        <w:rPr>
          <w:rFonts w:ascii="標楷體" w:eastAsia="標楷體" w:hAnsi="標楷體" w:cs="BiauKai"/>
          <w:color w:val="000000"/>
        </w:rPr>
        <w:t xml:space="preserve">( </w:t>
      </w:r>
      <w:r w:rsidR="00F4182A" w:rsidRPr="00994143">
        <w:rPr>
          <w:rFonts w:ascii="標楷體" w:eastAsia="標楷體" w:hAnsi="標楷體" w:cs="BiauKai"/>
          <w:color w:val="000000"/>
        </w:rPr>
        <w:sym w:font="Wingdings" w:char="F082"/>
      </w:r>
      <w:r w:rsidR="00F4182A" w:rsidRPr="00994143">
        <w:rPr>
          <w:rFonts w:ascii="標楷體" w:eastAsia="標楷體" w:hAnsi="標楷體" w:cs="BiauKai"/>
          <w:color w:val="000000"/>
        </w:rPr>
        <w:t xml:space="preserve"> )</w:t>
      </w:r>
      <w:r w:rsidR="00F4182A" w:rsidRPr="00994143">
        <w:rPr>
          <w:rFonts w:ascii="標楷體" w:eastAsia="標楷體" w:hAnsi="標楷體" w:cs="BiauKai" w:hint="eastAsia"/>
          <w:color w:val="000000"/>
        </w:rPr>
        <w:t>，</w:t>
      </w:r>
      <w:r w:rsidR="00F4182A" w:rsidRPr="00994143">
        <w:rPr>
          <w:rFonts w:ascii="標楷體" w:eastAsia="標楷體" w:hAnsi="標楷體" w:cs="BiauKai"/>
          <w:color w:val="000000"/>
        </w:rPr>
        <w:t xml:space="preserve">( </w:t>
      </w:r>
      <w:r w:rsidR="00F4182A" w:rsidRPr="00994143">
        <w:rPr>
          <w:rFonts w:ascii="標楷體" w:eastAsia="標楷體" w:hAnsi="標楷體" w:cs="BiauKai"/>
          <w:color w:val="000000"/>
        </w:rPr>
        <w:sym w:font="Wingdings" w:char="F083"/>
      </w:r>
      <w:r w:rsidR="00F4182A" w:rsidRPr="00994143">
        <w:rPr>
          <w:rFonts w:ascii="標楷體" w:eastAsia="標楷體" w:hAnsi="標楷體" w:cs="BiauKai" w:hint="eastAsia"/>
          <w:color w:val="000000"/>
        </w:rPr>
        <w:t xml:space="preserve"> </w:t>
      </w:r>
      <w:r w:rsidR="00F4182A" w:rsidRPr="00994143">
        <w:rPr>
          <w:rFonts w:ascii="標楷體" w:eastAsia="標楷體" w:hAnsi="標楷體" w:cs="BiauKai"/>
          <w:color w:val="000000"/>
        </w:rPr>
        <w:t>)</w:t>
      </w:r>
      <w:r>
        <w:rPr>
          <w:rFonts w:ascii="標楷體" w:eastAsia="標楷體" w:hAnsi="標楷體" w:cs="BiauKai"/>
          <w:color w:val="000000"/>
        </w:rPr>
        <w:t>，北</w:t>
      </w:r>
      <w:r w:rsidR="00147AD8">
        <w:rPr>
          <w:rFonts w:ascii="標楷體" w:eastAsia="標楷體" w:hAnsi="標楷體" w:cs="BiauKai"/>
          <w:color w:val="000000"/>
        </w:rPr>
        <w:t>市買長鞭</w:t>
      </w:r>
      <w:r>
        <w:rPr>
          <w:rFonts w:ascii="標楷體" w:eastAsia="標楷體" w:hAnsi="標楷體" w:cs="BiauKai"/>
          <w:color w:val="000000"/>
        </w:rPr>
        <w:t>。</w:t>
      </w:r>
      <w:r w:rsidRPr="00064817">
        <w:rPr>
          <w:rFonts w:ascii="標楷體" w:eastAsia="標楷體" w:hAnsi="標楷體" w:cs="BiauKai" w:hint="eastAsia"/>
          <w:color w:val="000000"/>
        </w:rPr>
        <w:t>暮宿黃河邊，不聞爺娘喚女聲</w:t>
      </w:r>
      <w:r>
        <w:rPr>
          <w:rFonts w:ascii="標楷體" w:eastAsia="標楷體" w:hAnsi="標楷體" w:cs="BiauKai" w:hint="eastAsia"/>
          <w:color w:val="000000"/>
        </w:rPr>
        <w:t>，</w:t>
      </w:r>
      <w:r w:rsidRPr="00994143">
        <w:rPr>
          <w:rFonts w:ascii="標楷體" w:eastAsia="標楷體" w:hAnsi="標楷體" w:cs="BiauKai"/>
          <w:color w:val="000000"/>
        </w:rPr>
        <w:t xml:space="preserve">( </w:t>
      </w:r>
      <w:r w:rsidRPr="00994143">
        <w:rPr>
          <w:rFonts w:ascii="標楷體" w:eastAsia="標楷體" w:hAnsi="標楷體" w:cs="BiauKai"/>
          <w:color w:val="000000"/>
        </w:rPr>
        <w:sym w:font="Wingdings" w:char="F084"/>
      </w:r>
      <w:r w:rsidRPr="00994143">
        <w:rPr>
          <w:rFonts w:ascii="標楷體" w:eastAsia="標楷體" w:hAnsi="標楷體" w:cs="BiauKai"/>
          <w:color w:val="000000"/>
        </w:rPr>
        <w:t xml:space="preserve"> 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5503"/>
      </w:tblGrid>
      <w:tr w:rsidR="00EB1B94" w:rsidRPr="00A6534F" w:rsidTr="00A6534F">
        <w:trPr>
          <w:trHeight w:val="629"/>
        </w:trPr>
        <w:tc>
          <w:tcPr>
            <w:tcW w:w="562" w:type="dxa"/>
          </w:tcPr>
          <w:p w:rsidR="00EB1B94" w:rsidRPr="00A6534F" w:rsidRDefault="00505800" w:rsidP="00F4182A">
            <w:pPr>
              <w:spacing w:line="240" w:lineRule="auto"/>
              <w:ind w:leftChars="0" w:left="0" w:firstLineChars="0" w:firstLine="0"/>
              <w:rPr>
                <w:rFonts w:ascii="新細明體" w:eastAsia="新細明體" w:hAnsi="新細明體" w:cs="新細明體"/>
                <w:b/>
                <w:color w:val="000000"/>
              </w:rPr>
            </w:pPr>
            <w:r w:rsidRPr="00A6534F">
              <w:rPr>
                <w:rFonts w:ascii="標楷體" w:eastAsia="標楷體" w:hAnsi="標楷體" w:cs="BiauKai"/>
                <w:color w:val="000000"/>
              </w:rPr>
              <w:sym w:font="Wingdings" w:char="F081"/>
            </w:r>
          </w:p>
        </w:tc>
        <w:tc>
          <w:tcPr>
            <w:tcW w:w="5503" w:type="dxa"/>
          </w:tcPr>
          <w:p w:rsidR="00EB1B94" w:rsidRPr="00A6534F" w:rsidRDefault="00EB1B94" w:rsidP="00F4182A">
            <w:pPr>
              <w:spacing w:line="240" w:lineRule="auto"/>
              <w:ind w:leftChars="0" w:left="0" w:firstLineChars="0" w:firstLine="0"/>
              <w:rPr>
                <w:rFonts w:ascii="新細明體" w:eastAsia="新細明體" w:hAnsi="新細明體" w:cs="新細明體"/>
                <w:b/>
                <w:color w:val="000000"/>
              </w:rPr>
            </w:pPr>
          </w:p>
        </w:tc>
      </w:tr>
      <w:tr w:rsidR="00EB1B94" w:rsidRPr="00A6534F" w:rsidTr="00A6534F">
        <w:trPr>
          <w:trHeight w:val="629"/>
        </w:trPr>
        <w:tc>
          <w:tcPr>
            <w:tcW w:w="562" w:type="dxa"/>
          </w:tcPr>
          <w:p w:rsidR="00EB1B94" w:rsidRPr="00A6534F" w:rsidRDefault="00505800" w:rsidP="00F4182A">
            <w:pPr>
              <w:spacing w:line="240" w:lineRule="auto"/>
              <w:ind w:leftChars="0" w:left="0" w:firstLineChars="0" w:firstLine="0"/>
              <w:rPr>
                <w:rFonts w:ascii="新細明體" w:eastAsia="新細明體" w:hAnsi="新細明體" w:cs="新細明體"/>
                <w:b/>
                <w:color w:val="000000"/>
              </w:rPr>
            </w:pPr>
            <w:r w:rsidRPr="00A6534F">
              <w:rPr>
                <w:rFonts w:ascii="標楷體" w:eastAsia="標楷體" w:hAnsi="標楷體" w:cs="BiauKai"/>
                <w:color w:val="000000"/>
              </w:rPr>
              <w:sym w:font="Wingdings" w:char="F082"/>
            </w:r>
          </w:p>
        </w:tc>
        <w:tc>
          <w:tcPr>
            <w:tcW w:w="5503" w:type="dxa"/>
          </w:tcPr>
          <w:p w:rsidR="00EB1B94" w:rsidRPr="00A6534F" w:rsidRDefault="00EB1B94" w:rsidP="00F4182A">
            <w:pPr>
              <w:spacing w:line="240" w:lineRule="auto"/>
              <w:ind w:leftChars="0" w:left="0" w:firstLineChars="0" w:firstLine="0"/>
              <w:rPr>
                <w:rFonts w:ascii="新細明體" w:eastAsia="新細明體" w:hAnsi="新細明體" w:cs="新細明體"/>
                <w:b/>
                <w:color w:val="000000"/>
              </w:rPr>
            </w:pPr>
          </w:p>
        </w:tc>
      </w:tr>
      <w:tr w:rsidR="00EB1B94" w:rsidRPr="00A6534F" w:rsidTr="00A6534F">
        <w:trPr>
          <w:trHeight w:val="629"/>
        </w:trPr>
        <w:tc>
          <w:tcPr>
            <w:tcW w:w="562" w:type="dxa"/>
          </w:tcPr>
          <w:p w:rsidR="00EB1B94" w:rsidRPr="00A6534F" w:rsidRDefault="00505800" w:rsidP="00F4182A">
            <w:pPr>
              <w:spacing w:line="240" w:lineRule="auto"/>
              <w:ind w:leftChars="0" w:left="0" w:firstLineChars="0" w:firstLine="0"/>
              <w:rPr>
                <w:rFonts w:ascii="新細明體" w:eastAsia="新細明體" w:hAnsi="新細明體" w:cs="新細明體"/>
                <w:b/>
                <w:color w:val="000000"/>
              </w:rPr>
            </w:pPr>
            <w:r w:rsidRPr="00A6534F">
              <w:rPr>
                <w:rFonts w:ascii="標楷體" w:eastAsia="標楷體" w:hAnsi="標楷體" w:cs="BiauKai"/>
                <w:color w:val="000000"/>
              </w:rPr>
              <w:sym w:font="Wingdings" w:char="F083"/>
            </w:r>
          </w:p>
        </w:tc>
        <w:tc>
          <w:tcPr>
            <w:tcW w:w="5503" w:type="dxa"/>
          </w:tcPr>
          <w:p w:rsidR="00EB1B94" w:rsidRPr="00A6534F" w:rsidRDefault="00EB1B94" w:rsidP="00F4182A">
            <w:pPr>
              <w:spacing w:line="240" w:lineRule="auto"/>
              <w:ind w:leftChars="0" w:left="0" w:firstLineChars="0" w:firstLine="0"/>
              <w:rPr>
                <w:rFonts w:ascii="新細明體" w:eastAsia="新細明體" w:hAnsi="新細明體" w:cs="新細明體"/>
                <w:b/>
                <w:color w:val="000000"/>
              </w:rPr>
            </w:pPr>
          </w:p>
        </w:tc>
      </w:tr>
      <w:tr w:rsidR="00EB1B94" w:rsidRPr="00A6534F" w:rsidTr="00A6534F">
        <w:trPr>
          <w:trHeight w:val="629"/>
        </w:trPr>
        <w:tc>
          <w:tcPr>
            <w:tcW w:w="562" w:type="dxa"/>
          </w:tcPr>
          <w:p w:rsidR="00EB1B94" w:rsidRPr="00A6534F" w:rsidRDefault="00505800" w:rsidP="00F4182A">
            <w:pPr>
              <w:spacing w:line="240" w:lineRule="auto"/>
              <w:ind w:leftChars="0" w:left="0" w:firstLineChars="0" w:firstLine="0"/>
              <w:rPr>
                <w:rFonts w:ascii="新細明體" w:eastAsia="新細明體" w:hAnsi="新細明體" w:cs="新細明體"/>
                <w:b/>
                <w:color w:val="000000"/>
              </w:rPr>
            </w:pPr>
            <w:r w:rsidRPr="00A6534F">
              <w:rPr>
                <w:rFonts w:ascii="標楷體" w:eastAsia="標楷體" w:hAnsi="標楷體" w:cs="BiauKai"/>
                <w:color w:val="000000"/>
              </w:rPr>
              <w:sym w:font="Wingdings" w:char="F084"/>
            </w:r>
          </w:p>
        </w:tc>
        <w:tc>
          <w:tcPr>
            <w:tcW w:w="5503" w:type="dxa"/>
          </w:tcPr>
          <w:p w:rsidR="00EB1B94" w:rsidRPr="00A6534F" w:rsidRDefault="00EB1B94" w:rsidP="00F4182A">
            <w:pPr>
              <w:spacing w:line="240" w:lineRule="auto"/>
              <w:ind w:leftChars="0" w:left="0" w:firstLineChars="0" w:firstLine="0"/>
              <w:rPr>
                <w:rFonts w:ascii="新細明體" w:eastAsia="新細明體" w:hAnsi="新細明體" w:cs="新細明體"/>
                <w:b/>
                <w:color w:val="000000"/>
              </w:rPr>
            </w:pPr>
          </w:p>
        </w:tc>
      </w:tr>
    </w:tbl>
    <w:p w:rsidR="00D7313B" w:rsidRPr="00D42372" w:rsidRDefault="00F4182A" w:rsidP="004B19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PMingLiu" w:hAnsi="PMingLiu" w:cs="PMingLiu" w:hint="eastAsia"/>
          <w:color w:val="000000"/>
        </w:rPr>
      </w:pPr>
      <w:r w:rsidRPr="00D42372">
        <w:rPr>
          <w:rFonts w:ascii="新細明體" w:eastAsia="新細明體" w:hAnsi="新細明體" w:cs="新細明體" w:hint="eastAsia"/>
          <w:color w:val="000000"/>
        </w:rPr>
        <w:t>【</w:t>
      </w:r>
      <w:r w:rsidRPr="00D42372">
        <w:rPr>
          <w:rFonts w:ascii="標楷體" w:eastAsia="標楷體" w:hAnsi="標楷體"/>
        </w:rPr>
        <w:t>試題</w:t>
      </w:r>
      <w:r w:rsidRPr="00D42372">
        <w:rPr>
          <w:rFonts w:ascii="標楷體" w:eastAsia="標楷體" w:hAnsi="標楷體" w:hint="eastAsia"/>
        </w:rPr>
        <w:t>結束。</w:t>
      </w:r>
      <w:r w:rsidR="003F080A" w:rsidRPr="00D42372">
        <w:rPr>
          <w:rFonts w:ascii="標楷體" w:eastAsia="標楷體" w:hAnsi="標楷體" w:hint="eastAsia"/>
        </w:rPr>
        <w:t>恭喜作答完畢!</w:t>
      </w:r>
      <w:r w:rsidRPr="00D42372">
        <w:rPr>
          <w:rFonts w:ascii="標楷體" w:eastAsia="標楷體" w:hAnsi="標楷體" w:cs="新細明體" w:hint="eastAsia"/>
        </w:rPr>
        <w:t>請同學記得再次檢查喔</w:t>
      </w:r>
      <w:r w:rsidRPr="00D42372">
        <w:rPr>
          <w:rFonts w:ascii="標楷體" w:eastAsia="標楷體" w:hAnsi="標楷體" w:cs="PMingLiu" w:hint="eastAsia"/>
        </w:rPr>
        <w:t xml:space="preserve"> ^_^</w:t>
      </w:r>
      <w:r w:rsidR="004B1901" w:rsidRPr="00D42372">
        <w:rPr>
          <w:rFonts w:ascii="標楷體" w:eastAsia="標楷體" w:hAnsi="標楷體" w:cs="PMingLiu" w:hint="eastAsia"/>
        </w:rPr>
        <w:t>】</w:t>
      </w:r>
    </w:p>
    <w:sectPr w:rsidR="00D7313B" w:rsidRPr="00D42372" w:rsidSect="0049362A">
      <w:type w:val="continuous"/>
      <w:pgSz w:w="14572" w:h="20639"/>
      <w:pgMar w:top="851" w:right="851" w:bottom="851" w:left="851" w:header="851" w:footer="992" w:gutter="0"/>
      <w:cols w:num="2" w:sep="1" w:space="720" w:equalWidth="0">
        <w:col w:w="6222" w:space="425"/>
        <w:col w:w="6222" w:space="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60A" w:rsidRDefault="002C560A" w:rsidP="00AD4143">
      <w:pPr>
        <w:spacing w:line="240" w:lineRule="auto"/>
        <w:ind w:left="0" w:hanging="2"/>
      </w:pPr>
      <w:r>
        <w:separator/>
      </w:r>
    </w:p>
  </w:endnote>
  <w:endnote w:type="continuationSeparator" w:id="0">
    <w:p w:rsidR="002C560A" w:rsidRDefault="002C560A" w:rsidP="00AD414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Times New Roman"/>
    <w:charset w:val="00"/>
    <w:family w:val="auto"/>
    <w:pitch w:val="default"/>
  </w:font>
  <w:font w:name="PMingLiu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8F1" w:rsidRDefault="002118F1">
    <w:pPr>
      <w:pStyle w:val="a7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8F1" w:rsidRDefault="002118F1">
    <w:pPr>
      <w:pStyle w:val="a7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8F1" w:rsidRDefault="002118F1">
    <w:pPr>
      <w:pStyle w:val="a7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60A" w:rsidRDefault="002C560A" w:rsidP="00AD4143">
      <w:pPr>
        <w:spacing w:line="240" w:lineRule="auto"/>
        <w:ind w:left="0" w:hanging="2"/>
      </w:pPr>
      <w:r>
        <w:separator/>
      </w:r>
    </w:p>
  </w:footnote>
  <w:footnote w:type="continuationSeparator" w:id="0">
    <w:p w:rsidR="002C560A" w:rsidRDefault="002C560A" w:rsidP="00AD414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8F1" w:rsidRDefault="002118F1">
    <w:pPr>
      <w:pStyle w:val="a5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8F1" w:rsidRDefault="002118F1">
    <w:pPr>
      <w:pStyle w:val="a5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8F1" w:rsidRDefault="002118F1">
    <w:pPr>
      <w:pStyle w:val="a5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772EF0"/>
    <w:multiLevelType w:val="hybridMultilevel"/>
    <w:tmpl w:val="8E829264"/>
    <w:lvl w:ilvl="0" w:tplc="AD54FBE0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551715D6"/>
    <w:multiLevelType w:val="hybridMultilevel"/>
    <w:tmpl w:val="B95A4F2E"/>
    <w:lvl w:ilvl="0" w:tplc="E414901A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FE109D5"/>
    <w:multiLevelType w:val="singleLevel"/>
    <w:tmpl w:val="91260BF2"/>
    <w:lvl w:ilvl="0">
      <w:start w:val="1"/>
      <w:numFmt w:val="decimal"/>
      <w:lvlText w:val="(　　)%1.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13B"/>
    <w:rsid w:val="00001512"/>
    <w:rsid w:val="00005564"/>
    <w:rsid w:val="0002217C"/>
    <w:rsid w:val="00060AF1"/>
    <w:rsid w:val="00064817"/>
    <w:rsid w:val="00067AB4"/>
    <w:rsid w:val="00083B23"/>
    <w:rsid w:val="000B23EC"/>
    <w:rsid w:val="000C70BB"/>
    <w:rsid w:val="000D4191"/>
    <w:rsid w:val="000E003F"/>
    <w:rsid w:val="000E0576"/>
    <w:rsid w:val="000E51AB"/>
    <w:rsid w:val="000E68E0"/>
    <w:rsid w:val="00100C78"/>
    <w:rsid w:val="00143878"/>
    <w:rsid w:val="00147AD8"/>
    <w:rsid w:val="0017318E"/>
    <w:rsid w:val="00175CD5"/>
    <w:rsid w:val="00196D04"/>
    <w:rsid w:val="00197F95"/>
    <w:rsid w:val="001B6E39"/>
    <w:rsid w:val="001D1C54"/>
    <w:rsid w:val="001E25D7"/>
    <w:rsid w:val="001E716C"/>
    <w:rsid w:val="001F3075"/>
    <w:rsid w:val="002070E3"/>
    <w:rsid w:val="002118F1"/>
    <w:rsid w:val="00221CDD"/>
    <w:rsid w:val="002B01CA"/>
    <w:rsid w:val="002C560A"/>
    <w:rsid w:val="002C63A5"/>
    <w:rsid w:val="002F31D8"/>
    <w:rsid w:val="0032367B"/>
    <w:rsid w:val="00346CAC"/>
    <w:rsid w:val="003A2E89"/>
    <w:rsid w:val="003A6CA2"/>
    <w:rsid w:val="003C684B"/>
    <w:rsid w:val="003D1C42"/>
    <w:rsid w:val="003F080A"/>
    <w:rsid w:val="004354A8"/>
    <w:rsid w:val="00456124"/>
    <w:rsid w:val="004611E3"/>
    <w:rsid w:val="00486447"/>
    <w:rsid w:val="0049362A"/>
    <w:rsid w:val="004B1901"/>
    <w:rsid w:val="004C0A8D"/>
    <w:rsid w:val="004C2E64"/>
    <w:rsid w:val="004C7169"/>
    <w:rsid w:val="004D0592"/>
    <w:rsid w:val="004D37A3"/>
    <w:rsid w:val="00505800"/>
    <w:rsid w:val="00586E53"/>
    <w:rsid w:val="0063752E"/>
    <w:rsid w:val="006459C2"/>
    <w:rsid w:val="00666A1E"/>
    <w:rsid w:val="006847D0"/>
    <w:rsid w:val="006E1EC7"/>
    <w:rsid w:val="00702D3D"/>
    <w:rsid w:val="00715281"/>
    <w:rsid w:val="00715DEF"/>
    <w:rsid w:val="00716A44"/>
    <w:rsid w:val="00726930"/>
    <w:rsid w:val="007D2B34"/>
    <w:rsid w:val="00806C70"/>
    <w:rsid w:val="00826192"/>
    <w:rsid w:val="00830C4C"/>
    <w:rsid w:val="008342FC"/>
    <w:rsid w:val="00835FE6"/>
    <w:rsid w:val="00836EC0"/>
    <w:rsid w:val="0083766D"/>
    <w:rsid w:val="00837F3B"/>
    <w:rsid w:val="00844B7F"/>
    <w:rsid w:val="00867A87"/>
    <w:rsid w:val="00894BF0"/>
    <w:rsid w:val="008A029F"/>
    <w:rsid w:val="008A41E1"/>
    <w:rsid w:val="008A59CF"/>
    <w:rsid w:val="008B5AF8"/>
    <w:rsid w:val="008C0E31"/>
    <w:rsid w:val="009006C1"/>
    <w:rsid w:val="00910EBD"/>
    <w:rsid w:val="00940633"/>
    <w:rsid w:val="00946E9F"/>
    <w:rsid w:val="00950102"/>
    <w:rsid w:val="00967653"/>
    <w:rsid w:val="009678CB"/>
    <w:rsid w:val="00970C57"/>
    <w:rsid w:val="00985640"/>
    <w:rsid w:val="009930B0"/>
    <w:rsid w:val="00994143"/>
    <w:rsid w:val="00995B16"/>
    <w:rsid w:val="00A10C74"/>
    <w:rsid w:val="00A11873"/>
    <w:rsid w:val="00A1797A"/>
    <w:rsid w:val="00A2272E"/>
    <w:rsid w:val="00A41A6E"/>
    <w:rsid w:val="00A4521B"/>
    <w:rsid w:val="00A64A78"/>
    <w:rsid w:val="00A6534F"/>
    <w:rsid w:val="00A65B3F"/>
    <w:rsid w:val="00A76835"/>
    <w:rsid w:val="00A81003"/>
    <w:rsid w:val="00A81532"/>
    <w:rsid w:val="00AB02B5"/>
    <w:rsid w:val="00AB2FED"/>
    <w:rsid w:val="00AD4143"/>
    <w:rsid w:val="00AD6AC7"/>
    <w:rsid w:val="00AD78F7"/>
    <w:rsid w:val="00AF3BD4"/>
    <w:rsid w:val="00AF421D"/>
    <w:rsid w:val="00B256AF"/>
    <w:rsid w:val="00B55E2F"/>
    <w:rsid w:val="00B66C9F"/>
    <w:rsid w:val="00B824CF"/>
    <w:rsid w:val="00BA3E77"/>
    <w:rsid w:val="00BB36C2"/>
    <w:rsid w:val="00BD0E68"/>
    <w:rsid w:val="00C52CF6"/>
    <w:rsid w:val="00C569E7"/>
    <w:rsid w:val="00C66482"/>
    <w:rsid w:val="00C72001"/>
    <w:rsid w:val="00C9752F"/>
    <w:rsid w:val="00CA0538"/>
    <w:rsid w:val="00CB44E3"/>
    <w:rsid w:val="00CE2C78"/>
    <w:rsid w:val="00CF5EA3"/>
    <w:rsid w:val="00D00B83"/>
    <w:rsid w:val="00D04130"/>
    <w:rsid w:val="00D10DD7"/>
    <w:rsid w:val="00D42372"/>
    <w:rsid w:val="00D61837"/>
    <w:rsid w:val="00D7313B"/>
    <w:rsid w:val="00D7657C"/>
    <w:rsid w:val="00D813BB"/>
    <w:rsid w:val="00D86B41"/>
    <w:rsid w:val="00D876D7"/>
    <w:rsid w:val="00DA5EA6"/>
    <w:rsid w:val="00DE3CC4"/>
    <w:rsid w:val="00E16263"/>
    <w:rsid w:val="00E351C8"/>
    <w:rsid w:val="00E36CE8"/>
    <w:rsid w:val="00E4275E"/>
    <w:rsid w:val="00E6561C"/>
    <w:rsid w:val="00E73E61"/>
    <w:rsid w:val="00EB1B94"/>
    <w:rsid w:val="00EF7145"/>
    <w:rsid w:val="00F33E28"/>
    <w:rsid w:val="00F34053"/>
    <w:rsid w:val="00F3428D"/>
    <w:rsid w:val="00F4182A"/>
    <w:rsid w:val="00F43210"/>
    <w:rsid w:val="00F532E2"/>
    <w:rsid w:val="00F55F49"/>
    <w:rsid w:val="00FA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827FE69-D661-4675-B5E3-A13765D8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 Indent"/>
    <w:basedOn w:val="a"/>
    <w:pPr>
      <w:ind w:firstLineChars="200" w:firstLine="480"/>
    </w:pPr>
  </w:style>
  <w:style w:type="paragraph" w:styleId="20">
    <w:name w:val="Body Text Indent 2"/>
    <w:basedOn w:val="a"/>
    <w:pPr>
      <w:ind w:firstLineChars="100" w:firstLine="240"/>
    </w:pPr>
  </w:style>
  <w:style w:type="paragraph" w:styleId="a5">
    <w:name w:val="header"/>
    <w:basedOn w:val="a"/>
    <w:qFormat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character" w:styleId="a9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Web">
    <w:name w:val="Normal (Web)"/>
    <w:basedOn w:val="a"/>
    <w:uiPriority w:val="99"/>
    <w:qFormat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a">
    <w:name w:val="Table Grid"/>
    <w:basedOn w:val="a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e">
    <w:name w:val="No Spacing"/>
    <w:uiPriority w:val="1"/>
    <w:qFormat/>
    <w:rsid w:val="002118F1"/>
    <w:pPr>
      <w:widowControl w:val="0"/>
    </w:pPr>
    <w:rPr>
      <w:rFonts w:asciiTheme="minorHAnsi" w:hAnsiTheme="minorHAnsi" w:cstheme="minorBidi"/>
      <w:kern w:val="2"/>
      <w:sz w:val="24"/>
      <w:szCs w:val="22"/>
    </w:rPr>
  </w:style>
  <w:style w:type="paragraph" w:styleId="af">
    <w:name w:val="List Paragraph"/>
    <w:basedOn w:val="a"/>
    <w:uiPriority w:val="34"/>
    <w:qFormat/>
    <w:rsid w:val="00A76835"/>
    <w:pPr>
      <w:suppressAutoHyphens w:val="0"/>
      <w:spacing w:line="240" w:lineRule="auto"/>
      <w:ind w:leftChars="200" w:left="480" w:firstLineChars="0" w:firstLine="0"/>
      <w:textDirection w:val="lrTb"/>
      <w:textAlignment w:val="auto"/>
      <w:outlineLvl w:val="9"/>
    </w:pPr>
    <w:rPr>
      <w:rFonts w:asciiTheme="minorHAnsi" w:hAnsiTheme="minorHAnsi" w:cstheme="minorBidi"/>
      <w:position w:val="0"/>
      <w:szCs w:val="22"/>
    </w:rPr>
  </w:style>
  <w:style w:type="character" w:customStyle="1" w:styleId="textexposedshow">
    <w:name w:val="text_exposed_show"/>
    <w:basedOn w:val="a0"/>
    <w:rsid w:val="00486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4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wmf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wmf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XiBI2KghUdnVsC9DLfSeDNxFWQ==">AMUW2mX2orfznGlfVZfV2ttNbThGwFqhAK9/PPRl+iPo7LVJD2B38/c47C8JWlV9Dvmxxqh9Jpe3djWZUYbUwjIFnm5gM/ogzOXxtrJthyxsEMprkX01CTg=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1206</Words>
  <Characters>6878</Characters>
  <Application>Microsoft Office Word</Application>
  <DocSecurity>0</DocSecurity>
  <Lines>57</Lines>
  <Paragraphs>16</Paragraphs>
  <ScaleCrop>false</ScaleCrop>
  <Company/>
  <LinksUpToDate>false</LinksUpToDate>
  <CharactersWithSpaces>8068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OEM</dc:creator>
  <cp:lastModifiedBy>cs</cp:lastModifiedBy>
  <cp:revision>2</cp:revision>
  <dcterms:created xsi:type="dcterms:W3CDTF">2021-04-26T07:29:00Z</dcterms:created>
  <dcterms:modified xsi:type="dcterms:W3CDTF">2021-04-26T07:29:00Z</dcterms:modified>
</cp:coreProperties>
</file>