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CA" w:rsidRPr="00D04242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  <w:sectPr w:rsidR="00724DCA" w:rsidRPr="00D04242" w:rsidSect="004E0CE4">
          <w:headerReference w:type="default" r:id="rId9"/>
          <w:pgSz w:w="14572" w:h="20639" w:code="12"/>
          <w:pgMar w:top="851" w:right="851" w:bottom="851" w:left="851" w:header="851" w:footer="992" w:gutter="0"/>
          <w:cols w:num="2" w:sep="1" w:space="582"/>
          <w:docGrid w:type="lines" w:linePitch="326"/>
        </w:sectPr>
      </w:pPr>
    </w:p>
    <w:p w:rsidR="00C37366" w:rsidRPr="00B85433" w:rsidRDefault="00C37366" w:rsidP="00C37366">
      <w:pPr>
        <w:pStyle w:val="TTSHeader"/>
        <w:rPr>
          <w:rFonts w:ascii="Times New Roman" w:hAnsi="Times New Roman" w:cs="Times New Roman"/>
        </w:rPr>
      </w:pPr>
      <w:bookmarkStart w:id="0" w:name="_Hlk60220652"/>
      <w:r w:rsidRPr="00B85433">
        <w:rPr>
          <w:rFonts w:ascii="Times New Roman" w:hAnsi="Times New Roman" w:cs="Times New Roman"/>
        </w:rPr>
        <w:lastRenderedPageBreak/>
        <w:t>一、選擇題</w:t>
      </w:r>
      <w:r w:rsidR="00B6372A">
        <w:rPr>
          <w:rFonts w:ascii="Times New Roman" w:hAnsi="Times New Roman" w:cs="Times New Roman" w:hint="eastAsia"/>
        </w:rPr>
        <w:t>(</w:t>
      </w:r>
      <w:r w:rsidR="00B6372A">
        <w:rPr>
          <w:rFonts w:ascii="Times New Roman" w:hAnsi="Times New Roman" w:cs="Times New Roman" w:hint="eastAsia"/>
        </w:rPr>
        <w:t>每題</w:t>
      </w:r>
      <w:r w:rsidR="00293F33">
        <w:rPr>
          <w:rFonts w:ascii="Times New Roman" w:hAnsi="Times New Roman" w:cs="Times New Roman" w:hint="eastAsia"/>
        </w:rPr>
        <w:t>2.5</w:t>
      </w:r>
      <w:r w:rsidR="00B6372A">
        <w:rPr>
          <w:rFonts w:ascii="Times New Roman" w:hAnsi="Times New Roman" w:cs="Times New Roman" w:hint="eastAsia"/>
        </w:rPr>
        <w:t>分</w:t>
      </w:r>
      <w:r w:rsidR="00B6372A">
        <w:rPr>
          <w:rFonts w:ascii="標楷體" w:hAnsi="標楷體" w:cs="Times New Roman" w:hint="eastAsia"/>
        </w:rPr>
        <w:t>，</w:t>
      </w:r>
      <w:r w:rsidR="00B6372A">
        <w:rPr>
          <w:rFonts w:ascii="Times New Roman" w:hAnsi="Times New Roman" w:cs="Times New Roman" w:hint="eastAsia"/>
        </w:rPr>
        <w:t>共</w:t>
      </w:r>
      <w:r w:rsidR="00894B7A">
        <w:rPr>
          <w:rFonts w:ascii="Times New Roman" w:hAnsi="Times New Roman" w:cs="Times New Roman" w:hint="eastAsia"/>
        </w:rPr>
        <w:t>82.5</w:t>
      </w:r>
      <w:r w:rsidR="00B6372A">
        <w:rPr>
          <w:rFonts w:ascii="Times New Roman" w:hAnsi="Times New Roman" w:cs="Times New Roman" w:hint="eastAsia"/>
        </w:rPr>
        <w:t>分</w:t>
      </w:r>
      <w:r w:rsidR="00B6372A">
        <w:rPr>
          <w:rFonts w:ascii="Times New Roman" w:hAnsi="Times New Roman" w:cs="Times New Roman" w:hint="eastAsia"/>
        </w:rPr>
        <w:t>)</w:t>
      </w:r>
    </w:p>
    <w:bookmarkEnd w:id="0"/>
    <w:p w:rsidR="00612967" w:rsidRDefault="00612967" w:rsidP="00612967">
      <w:pPr>
        <w:numPr>
          <w:ilvl w:val="0"/>
          <w:numId w:val="11"/>
        </w:numPr>
        <w:rPr>
          <w:rFonts w:eastAsia="標楷體"/>
        </w:rPr>
      </w:pPr>
      <w:r w:rsidRPr="00612967">
        <w:rPr>
          <w:rFonts w:eastAsia="標楷體" w:hint="eastAsia"/>
        </w:rPr>
        <w:t>(   )</w:t>
      </w:r>
      <w:r w:rsidRPr="00612967">
        <w:rPr>
          <w:rFonts w:eastAsia="標楷體" w:hint="eastAsia"/>
        </w:rPr>
        <w:t>浩文測試一種無色水溶液，以紅色石蕊試紙測試時顏</w:t>
      </w:r>
    </w:p>
    <w:p w:rsidR="00612967" w:rsidRPr="00612967" w:rsidRDefault="00612967" w:rsidP="00612967">
      <w:pPr>
        <w:tabs>
          <w:tab w:val="left" w:pos="0"/>
        </w:tabs>
        <w:ind w:left="510"/>
        <w:rPr>
          <w:rFonts w:eastAsia="標楷體"/>
        </w:rPr>
      </w:pPr>
      <w:r w:rsidRPr="00612967">
        <w:rPr>
          <w:rFonts w:eastAsia="標楷體" w:hint="eastAsia"/>
        </w:rPr>
        <w:t xml:space="preserve">色沒有變化，放入大理岩則產生氣泡。下列何者最可能為此水溶液中所含的溶質？　</w:t>
      </w:r>
    </w:p>
    <w:p w:rsidR="00612967" w:rsidRPr="00612967" w:rsidRDefault="00612967" w:rsidP="00612967">
      <w:pPr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Ａ</w:t>
      </w:r>
      <w:r w:rsidRPr="00612967">
        <w:rPr>
          <w:rFonts w:eastAsia="標楷體" w:hint="eastAsia"/>
        </w:rPr>
        <w:t>)</w:t>
      </w:r>
      <w:r w:rsidRPr="00612967">
        <w:rPr>
          <w:rFonts w:eastAsia="標楷體" w:hint="eastAsia"/>
        </w:rPr>
        <w:t>氫氧化鈉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Ｂ</w:t>
      </w:r>
      <w:r w:rsidRPr="00612967">
        <w:rPr>
          <w:rFonts w:eastAsia="標楷體" w:hint="eastAsia"/>
        </w:rPr>
        <w:t>)</w:t>
      </w:r>
      <w:r w:rsidRPr="00612967">
        <w:rPr>
          <w:rFonts w:eastAsia="標楷體" w:hint="eastAsia"/>
        </w:rPr>
        <w:t>氫氧化鈣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Ｃ</w:t>
      </w:r>
      <w:r w:rsidRPr="00612967">
        <w:rPr>
          <w:rFonts w:eastAsia="標楷體" w:hint="eastAsia"/>
        </w:rPr>
        <w:t>)</w:t>
      </w:r>
      <w:r w:rsidRPr="00612967">
        <w:rPr>
          <w:rFonts w:eastAsia="標楷體" w:hint="eastAsia"/>
        </w:rPr>
        <w:t>氯化</w:t>
      </w:r>
      <w:r w:rsidR="007064DE">
        <w:rPr>
          <w:rFonts w:eastAsia="標楷體" w:hint="eastAsia"/>
        </w:rPr>
        <w:t>鈉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Ｄ</w:t>
      </w:r>
      <w:r w:rsidRPr="00612967">
        <w:rPr>
          <w:rFonts w:eastAsia="標楷體" w:hint="eastAsia"/>
        </w:rPr>
        <w:t>)</w:t>
      </w:r>
      <w:r w:rsidR="007064DE">
        <w:rPr>
          <w:rFonts w:eastAsia="標楷體" w:hint="eastAsia"/>
        </w:rPr>
        <w:t>氯化氫</w:t>
      </w:r>
      <w:r w:rsidRPr="00612967">
        <w:rPr>
          <w:rFonts w:eastAsia="標楷體" w:hint="eastAsia"/>
        </w:rPr>
        <w:t>。</w:t>
      </w:r>
    </w:p>
    <w:p w:rsidR="00612967" w:rsidRDefault="00612967" w:rsidP="00612967">
      <w:pPr>
        <w:pStyle w:val="Normal6ef8e7d3-69b2-4b02-b600-99e21193dfb3"/>
        <w:numPr>
          <w:ilvl w:val="0"/>
          <w:numId w:val="11"/>
        </w:numPr>
        <w:tabs>
          <w:tab w:val="left" w:pos="45"/>
        </w:tabs>
        <w:ind w:left="0" w:firstLine="0"/>
        <w:rPr>
          <w:rFonts w:eastAsia="標楷體"/>
        </w:rPr>
      </w:pPr>
      <w:r w:rsidRPr="00612967">
        <w:rPr>
          <w:rFonts w:eastAsia="標楷體" w:hint="eastAsia"/>
        </w:rPr>
        <w:tab/>
        <w:t>(   )25</w:t>
      </w:r>
      <w:r w:rsidRPr="00612967">
        <w:rPr>
          <w:rFonts w:eastAsia="標楷體" w:hint="eastAsia"/>
        </w:rPr>
        <w:t>℃時，</w:t>
      </w:r>
      <w:r w:rsidRPr="00612967">
        <w:rPr>
          <w:rFonts w:eastAsia="標楷體" w:hint="eastAsia"/>
        </w:rPr>
        <w:t>NaCl</w:t>
      </w:r>
      <w:r w:rsidRPr="00612967">
        <w:rPr>
          <w:rFonts w:eastAsia="標楷體" w:hint="eastAsia"/>
        </w:rPr>
        <w:t>溶液的濃度為</w:t>
      </w:r>
      <w:r w:rsidRPr="00612967">
        <w:rPr>
          <w:rFonts w:eastAsia="標楷體" w:hint="eastAsia"/>
        </w:rPr>
        <w:t>1</w:t>
      </w:r>
      <w:r w:rsidR="007064DE">
        <w:rPr>
          <w:rFonts w:eastAsia="標楷體" w:hint="eastAsia"/>
        </w:rPr>
        <w:t>0</w:t>
      </w:r>
      <w:r w:rsidRPr="00612967">
        <w:rPr>
          <w:rFonts w:eastAsia="標楷體" w:hint="eastAsia"/>
        </w:rPr>
        <w:t>M</w:t>
      </w:r>
      <w:r w:rsidRPr="00612967">
        <w:rPr>
          <w:rFonts w:eastAsia="標楷體" w:hint="eastAsia"/>
        </w:rPr>
        <w:t>，其</w:t>
      </w:r>
      <w:r w:rsidRPr="00612967">
        <w:rPr>
          <w:rFonts w:eastAsia="標楷體" w:hint="eastAsia"/>
        </w:rPr>
        <w:t>pH</w:t>
      </w:r>
      <w:r w:rsidRPr="00612967">
        <w:rPr>
          <w:rFonts w:eastAsia="標楷體" w:hint="eastAsia"/>
        </w:rPr>
        <w:t>值為多少？</w:t>
      </w:r>
    </w:p>
    <w:p w:rsidR="00C37366" w:rsidRPr="00B85433" w:rsidRDefault="00612967" w:rsidP="00612967">
      <w:pPr>
        <w:pStyle w:val="Normal6ef8e7d3-69b2-4b02-b600-99e21193dfb3"/>
        <w:tabs>
          <w:tab w:val="left" w:pos="45"/>
        </w:tabs>
        <w:rPr>
          <w:rFonts w:eastAsia="標楷體"/>
        </w:rPr>
      </w:pPr>
      <w:r w:rsidRPr="00612967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  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Ａ</w:t>
      </w:r>
      <w:r w:rsidR="007064DE">
        <w:rPr>
          <w:rFonts w:eastAsia="標楷體" w:hint="eastAsia"/>
        </w:rPr>
        <w:t>)10</w:t>
      </w:r>
      <w:r w:rsidRPr="00612967">
        <w:rPr>
          <w:rFonts w:eastAsia="標楷體" w:hint="eastAsia"/>
        </w:rPr>
        <w:t xml:space="preserve">　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Ｂ</w:t>
      </w:r>
      <w:r w:rsidRPr="00612967">
        <w:rPr>
          <w:rFonts w:eastAsia="標楷體" w:hint="eastAsia"/>
        </w:rPr>
        <w:t>)</w:t>
      </w:r>
      <w:r w:rsidR="007064DE">
        <w:rPr>
          <w:rFonts w:eastAsia="標楷體" w:hint="eastAsia"/>
        </w:rPr>
        <w:t>7</w:t>
      </w:r>
      <w:r w:rsidRPr="00612967">
        <w:rPr>
          <w:rFonts w:eastAsia="標楷體" w:hint="eastAsia"/>
        </w:rPr>
        <w:t xml:space="preserve">　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Ｃ</w:t>
      </w:r>
      <w:r w:rsidR="007064DE">
        <w:rPr>
          <w:rFonts w:eastAsia="標楷體" w:hint="eastAsia"/>
        </w:rPr>
        <w:t>)0</w:t>
      </w:r>
      <w:r w:rsidRPr="00612967">
        <w:rPr>
          <w:rFonts w:eastAsia="標楷體" w:hint="eastAsia"/>
        </w:rPr>
        <w:t xml:space="preserve">　</w:t>
      </w:r>
      <w:r w:rsidRPr="00612967">
        <w:rPr>
          <w:rFonts w:eastAsia="標楷體" w:hint="eastAsia"/>
        </w:rPr>
        <w:t>(</w:t>
      </w:r>
      <w:r w:rsidRPr="00612967">
        <w:rPr>
          <w:rFonts w:eastAsia="標楷體" w:hint="eastAsia"/>
        </w:rPr>
        <w:t>Ｄ</w:t>
      </w:r>
      <w:r w:rsidRPr="00612967">
        <w:rPr>
          <w:rFonts w:eastAsia="標楷體" w:hint="eastAsia"/>
        </w:rPr>
        <w:t>)</w:t>
      </w:r>
      <w:r w:rsidR="007064DE">
        <w:rPr>
          <w:rFonts w:eastAsia="標楷體" w:hint="eastAsia"/>
        </w:rPr>
        <w:t>-1</w:t>
      </w:r>
      <w:r w:rsidRPr="00612967">
        <w:rPr>
          <w:rFonts w:eastAsia="標楷體" w:hint="eastAsia"/>
        </w:rPr>
        <w:t>。</w:t>
      </w:r>
    </w:p>
    <w:p w:rsidR="00612967" w:rsidRPr="00612967" w:rsidRDefault="00C37366" w:rsidP="00612967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B85433">
        <w:rPr>
          <w:color w:val="000000"/>
        </w:rPr>
        <w:t>(   )</w:t>
      </w:r>
      <w:r w:rsidR="00612967" w:rsidRPr="00612967">
        <w:rPr>
          <w:rFonts w:eastAsia="標楷體"/>
          <w:color w:val="000000"/>
        </w:rPr>
        <w:t>若濃度均為</w:t>
      </w:r>
      <w:r w:rsidR="00612967" w:rsidRPr="00612967">
        <w:rPr>
          <w:rFonts w:eastAsia="標楷體"/>
          <w:color w:val="000000"/>
        </w:rPr>
        <w:t>0.1M</w:t>
      </w:r>
      <w:r w:rsidR="00612967" w:rsidRPr="00612967">
        <w:rPr>
          <w:rFonts w:eastAsia="標楷體"/>
          <w:color w:val="000000"/>
        </w:rPr>
        <w:t>的</w:t>
      </w:r>
      <w:r w:rsidR="00612967" w:rsidRPr="00612967">
        <w:rPr>
          <w:rFonts w:eastAsia="標楷體"/>
          <w:color w:val="000000"/>
        </w:rPr>
        <w:t>500mL</w:t>
      </w:r>
      <w:r w:rsidR="00612967" w:rsidRPr="00612967">
        <w:rPr>
          <w:rFonts w:eastAsia="標楷體"/>
          <w:color w:val="000000"/>
        </w:rPr>
        <w:t>水溶液，下列哪一杯水溶</w:t>
      </w:r>
    </w:p>
    <w:p w:rsidR="00612967" w:rsidRPr="00612967" w:rsidRDefault="00612967" w:rsidP="00612967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 w:rsidRPr="00612967">
        <w:rPr>
          <w:rFonts w:eastAsia="標楷體"/>
          <w:color w:val="000000"/>
        </w:rPr>
        <w:t xml:space="preserve">    </w:t>
      </w:r>
      <w:r w:rsidRPr="00612967">
        <w:rPr>
          <w:rFonts w:eastAsia="標楷體"/>
          <w:color w:val="000000"/>
        </w:rPr>
        <w:t xml:space="preserve">液所解離的粒子總數最多？　</w:t>
      </w:r>
    </w:p>
    <w:p w:rsidR="00612967" w:rsidRPr="00612967" w:rsidRDefault="00612967" w:rsidP="00612967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 w:rsidRPr="00612967">
        <w:rPr>
          <w:rFonts w:eastAsia="標楷體"/>
          <w:color w:val="000000"/>
        </w:rPr>
        <w:t xml:space="preserve">    (</w:t>
      </w:r>
      <w:r w:rsidRPr="00612967">
        <w:rPr>
          <w:rFonts w:eastAsia="標楷體"/>
          <w:color w:val="000000"/>
        </w:rPr>
        <w:t>Ａ</w:t>
      </w:r>
      <w:r w:rsidRPr="00612967">
        <w:rPr>
          <w:rFonts w:eastAsia="標楷體"/>
          <w:color w:val="000000"/>
        </w:rPr>
        <w:t>)</w:t>
      </w:r>
      <w:r w:rsidR="007064DE" w:rsidRPr="00612967">
        <w:rPr>
          <w:rFonts w:eastAsia="標楷體"/>
          <w:color w:val="000000"/>
        </w:rPr>
        <w:t>NaOH</w:t>
      </w:r>
      <w:r w:rsidRPr="00612967">
        <w:rPr>
          <w:rFonts w:eastAsia="標楷體"/>
          <w:color w:val="000000"/>
        </w:rPr>
        <w:t xml:space="preserve">　</w:t>
      </w:r>
      <w:r w:rsidR="007064DE">
        <w:rPr>
          <w:rFonts w:eastAsia="標楷體" w:hint="eastAsia"/>
          <w:color w:val="000000"/>
        </w:rPr>
        <w:t xml:space="preserve">   </w:t>
      </w:r>
      <w:r w:rsidRPr="00612967">
        <w:rPr>
          <w:rFonts w:eastAsia="標楷體"/>
          <w:color w:val="000000"/>
        </w:rPr>
        <w:t>(</w:t>
      </w:r>
      <w:r w:rsidRPr="00612967">
        <w:rPr>
          <w:rFonts w:eastAsia="標楷體"/>
          <w:color w:val="000000"/>
        </w:rPr>
        <w:t>Ｂ</w:t>
      </w:r>
      <w:r w:rsidRPr="00612967">
        <w:rPr>
          <w:rFonts w:eastAsia="標楷體"/>
          <w:color w:val="000000"/>
        </w:rPr>
        <w:t>)NH</w:t>
      </w:r>
      <w:r w:rsidRPr="00612967">
        <w:rPr>
          <w:rFonts w:eastAsia="標楷體"/>
          <w:color w:val="000000"/>
          <w:vertAlign w:val="subscript"/>
        </w:rPr>
        <w:t>4</w:t>
      </w:r>
      <w:r w:rsidRPr="00612967">
        <w:rPr>
          <w:rFonts w:eastAsia="標楷體"/>
          <w:color w:val="000000"/>
        </w:rPr>
        <w:t>OH</w:t>
      </w:r>
      <w:r w:rsidRPr="00612967">
        <w:rPr>
          <w:rFonts w:eastAsia="標楷體"/>
          <w:color w:val="000000"/>
        </w:rPr>
        <w:t xml:space="preserve">　</w:t>
      </w:r>
    </w:p>
    <w:p w:rsidR="00612967" w:rsidRPr="00612967" w:rsidRDefault="00612967" w:rsidP="00612967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</w:rPr>
      </w:pPr>
      <w:r w:rsidRPr="00612967">
        <w:rPr>
          <w:rFonts w:eastAsia="標楷體"/>
          <w:color w:val="000000"/>
        </w:rPr>
        <w:t xml:space="preserve">    (</w:t>
      </w:r>
      <w:r w:rsidRPr="00612967">
        <w:rPr>
          <w:rFonts w:eastAsia="標楷體"/>
          <w:color w:val="000000"/>
        </w:rPr>
        <w:t>Ｃ</w:t>
      </w:r>
      <w:r w:rsidRPr="00612967">
        <w:rPr>
          <w:rFonts w:eastAsia="標楷體"/>
          <w:color w:val="000000"/>
        </w:rPr>
        <w:t>)</w:t>
      </w:r>
      <w:r w:rsidR="007064DE" w:rsidRPr="00612967">
        <w:rPr>
          <w:rFonts w:eastAsia="標楷體"/>
          <w:color w:val="000000"/>
        </w:rPr>
        <w:t>C</w:t>
      </w:r>
      <w:r w:rsidR="007064DE" w:rsidRPr="00612967">
        <w:rPr>
          <w:rFonts w:eastAsia="標楷體"/>
          <w:color w:val="000000"/>
          <w:vertAlign w:val="subscript"/>
        </w:rPr>
        <w:t>6</w:t>
      </w:r>
      <w:r w:rsidR="007064DE" w:rsidRPr="00612967">
        <w:rPr>
          <w:rFonts w:eastAsia="標楷體"/>
          <w:color w:val="000000"/>
        </w:rPr>
        <w:t>H</w:t>
      </w:r>
      <w:r w:rsidR="007064DE" w:rsidRPr="00612967">
        <w:rPr>
          <w:rFonts w:eastAsia="標楷體"/>
          <w:color w:val="000000"/>
          <w:vertAlign w:val="subscript"/>
        </w:rPr>
        <w:t>12</w:t>
      </w:r>
      <w:r w:rsidR="007064DE" w:rsidRPr="00612967">
        <w:rPr>
          <w:rFonts w:eastAsia="標楷體"/>
          <w:color w:val="000000"/>
        </w:rPr>
        <w:t>O</w:t>
      </w:r>
      <w:r w:rsidR="007064DE" w:rsidRPr="00612967">
        <w:rPr>
          <w:rFonts w:eastAsia="標楷體"/>
          <w:color w:val="000000"/>
          <w:vertAlign w:val="subscript"/>
        </w:rPr>
        <w:t>6</w:t>
      </w:r>
      <w:r w:rsidRPr="00612967">
        <w:rPr>
          <w:rFonts w:eastAsia="標楷體"/>
          <w:color w:val="000000"/>
        </w:rPr>
        <w:t xml:space="preserve"> </w:t>
      </w:r>
      <w:r w:rsidRPr="00612967">
        <w:rPr>
          <w:rFonts w:eastAsia="標楷體"/>
          <w:color w:val="000000"/>
        </w:rPr>
        <w:t xml:space="preserve">　</w:t>
      </w:r>
      <w:r w:rsidRPr="00612967">
        <w:rPr>
          <w:rFonts w:eastAsia="標楷體"/>
          <w:color w:val="000000"/>
        </w:rPr>
        <w:t>(</w:t>
      </w:r>
      <w:r w:rsidRPr="00612967">
        <w:rPr>
          <w:rFonts w:eastAsia="標楷體"/>
          <w:color w:val="000000"/>
        </w:rPr>
        <w:t>Ｄ</w:t>
      </w:r>
      <w:r w:rsidRPr="00612967">
        <w:rPr>
          <w:rFonts w:eastAsia="標楷體"/>
          <w:color w:val="000000"/>
        </w:rPr>
        <w:t>)CH</w:t>
      </w:r>
      <w:r w:rsidRPr="00612967">
        <w:rPr>
          <w:rFonts w:eastAsia="標楷體"/>
          <w:color w:val="000000"/>
          <w:vertAlign w:val="subscript"/>
        </w:rPr>
        <w:t>3</w:t>
      </w:r>
      <w:r w:rsidRPr="00612967">
        <w:rPr>
          <w:rFonts w:eastAsia="標楷體"/>
          <w:color w:val="000000"/>
        </w:rPr>
        <w:t>COOH</w:t>
      </w:r>
      <w:r w:rsidRPr="00612967">
        <w:rPr>
          <w:rFonts w:eastAsia="標楷體"/>
          <w:color w:val="000000"/>
        </w:rPr>
        <w:t>。</w:t>
      </w:r>
      <w:bookmarkStart w:id="1" w:name="Z_366f8d3516064244acd082cbd5bc9b4a"/>
      <w:bookmarkStart w:id="2" w:name="Q_366f8d3516064244acd082cbd5bc9b4a"/>
    </w:p>
    <w:bookmarkEnd w:id="1"/>
    <w:bookmarkEnd w:id="2"/>
    <w:p w:rsidR="0050078B" w:rsidRDefault="00612967" w:rsidP="00612967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50078B">
        <w:rPr>
          <w:rFonts w:eastAsia="標楷體"/>
        </w:rPr>
        <w:t>(   )</w:t>
      </w:r>
      <w:bookmarkStart w:id="3" w:name="OP1_366f8d3516064244acd082cbd5bc9b4a"/>
      <w:bookmarkStart w:id="4" w:name="OP2_366f8d3516064244acd082cbd5bc9b4a"/>
      <w:bookmarkStart w:id="5" w:name="OP3_366f8d3516064244acd082cbd5bc9b4a"/>
      <w:bookmarkEnd w:id="3"/>
      <w:bookmarkEnd w:id="4"/>
      <w:bookmarkEnd w:id="5"/>
      <w:r w:rsidRPr="0050078B">
        <w:rPr>
          <w:rFonts w:eastAsia="標楷體"/>
          <w:u w:val="single"/>
        </w:rPr>
        <w:t>小華</w:t>
      </w:r>
      <w:r w:rsidRPr="0050078B">
        <w:rPr>
          <w:rFonts w:eastAsia="標楷體"/>
        </w:rPr>
        <w:t>取食鹽、小蘇打、方糖三種白色的物質，觀察其</w:t>
      </w:r>
    </w:p>
    <w:p w:rsidR="00612967" w:rsidRPr="0050078B" w:rsidRDefault="00612967" w:rsidP="0050078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0078B">
        <w:rPr>
          <w:rFonts w:eastAsia="標楷體"/>
        </w:rPr>
        <w:t>固體在滴了某種液體後的反應，結果如下表所示，則此液體最可能是下列何者？</w:t>
      </w:r>
    </w:p>
    <w:tbl>
      <w:tblPr>
        <w:tblW w:w="3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"/>
        <w:gridCol w:w="949"/>
        <w:gridCol w:w="949"/>
        <w:gridCol w:w="950"/>
      </w:tblGrid>
      <w:tr w:rsidR="00612967" w:rsidRPr="0050078B" w:rsidTr="00BC37FC">
        <w:trPr>
          <w:jc w:val="center"/>
        </w:trPr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物質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種類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食鹽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小蘇打</w:t>
            </w:r>
          </w:p>
        </w:tc>
        <w:tc>
          <w:tcPr>
            <w:tcW w:w="950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方糖</w:t>
            </w:r>
          </w:p>
        </w:tc>
        <w:bookmarkStart w:id="6" w:name="_GoBack"/>
        <w:bookmarkEnd w:id="6"/>
      </w:tr>
      <w:tr w:rsidR="00612967" w:rsidRPr="0050078B" w:rsidTr="00BC37FC">
        <w:trPr>
          <w:jc w:val="center"/>
        </w:trPr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反應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結果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沒有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反應</w:t>
            </w:r>
          </w:p>
        </w:tc>
        <w:tc>
          <w:tcPr>
            <w:tcW w:w="949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產生</w:t>
            </w:r>
          </w:p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氣泡</w:t>
            </w:r>
          </w:p>
        </w:tc>
        <w:tc>
          <w:tcPr>
            <w:tcW w:w="950" w:type="dxa"/>
            <w:vAlign w:val="center"/>
          </w:tcPr>
          <w:p w:rsidR="00612967" w:rsidRPr="0050078B" w:rsidRDefault="00612967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0078B">
              <w:rPr>
                <w:rFonts w:eastAsia="標楷體"/>
              </w:rPr>
              <w:t>變焦黑</w:t>
            </w:r>
          </w:p>
        </w:tc>
      </w:tr>
    </w:tbl>
    <w:p w:rsidR="00612967" w:rsidRPr="0050078B" w:rsidRDefault="0050078B" w:rsidP="00DF726D">
      <w:pPr>
        <w:pStyle w:val="Normal6ef8e7d3-69b2-4b02-b600-99e21193dfb3"/>
        <w:tabs>
          <w:tab w:val="left" w:pos="0"/>
          <w:tab w:val="left" w:pos="284"/>
        </w:tabs>
        <w:ind w:leftChars="-20" w:left="-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DF726D">
        <w:rPr>
          <w:rFonts w:eastAsia="標楷體" w:hint="eastAsia"/>
        </w:rPr>
        <w:t xml:space="preserve"> 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Ａ</w:t>
      </w:r>
      <w:r w:rsidR="00612967" w:rsidRPr="0050078B">
        <w:rPr>
          <w:rFonts w:eastAsia="標楷體"/>
        </w:rPr>
        <w:t>)</w:t>
      </w:r>
      <w:r w:rsidR="007064DE" w:rsidRPr="0050078B">
        <w:rPr>
          <w:rFonts w:eastAsia="標楷體"/>
        </w:rPr>
        <w:t>稀鹽酸</w:t>
      </w:r>
      <w:r w:rsidR="00612967" w:rsidRPr="0050078B">
        <w:rPr>
          <w:rFonts w:eastAsia="標楷體"/>
        </w:rPr>
        <w:t xml:space="preserve">　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Ｂ</w:t>
      </w:r>
      <w:r w:rsidR="00612967" w:rsidRPr="0050078B">
        <w:rPr>
          <w:rFonts w:eastAsia="標楷體"/>
        </w:rPr>
        <w:t>)</w:t>
      </w:r>
      <w:r w:rsidR="007064DE" w:rsidRPr="0050078B">
        <w:rPr>
          <w:rFonts w:eastAsia="標楷體"/>
        </w:rPr>
        <w:t>濃硫酸</w:t>
      </w:r>
      <w:r w:rsidR="00612967" w:rsidRPr="0050078B">
        <w:rPr>
          <w:rFonts w:eastAsia="標楷體"/>
        </w:rPr>
        <w:t xml:space="preserve">　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Ｃ</w:t>
      </w:r>
      <w:r w:rsidR="00612967" w:rsidRPr="0050078B">
        <w:rPr>
          <w:rFonts w:eastAsia="標楷體"/>
        </w:rPr>
        <w:t>)</w:t>
      </w:r>
      <w:r w:rsidR="00612967" w:rsidRPr="0050078B">
        <w:rPr>
          <w:rFonts w:eastAsia="標楷體"/>
        </w:rPr>
        <w:t xml:space="preserve">氨水　</w:t>
      </w:r>
      <w:r w:rsidR="00612967" w:rsidRPr="0050078B">
        <w:rPr>
          <w:rFonts w:eastAsia="標楷體"/>
        </w:rPr>
        <w:t>(</w:t>
      </w:r>
      <w:r w:rsidR="00612967" w:rsidRPr="0050078B">
        <w:rPr>
          <w:rFonts w:eastAsia="標楷體"/>
        </w:rPr>
        <w:t>Ｄ</w:t>
      </w:r>
      <w:r w:rsidR="00612967" w:rsidRPr="0050078B">
        <w:rPr>
          <w:rFonts w:eastAsia="標楷體"/>
        </w:rPr>
        <w:t>)</w:t>
      </w:r>
      <w:r w:rsidR="00612967" w:rsidRPr="0050078B">
        <w:rPr>
          <w:rFonts w:eastAsia="標楷體"/>
        </w:rPr>
        <w:t>石灰水。</w:t>
      </w:r>
    </w:p>
    <w:p w:rsidR="00C31F80" w:rsidRDefault="0050078B" w:rsidP="0050078B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bookmarkStart w:id="7" w:name="Z_733321deb74c440f921ffccaf0556a34"/>
      <w:r w:rsidRPr="00C31F80">
        <w:rPr>
          <w:rFonts w:eastAsia="標楷體"/>
          <w:color w:val="000000"/>
        </w:rPr>
        <w:t>(   )</w:t>
      </w:r>
      <w:bookmarkStart w:id="8" w:name="OP1_733321deb74c440f921ffccaf0556a34"/>
      <w:bookmarkStart w:id="9" w:name="OP2_733321deb74c440f921ffccaf0556a34"/>
      <w:bookmarkStart w:id="10" w:name="OP3_733321deb74c440f921ffccaf0556a34"/>
      <w:bookmarkStart w:id="11" w:name="Q_733321deb74c440f921ffccaf0556a34"/>
      <w:bookmarkEnd w:id="8"/>
      <w:bookmarkEnd w:id="9"/>
      <w:bookmarkEnd w:id="10"/>
      <w:r w:rsidRPr="00C31F80">
        <w:rPr>
          <w:rFonts w:eastAsia="標楷體"/>
          <w:color w:val="000000"/>
        </w:rPr>
        <w:t>已知溴溶於水後的溴水溶液為紅棕色，該紅棕色是溴</w:t>
      </w:r>
    </w:p>
    <w:p w:rsidR="00C31F80" w:rsidRDefault="006E3366" w:rsidP="00C31F8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0078B" w:rsidRPr="00C31F80">
        <w:rPr>
          <w:rFonts w:eastAsia="標楷體"/>
          <w:color w:val="000000"/>
        </w:rPr>
        <w:t>分子的顏色。溴水的可逆反應為：</w:t>
      </w:r>
    </w:p>
    <w:p w:rsidR="00C31F80" w:rsidRDefault="006E3366" w:rsidP="00C31F80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C31F80">
        <w:rPr>
          <w:rFonts w:eastAsia="標楷體" w:hint="eastAsia"/>
          <w:color w:val="000000"/>
        </w:rPr>
        <w:t xml:space="preserve"> </w:t>
      </w:r>
      <w:r w:rsidR="0050078B" w:rsidRPr="00C31F80">
        <w:rPr>
          <w:rFonts w:eastAsia="標楷體"/>
          <w:color w:val="000000"/>
        </w:rPr>
        <w:t>Br</w:t>
      </w:r>
      <w:r w:rsidR="0050078B" w:rsidRPr="00C31F80">
        <w:rPr>
          <w:rFonts w:eastAsia="標楷體"/>
          <w:color w:val="000000"/>
          <w:vertAlign w:val="subscript"/>
        </w:rPr>
        <w:t>2</w:t>
      </w:r>
      <w:r w:rsidR="0050078B" w:rsidRPr="00C31F80">
        <w:rPr>
          <w:rFonts w:eastAsia="標楷體"/>
          <w:color w:val="000000"/>
        </w:rPr>
        <w:t>＋</w:t>
      </w:r>
      <w:r w:rsidR="0050078B" w:rsidRPr="00C31F80">
        <w:rPr>
          <w:rFonts w:eastAsia="標楷體"/>
          <w:color w:val="000000"/>
        </w:rPr>
        <w:t>H</w:t>
      </w:r>
      <w:r w:rsidR="0050078B" w:rsidRPr="00C31F80">
        <w:rPr>
          <w:rFonts w:eastAsia="標楷體"/>
          <w:color w:val="000000"/>
          <w:vertAlign w:val="subscript"/>
        </w:rPr>
        <w:t>2</w:t>
      </w:r>
      <w:r w:rsidR="0050078B" w:rsidRPr="00C31F80">
        <w:rPr>
          <w:rFonts w:eastAsia="標楷體"/>
          <w:color w:val="000000"/>
        </w:rPr>
        <w:t>O</w:t>
      </w:r>
      <w:r w:rsidR="0050078B" w:rsidRPr="00C31F80">
        <w:rPr>
          <w:rFonts w:eastAsia="標楷體"/>
          <w:color w:val="000000"/>
        </w:rPr>
        <w:t xml:space="preserve">　</w:t>
      </w:r>
      <w:r w:rsidR="00CE20F3">
        <w:rPr>
          <w:rFonts w:eastAsia="標楷體"/>
          <w:noProof/>
          <w:color w:val="000000"/>
          <w:vertAlign w:val="subscript"/>
        </w:rPr>
        <w:drawing>
          <wp:inline distT="0" distB="0" distL="0" distR="0" wp14:anchorId="47A3A971" wp14:editId="6CA832D5">
            <wp:extent cx="285750" cy="114300"/>
            <wp:effectExtent l="0" t="0" r="0" b="0"/>
            <wp:docPr id="2" name="圖片 2" descr="p099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p099-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78B" w:rsidRPr="00C31F80">
        <w:rPr>
          <w:rFonts w:eastAsia="標楷體"/>
          <w:color w:val="000000"/>
        </w:rPr>
        <w:t xml:space="preserve">　</w:t>
      </w:r>
      <w:r w:rsidR="0050078B" w:rsidRPr="00C31F80">
        <w:rPr>
          <w:rFonts w:eastAsia="標楷體"/>
          <w:color w:val="000000"/>
        </w:rPr>
        <w:t>H</w:t>
      </w:r>
      <w:r w:rsidR="0050078B" w:rsidRPr="00C31F80">
        <w:rPr>
          <w:rFonts w:eastAsia="標楷體"/>
          <w:color w:val="000000"/>
          <w:vertAlign w:val="superscript"/>
        </w:rPr>
        <w:t>＋</w:t>
      </w:r>
      <w:r w:rsidR="0050078B" w:rsidRPr="00C31F80">
        <w:rPr>
          <w:rFonts w:eastAsia="標楷體"/>
          <w:color w:val="000000"/>
        </w:rPr>
        <w:t>＋</w:t>
      </w:r>
      <w:r w:rsidR="0050078B" w:rsidRPr="00C31F80">
        <w:rPr>
          <w:rFonts w:eastAsia="標楷體"/>
          <w:color w:val="000000"/>
        </w:rPr>
        <w:t>Br</w:t>
      </w:r>
      <w:r w:rsidR="0050078B" w:rsidRPr="00C31F80">
        <w:rPr>
          <w:rFonts w:eastAsia="標楷體"/>
          <w:color w:val="000000"/>
          <w:vertAlign w:val="superscript"/>
        </w:rPr>
        <w:t>－</w:t>
      </w:r>
      <w:r w:rsidR="0050078B" w:rsidRPr="00C31F80">
        <w:rPr>
          <w:rFonts w:eastAsia="標楷體"/>
          <w:color w:val="000000"/>
        </w:rPr>
        <w:t>＋</w:t>
      </w:r>
      <w:r w:rsidR="0050078B" w:rsidRPr="00C31F80">
        <w:rPr>
          <w:rFonts w:eastAsia="標楷體"/>
          <w:color w:val="000000"/>
        </w:rPr>
        <w:t>H</w:t>
      </w:r>
      <w:r w:rsidR="00992CA0">
        <w:rPr>
          <w:rFonts w:eastAsia="標楷體" w:hint="eastAsia"/>
          <w:color w:val="000000"/>
        </w:rPr>
        <w:t>B</w:t>
      </w:r>
      <w:r w:rsidR="0050078B" w:rsidRPr="00C31F80">
        <w:rPr>
          <w:rFonts w:eastAsia="標楷體"/>
          <w:color w:val="000000"/>
        </w:rPr>
        <w:t>rO</w:t>
      </w:r>
    </w:p>
    <w:p w:rsidR="00C31F80" w:rsidRDefault="006E3366" w:rsidP="00C31F80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0078B" w:rsidRPr="00C31F80">
        <w:rPr>
          <w:rFonts w:eastAsia="標楷體"/>
          <w:color w:val="000000"/>
        </w:rPr>
        <w:t>若要使整個溶液顏色變得更</w:t>
      </w:r>
      <w:r w:rsidR="00FC17FE">
        <w:rPr>
          <w:rFonts w:eastAsia="標楷體" w:hint="eastAsia"/>
          <w:color w:val="000000"/>
        </w:rPr>
        <w:t>淺</w:t>
      </w:r>
      <w:r w:rsidR="0050078B" w:rsidRPr="00C31F80">
        <w:rPr>
          <w:rFonts w:eastAsia="標楷體"/>
          <w:color w:val="000000"/>
        </w:rPr>
        <w:t xml:space="preserve">，請問可加入何物質？　</w:t>
      </w:r>
      <w:r w:rsidR="00C31F80">
        <w:rPr>
          <w:rFonts w:eastAsia="標楷體" w:hint="eastAsia"/>
          <w:color w:val="000000"/>
        </w:rPr>
        <w:t xml:space="preserve">   </w:t>
      </w:r>
    </w:p>
    <w:p w:rsidR="0050078B" w:rsidRPr="00C31F80" w:rsidRDefault="006E3366" w:rsidP="00C31F80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Ａ</w:t>
      </w:r>
      <w:r w:rsidR="0050078B" w:rsidRPr="00C31F80">
        <w:rPr>
          <w:rFonts w:eastAsia="標楷體"/>
          <w:color w:val="000000"/>
        </w:rPr>
        <w:t>)</w:t>
      </w:r>
      <w:r w:rsidR="0050078B" w:rsidRPr="00C31F80">
        <w:rPr>
          <w:rFonts w:eastAsia="標楷體"/>
          <w:color w:val="000000"/>
        </w:rPr>
        <w:t xml:space="preserve">食鹽水　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Ｂ</w:t>
      </w:r>
      <w:r w:rsidR="0050078B" w:rsidRPr="00C31F80">
        <w:rPr>
          <w:rFonts w:eastAsia="標楷體"/>
          <w:color w:val="000000"/>
        </w:rPr>
        <w:t>)</w:t>
      </w:r>
      <w:r w:rsidR="00FC17FE" w:rsidRPr="00C31F80">
        <w:rPr>
          <w:rFonts w:eastAsia="標楷體"/>
          <w:color w:val="000000"/>
        </w:rPr>
        <w:t>鹽酸</w:t>
      </w:r>
      <w:r w:rsidR="0050078B" w:rsidRPr="00C31F80">
        <w:rPr>
          <w:rFonts w:eastAsia="標楷體"/>
          <w:color w:val="000000"/>
        </w:rPr>
        <w:t xml:space="preserve">　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Ｃ</w:t>
      </w:r>
      <w:r w:rsidR="0050078B" w:rsidRPr="00C31F80">
        <w:rPr>
          <w:rFonts w:eastAsia="標楷體"/>
          <w:color w:val="000000"/>
        </w:rPr>
        <w:t>)</w:t>
      </w:r>
      <w:r w:rsidR="00992CA0">
        <w:rPr>
          <w:rFonts w:eastAsia="標楷體" w:hint="eastAsia"/>
          <w:color w:val="000000"/>
        </w:rPr>
        <w:t>硫酸銨</w:t>
      </w:r>
      <w:r w:rsidR="0050078B" w:rsidRPr="00C31F80">
        <w:rPr>
          <w:rFonts w:eastAsia="標楷體"/>
          <w:color w:val="000000"/>
        </w:rPr>
        <w:t xml:space="preserve">　</w:t>
      </w:r>
      <w:r w:rsidR="0050078B" w:rsidRPr="00C31F80">
        <w:rPr>
          <w:rFonts w:eastAsia="標楷體"/>
          <w:color w:val="000000"/>
        </w:rPr>
        <w:t>(</w:t>
      </w:r>
      <w:r w:rsidR="0050078B" w:rsidRPr="00C31F80">
        <w:rPr>
          <w:rFonts w:eastAsia="標楷體"/>
          <w:color w:val="000000"/>
        </w:rPr>
        <w:t>Ｄ</w:t>
      </w:r>
      <w:r w:rsidR="0050078B" w:rsidRPr="00C31F80">
        <w:rPr>
          <w:rFonts w:eastAsia="標楷體"/>
          <w:color w:val="000000"/>
        </w:rPr>
        <w:t>)</w:t>
      </w:r>
      <w:r w:rsidR="0050078B" w:rsidRPr="00C31F80">
        <w:rPr>
          <w:rFonts w:eastAsia="標楷體"/>
          <w:color w:val="000000"/>
        </w:rPr>
        <w:t>氨水。</w:t>
      </w:r>
    </w:p>
    <w:bookmarkEnd w:id="7"/>
    <w:bookmarkEnd w:id="11"/>
    <w:p w:rsidR="0002600B" w:rsidRDefault="0002600B" w:rsidP="0002600B">
      <w:pPr>
        <w:pStyle w:val="Normal6ef8e7d3-69b2-4b02-b600-99e21193dfb3"/>
        <w:numPr>
          <w:ilvl w:val="0"/>
          <w:numId w:val="11"/>
        </w:numPr>
        <w:tabs>
          <w:tab w:val="left" w:pos="284"/>
        </w:tabs>
        <w:rPr>
          <w:rFonts w:eastAsia="標楷體"/>
        </w:rPr>
      </w:pPr>
      <w:r w:rsidRPr="0002600B">
        <w:rPr>
          <w:rFonts w:eastAsia="標楷體" w:hint="eastAsia"/>
        </w:rPr>
        <w:t>(   )</w:t>
      </w:r>
      <w:r w:rsidRPr="0002600B">
        <w:rPr>
          <w:rFonts w:eastAsia="標楷體" w:hint="eastAsia"/>
        </w:rPr>
        <w:t>氮氣與氫氣在高溫、高壓下製氨的化學反應為一可逆</w:t>
      </w:r>
    </w:p>
    <w:p w:rsidR="0002600B" w:rsidRPr="0002600B" w:rsidRDefault="0002600B" w:rsidP="0002600B">
      <w:pPr>
        <w:pStyle w:val="Normal6ef8e7d3-69b2-4b02-b600-99e21193dfb3"/>
        <w:tabs>
          <w:tab w:val="left" w:pos="284"/>
        </w:tabs>
        <w:ind w:left="510"/>
        <w:rPr>
          <w:rFonts w:eastAsia="標楷體"/>
        </w:rPr>
      </w:pPr>
      <w:r w:rsidRPr="0002600B">
        <w:rPr>
          <w:rFonts w:eastAsia="標楷體" w:hint="eastAsia"/>
        </w:rPr>
        <w:t>反應，其反應式如下所示，當反應達平衡後，下列哪一項方法</w:t>
      </w:r>
      <w:r w:rsidRPr="00533309">
        <w:rPr>
          <w:rFonts w:eastAsia="標楷體" w:hint="eastAsia"/>
          <w:b/>
          <w:u w:val="double"/>
        </w:rPr>
        <w:t>無法</w:t>
      </w:r>
      <w:r w:rsidRPr="0002600B">
        <w:rPr>
          <w:rFonts w:eastAsia="標楷體" w:hint="eastAsia"/>
        </w:rPr>
        <w:t>改變原平衡狀態？</w:t>
      </w:r>
    </w:p>
    <w:p w:rsidR="0002600B" w:rsidRDefault="0002600B" w:rsidP="0002600B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Ａ</w:t>
      </w:r>
      <w:r w:rsidRPr="0002600B">
        <w:rPr>
          <w:rFonts w:eastAsia="標楷體" w:hint="eastAsia"/>
        </w:rPr>
        <w:t>)</w:t>
      </w:r>
      <w:r w:rsidRPr="0002600B">
        <w:rPr>
          <w:rFonts w:eastAsia="標楷體" w:hint="eastAsia"/>
        </w:rPr>
        <w:t xml:space="preserve">增加氮氣與氫氣的濃度　</w:t>
      </w:r>
      <w:r w:rsidR="00533309">
        <w:rPr>
          <w:rFonts w:eastAsia="標楷體" w:hint="eastAsia"/>
        </w:rPr>
        <w:t xml:space="preserve">   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Ｂ</w:t>
      </w:r>
      <w:r w:rsidRPr="0002600B">
        <w:rPr>
          <w:rFonts w:eastAsia="標楷體" w:hint="eastAsia"/>
        </w:rPr>
        <w:t>)</w:t>
      </w:r>
      <w:r w:rsidR="00533309" w:rsidRPr="0002600B">
        <w:rPr>
          <w:rFonts w:eastAsia="標楷體" w:hint="eastAsia"/>
        </w:rPr>
        <w:t xml:space="preserve">增高溫度　</w:t>
      </w:r>
      <w:r w:rsidRPr="0002600B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</w:p>
    <w:p w:rsidR="0002600B" w:rsidRPr="0002600B" w:rsidRDefault="0002600B" w:rsidP="0002600B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Ｃ</w:t>
      </w:r>
      <w:r w:rsidRPr="0002600B">
        <w:rPr>
          <w:rFonts w:eastAsia="標楷體" w:hint="eastAsia"/>
        </w:rPr>
        <w:t>)</w:t>
      </w:r>
      <w:r w:rsidR="00533309" w:rsidRPr="0002600B">
        <w:rPr>
          <w:rFonts w:eastAsia="標楷體" w:hint="eastAsia"/>
        </w:rPr>
        <w:t>增加催化劑的量</w:t>
      </w:r>
      <w:r w:rsidR="00B57DA4">
        <w:rPr>
          <w:rFonts w:eastAsia="標楷體" w:hint="eastAsia"/>
        </w:rPr>
        <w:t xml:space="preserve"> </w:t>
      </w:r>
      <w:r w:rsidR="00B57DA4">
        <w:rPr>
          <w:rFonts w:eastAsia="標楷體"/>
        </w:rPr>
        <w:t xml:space="preserve">           </w:t>
      </w:r>
      <w:r w:rsidRPr="0002600B">
        <w:rPr>
          <w:rFonts w:eastAsia="標楷體" w:hint="eastAsia"/>
        </w:rPr>
        <w:t>(</w:t>
      </w:r>
      <w:r w:rsidRPr="0002600B">
        <w:rPr>
          <w:rFonts w:eastAsia="標楷體" w:hint="eastAsia"/>
        </w:rPr>
        <w:t>Ｄ</w:t>
      </w:r>
      <w:r w:rsidRPr="0002600B">
        <w:rPr>
          <w:rFonts w:eastAsia="標楷體" w:hint="eastAsia"/>
        </w:rPr>
        <w:t>)</w:t>
      </w:r>
      <w:r w:rsidRPr="0002600B">
        <w:rPr>
          <w:rFonts w:eastAsia="標楷體" w:hint="eastAsia"/>
        </w:rPr>
        <w:t>降低溫度。</w:t>
      </w:r>
    </w:p>
    <w:p w:rsidR="00D548A9" w:rsidRDefault="0019560B" w:rsidP="0019560B">
      <w:pPr>
        <w:numPr>
          <w:ilvl w:val="0"/>
          <w:numId w:val="11"/>
        </w:numPr>
        <w:rPr>
          <w:rFonts w:eastAsia="標楷體" w:hint="eastAsia"/>
        </w:rPr>
      </w:pPr>
      <w:r w:rsidRPr="0019560B">
        <w:rPr>
          <w:rFonts w:eastAsia="標楷體" w:hint="eastAsia"/>
        </w:rPr>
        <w:t>(   )</w:t>
      </w:r>
      <w:r w:rsidRPr="0019560B">
        <w:rPr>
          <w:rFonts w:eastAsia="標楷體" w:hint="eastAsia"/>
        </w:rPr>
        <w:t>以粒子碰撞的觀點，下列何</w:t>
      </w:r>
      <w:r>
        <w:rPr>
          <w:rFonts w:eastAsia="標楷體" w:hint="eastAsia"/>
        </w:rPr>
        <w:t>者</w:t>
      </w:r>
      <w:r w:rsidRPr="00533309">
        <w:rPr>
          <w:rFonts w:eastAsia="標楷體" w:hint="eastAsia"/>
          <w:b/>
          <w:u w:val="double"/>
        </w:rPr>
        <w:t>無法</w:t>
      </w:r>
      <w:r w:rsidRPr="0019560B">
        <w:rPr>
          <w:rFonts w:eastAsia="標楷體" w:hint="eastAsia"/>
        </w:rPr>
        <w:t xml:space="preserve">使反應速率變快？　</w:t>
      </w:r>
    </w:p>
    <w:p w:rsidR="0019560B" w:rsidRDefault="0019560B" w:rsidP="00D548A9">
      <w:pPr>
        <w:tabs>
          <w:tab w:val="left" w:pos="0"/>
        </w:tabs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Ａ</w:t>
      </w:r>
      <w:r w:rsidRPr="0019560B">
        <w:rPr>
          <w:rFonts w:eastAsia="標楷體" w:hint="eastAsia"/>
        </w:rPr>
        <w:t>)</w:t>
      </w:r>
      <w:r w:rsidR="00533309" w:rsidRPr="0019560B">
        <w:rPr>
          <w:rFonts w:eastAsia="標楷體" w:hint="eastAsia"/>
        </w:rPr>
        <w:t>將反應物溶液稀釋</w:t>
      </w:r>
      <w:r w:rsidRPr="0019560B">
        <w:rPr>
          <w:rFonts w:eastAsia="標楷體" w:hint="eastAsia"/>
        </w:rPr>
        <w:t xml:space="preserve">　</w:t>
      </w:r>
    </w:p>
    <w:p w:rsidR="0019560B" w:rsidRDefault="0019560B" w:rsidP="00D548A9">
      <w:pPr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Ｂ</w:t>
      </w:r>
      <w:r w:rsidRPr="0019560B">
        <w:rPr>
          <w:rFonts w:eastAsia="標楷體" w:hint="eastAsia"/>
        </w:rPr>
        <w:t>)</w:t>
      </w:r>
      <w:r w:rsidRPr="0019560B">
        <w:rPr>
          <w:rFonts w:eastAsia="標楷體" w:hint="eastAsia"/>
        </w:rPr>
        <w:t xml:space="preserve">將可溶性的固體反應物配成溶液　</w:t>
      </w:r>
    </w:p>
    <w:p w:rsidR="0019560B" w:rsidRDefault="0019560B" w:rsidP="00D548A9">
      <w:pPr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Ｃ</w:t>
      </w:r>
      <w:r w:rsidRPr="0019560B">
        <w:rPr>
          <w:rFonts w:eastAsia="標楷體" w:hint="eastAsia"/>
        </w:rPr>
        <w:t>)</w:t>
      </w:r>
      <w:r w:rsidR="00533309" w:rsidRPr="0019560B">
        <w:rPr>
          <w:rFonts w:eastAsia="標楷體" w:hint="eastAsia"/>
        </w:rPr>
        <w:t>將反應物顆粒磨成粉末</w:t>
      </w:r>
    </w:p>
    <w:p w:rsidR="0019560B" w:rsidRPr="0019560B" w:rsidRDefault="0019560B" w:rsidP="00D548A9">
      <w:pPr>
        <w:ind w:left="420" w:firstLineChars="50" w:firstLine="120"/>
        <w:rPr>
          <w:rFonts w:eastAsia="標楷體"/>
        </w:rPr>
      </w:pPr>
      <w:r w:rsidRPr="0019560B">
        <w:rPr>
          <w:rFonts w:eastAsia="標楷體" w:hint="eastAsia"/>
        </w:rPr>
        <w:t>(</w:t>
      </w:r>
      <w:r w:rsidRPr="0019560B">
        <w:rPr>
          <w:rFonts w:eastAsia="標楷體" w:hint="eastAsia"/>
        </w:rPr>
        <w:t>Ｄ</w:t>
      </w:r>
      <w:r w:rsidRPr="0019560B">
        <w:rPr>
          <w:rFonts w:eastAsia="標楷體" w:hint="eastAsia"/>
        </w:rPr>
        <w:t>)</w:t>
      </w:r>
      <w:r w:rsidRPr="0019560B">
        <w:rPr>
          <w:rFonts w:eastAsia="標楷體" w:hint="eastAsia"/>
        </w:rPr>
        <w:t>提高反應時的溫度。</w:t>
      </w:r>
    </w:p>
    <w:p w:rsidR="004B1D67" w:rsidRDefault="004B1D67" w:rsidP="004B1D67">
      <w:pPr>
        <w:numPr>
          <w:ilvl w:val="0"/>
          <w:numId w:val="11"/>
        </w:numPr>
        <w:rPr>
          <w:rFonts w:eastAsia="標楷體"/>
        </w:rPr>
      </w:pPr>
      <w:r w:rsidRPr="004B1D67">
        <w:rPr>
          <w:rFonts w:eastAsia="標楷體" w:hint="eastAsia"/>
        </w:rPr>
        <w:t>(   )</w:t>
      </w:r>
      <w:r w:rsidRPr="004B1D67">
        <w:rPr>
          <w:rFonts w:eastAsia="標楷體" w:hint="eastAsia"/>
        </w:rPr>
        <w:t>下列何者是因為反應物的接觸面積大，而使反應速率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 xml:space="preserve">加快的實例？　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Ａ</w:t>
      </w:r>
      <w:r w:rsidRPr="004B1D67">
        <w:rPr>
          <w:rFonts w:eastAsia="標楷體" w:hint="eastAsia"/>
        </w:rPr>
        <w:t>)</w:t>
      </w:r>
      <w:r w:rsidR="005B53EB" w:rsidRPr="004B1D67">
        <w:rPr>
          <w:rFonts w:eastAsia="標楷體" w:hint="eastAsia"/>
        </w:rPr>
        <w:t>將化學藥品研磨成粉末反應速率更快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Ｂ</w:t>
      </w:r>
      <w:r w:rsidRPr="004B1D67">
        <w:rPr>
          <w:rFonts w:eastAsia="標楷體" w:hint="eastAsia"/>
        </w:rPr>
        <w:t>)</w:t>
      </w:r>
      <w:r w:rsidRPr="004B1D67">
        <w:rPr>
          <w:rFonts w:eastAsia="標楷體" w:hint="eastAsia"/>
        </w:rPr>
        <w:t xml:space="preserve">鈉比銅更容易在空氣中燃燒　</w:t>
      </w:r>
    </w:p>
    <w:p w:rsid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Ｃ</w:t>
      </w:r>
      <w:r w:rsidRPr="004B1D67">
        <w:rPr>
          <w:rFonts w:eastAsia="標楷體" w:hint="eastAsia"/>
        </w:rPr>
        <w:t>)</w:t>
      </w:r>
      <w:r w:rsidRPr="004B1D67">
        <w:rPr>
          <w:rFonts w:eastAsia="標楷體" w:hint="eastAsia"/>
        </w:rPr>
        <w:t xml:space="preserve">大理岩在濃鹽酸中冒泡更快　</w:t>
      </w:r>
    </w:p>
    <w:p w:rsidR="004B1D67" w:rsidRPr="004B1D67" w:rsidRDefault="004B1D67" w:rsidP="004B1D67">
      <w:pPr>
        <w:ind w:left="510"/>
        <w:rPr>
          <w:rFonts w:eastAsia="標楷體"/>
        </w:rPr>
      </w:pPr>
      <w:r w:rsidRPr="004B1D67">
        <w:rPr>
          <w:rFonts w:eastAsia="標楷體" w:hint="eastAsia"/>
        </w:rPr>
        <w:t>(</w:t>
      </w:r>
      <w:r w:rsidRPr="004B1D67">
        <w:rPr>
          <w:rFonts w:eastAsia="標楷體" w:hint="eastAsia"/>
        </w:rPr>
        <w:t>Ｄ</w:t>
      </w:r>
      <w:r w:rsidRPr="004B1D67">
        <w:rPr>
          <w:rFonts w:eastAsia="標楷體" w:hint="eastAsia"/>
        </w:rPr>
        <w:t>)</w:t>
      </w:r>
      <w:r w:rsidR="005B53EB">
        <w:rPr>
          <w:rFonts w:eastAsia="標楷體" w:hint="eastAsia"/>
        </w:rPr>
        <w:t>夏季的食物較易腐爛</w:t>
      </w:r>
      <w:r w:rsidRPr="004B1D67">
        <w:rPr>
          <w:rFonts w:eastAsia="標楷體" w:hint="eastAsia"/>
        </w:rPr>
        <w:t>。</w:t>
      </w:r>
    </w:p>
    <w:p w:rsidR="001D788C" w:rsidRDefault="00557B6C" w:rsidP="001D788C">
      <w:pPr>
        <w:numPr>
          <w:ilvl w:val="0"/>
          <w:numId w:val="11"/>
        </w:numPr>
        <w:rPr>
          <w:rFonts w:eastAsia="標楷體"/>
        </w:rPr>
      </w:pPr>
      <w:r w:rsidRPr="00557B6C">
        <w:rPr>
          <w:rFonts w:eastAsia="標楷體" w:hint="eastAsia"/>
        </w:rPr>
        <w:t>(   )</w:t>
      </w:r>
      <w:r w:rsidRPr="00557B6C">
        <w:rPr>
          <w:rFonts w:eastAsia="標楷體" w:hint="eastAsia"/>
        </w:rPr>
        <w:t>阿凱收集住</w:t>
      </w:r>
      <w:r w:rsidRPr="001D788C">
        <w:rPr>
          <w:rFonts w:eastAsia="標楷體" w:hint="eastAsia"/>
        </w:rPr>
        <w:t>家附近的雨水，再以不同的試紙測試雨水</w:t>
      </w:r>
    </w:p>
    <w:p w:rsidR="00557B6C" w:rsidRPr="001D788C" w:rsidRDefault="00557B6C" w:rsidP="001D788C">
      <w:pPr>
        <w:ind w:left="510"/>
        <w:rPr>
          <w:rFonts w:eastAsia="標楷體"/>
        </w:rPr>
      </w:pPr>
      <w:r w:rsidRPr="001D788C">
        <w:rPr>
          <w:rFonts w:eastAsia="標楷體" w:hint="eastAsia"/>
        </w:rPr>
        <w:t>的酸鹼性，請問看到下列哪一種試紙的顏色變化情形，可以證明此地雨水的</w:t>
      </w:r>
      <w:r w:rsidRPr="001D788C">
        <w:rPr>
          <w:rFonts w:eastAsia="標楷體" w:hint="eastAsia"/>
        </w:rPr>
        <w:t>pH</w:t>
      </w:r>
      <w:r w:rsidRPr="001D788C">
        <w:rPr>
          <w:rFonts w:eastAsia="標楷體" w:hint="eastAsia"/>
        </w:rPr>
        <w:t xml:space="preserve">值偏酸性？　</w:t>
      </w:r>
    </w:p>
    <w:p w:rsid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Ａ</w:t>
      </w:r>
      <w:r w:rsidRPr="00557B6C">
        <w:rPr>
          <w:rFonts w:eastAsia="標楷體" w:hint="eastAsia"/>
        </w:rPr>
        <w:t>)</w:t>
      </w:r>
      <w:r w:rsidR="005B53EB">
        <w:rPr>
          <w:rFonts w:eastAsia="標楷體" w:hint="eastAsia"/>
        </w:rPr>
        <w:t>酚酞變成紅</w:t>
      </w:r>
      <w:r w:rsidR="005B53EB" w:rsidRPr="00557B6C">
        <w:rPr>
          <w:rFonts w:eastAsia="標楷體" w:hint="eastAsia"/>
        </w:rPr>
        <w:t>色</w:t>
      </w:r>
    </w:p>
    <w:p w:rsid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Ｂ</w:t>
      </w:r>
      <w:r w:rsidRPr="00557B6C">
        <w:rPr>
          <w:rFonts w:eastAsia="標楷體" w:hint="eastAsia"/>
        </w:rPr>
        <w:t>)</w:t>
      </w:r>
      <w:r w:rsidR="005B53EB" w:rsidRPr="00557B6C">
        <w:rPr>
          <w:rFonts w:eastAsia="標楷體" w:hint="eastAsia"/>
        </w:rPr>
        <w:t xml:space="preserve">廣用試紙變成黃色　</w:t>
      </w:r>
    </w:p>
    <w:p w:rsid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Ｃ</w:t>
      </w:r>
      <w:r w:rsidRPr="00557B6C">
        <w:rPr>
          <w:rFonts w:eastAsia="標楷體" w:hint="eastAsia"/>
        </w:rPr>
        <w:t>)</w:t>
      </w:r>
      <w:r w:rsidRPr="00557B6C">
        <w:rPr>
          <w:rFonts w:eastAsia="標楷體" w:hint="eastAsia"/>
        </w:rPr>
        <w:t xml:space="preserve">紅色石蕊試紙變成藍色　</w:t>
      </w:r>
    </w:p>
    <w:p w:rsidR="00557B6C" w:rsidRPr="00557B6C" w:rsidRDefault="00557B6C" w:rsidP="00557B6C">
      <w:pPr>
        <w:ind w:left="510"/>
        <w:rPr>
          <w:rFonts w:eastAsia="標楷體"/>
        </w:rPr>
      </w:pPr>
      <w:r w:rsidRPr="00557B6C">
        <w:rPr>
          <w:rFonts w:eastAsia="標楷體" w:hint="eastAsia"/>
        </w:rPr>
        <w:t>(</w:t>
      </w:r>
      <w:r w:rsidRPr="00557B6C">
        <w:rPr>
          <w:rFonts w:eastAsia="標楷體" w:hint="eastAsia"/>
        </w:rPr>
        <w:t>Ｄ</w:t>
      </w:r>
      <w:r w:rsidRPr="00557B6C">
        <w:rPr>
          <w:rFonts w:eastAsia="標楷體" w:hint="eastAsia"/>
        </w:rPr>
        <w:t>)</w:t>
      </w:r>
      <w:r w:rsidRPr="00557B6C">
        <w:rPr>
          <w:rFonts w:eastAsia="標楷體" w:hint="eastAsia"/>
        </w:rPr>
        <w:t>粉紅色氯化亞鈷試紙變成藍色。</w:t>
      </w:r>
    </w:p>
    <w:p w:rsidR="001D788C" w:rsidRDefault="001D788C" w:rsidP="001D788C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bookmarkStart w:id="12" w:name="Z_859d19293aac429183c1bf6739cdbcaa"/>
      <w:r w:rsidRPr="001D788C">
        <w:rPr>
          <w:rFonts w:eastAsia="標楷體"/>
        </w:rPr>
        <w:t>(   )</w:t>
      </w:r>
      <w:bookmarkStart w:id="13" w:name="OP1_859d19293aac429183c1bf6739cdbcaa"/>
      <w:bookmarkStart w:id="14" w:name="OP2_859d19293aac429183c1bf6739cdbcaa"/>
      <w:bookmarkStart w:id="15" w:name="OP3_859d19293aac429183c1bf6739cdbcaa"/>
      <w:bookmarkStart w:id="16" w:name="Q_859d19293aac429183c1bf6739cdbcaa"/>
      <w:bookmarkEnd w:id="13"/>
      <w:bookmarkEnd w:id="14"/>
      <w:bookmarkEnd w:id="15"/>
      <w:r w:rsidRPr="001D788C">
        <w:rPr>
          <w:rFonts w:eastAsia="標楷體"/>
        </w:rPr>
        <w:t>在純水中加入少量的氫氧化鈉，則下列有關水溶液中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 xml:space="preserve">氫離子濃度變化的敘述，何者正確？　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Ａ</w:t>
      </w:r>
      <w:r w:rsidRPr="001D788C">
        <w:rPr>
          <w:rFonts w:eastAsia="標楷體"/>
        </w:rPr>
        <w:t>)</w:t>
      </w:r>
      <w:r w:rsidRPr="001D788C">
        <w:rPr>
          <w:rFonts w:eastAsia="標楷體"/>
        </w:rPr>
        <w:t>氫離子濃度漸</w:t>
      </w:r>
      <w:r w:rsidR="00D97A7A">
        <w:rPr>
          <w:rFonts w:eastAsia="標楷體" w:hint="eastAsia"/>
        </w:rPr>
        <w:t>減</w:t>
      </w:r>
      <w:r w:rsidRPr="001D788C">
        <w:rPr>
          <w:rFonts w:eastAsia="標楷體"/>
        </w:rPr>
        <w:t>，且</w:t>
      </w:r>
      <w:r w:rsidRPr="001D788C">
        <w:rPr>
          <w:rFonts w:eastAsia="標楷體"/>
        </w:rPr>
        <w:t>[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H</w:t>
      </w:r>
      <w:r w:rsidRPr="001D788C">
        <w:rPr>
          <w:rFonts w:eastAsia="標楷體"/>
          <w:vertAlign w:val="superscript"/>
        </w:rPr>
        <w:t>＋</w:t>
      </w:r>
      <w:r w:rsidRPr="001D788C">
        <w:rPr>
          <w:rFonts w:eastAsia="標楷體"/>
        </w:rPr>
        <w:t>]</w:t>
      </w:r>
      <w:r w:rsidR="005B53EB" w:rsidRPr="001D788C">
        <w:rPr>
          <w:rFonts w:eastAsia="標楷體"/>
        </w:rPr>
        <w:t>＜</w:t>
      </w:r>
      <w:r w:rsidRPr="001D788C">
        <w:rPr>
          <w:rFonts w:eastAsia="標楷體"/>
        </w:rPr>
        <w:t>10</w:t>
      </w:r>
      <w:r w:rsidRPr="001D788C">
        <w:rPr>
          <w:rFonts w:eastAsia="標楷體"/>
          <w:vertAlign w:val="superscript"/>
        </w:rPr>
        <w:t>－</w:t>
      </w:r>
      <w:r w:rsidRPr="001D788C">
        <w:rPr>
          <w:rFonts w:eastAsia="標楷體"/>
          <w:vertAlign w:val="superscript"/>
        </w:rPr>
        <w:t>7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M</w:t>
      </w:r>
      <w:r w:rsidRPr="001D788C">
        <w:rPr>
          <w:rFonts w:eastAsia="標楷體"/>
        </w:rPr>
        <w:t xml:space="preserve">　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Ｂ</w:t>
      </w:r>
      <w:r w:rsidRPr="001D788C">
        <w:rPr>
          <w:rFonts w:eastAsia="標楷體"/>
        </w:rPr>
        <w:t>)</w:t>
      </w:r>
      <w:r w:rsidR="00D97A7A">
        <w:rPr>
          <w:rFonts w:eastAsia="標楷體"/>
        </w:rPr>
        <w:t>氫離子濃度漸</w:t>
      </w:r>
      <w:r w:rsidR="00D97A7A">
        <w:rPr>
          <w:rFonts w:eastAsia="標楷體" w:hint="eastAsia"/>
        </w:rPr>
        <w:t>增</w:t>
      </w:r>
      <w:r w:rsidRPr="001D788C">
        <w:rPr>
          <w:rFonts w:eastAsia="標楷體"/>
        </w:rPr>
        <w:t>，且</w:t>
      </w:r>
      <w:r w:rsidRPr="001D788C">
        <w:rPr>
          <w:rFonts w:eastAsia="標楷體"/>
        </w:rPr>
        <w:t>[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H</w:t>
      </w:r>
      <w:r w:rsidRPr="001D788C">
        <w:rPr>
          <w:rFonts w:eastAsia="標楷體"/>
          <w:vertAlign w:val="superscript"/>
        </w:rPr>
        <w:t>＋</w:t>
      </w:r>
      <w:r w:rsidRPr="001D788C">
        <w:rPr>
          <w:rFonts w:eastAsia="標楷體"/>
        </w:rPr>
        <w:t>]</w:t>
      </w:r>
      <w:r w:rsidR="005B53EB" w:rsidRPr="001D788C">
        <w:rPr>
          <w:rFonts w:eastAsia="標楷體"/>
        </w:rPr>
        <w:t>＞</w:t>
      </w:r>
      <w:r w:rsidRPr="001D788C">
        <w:rPr>
          <w:rFonts w:eastAsia="標楷體"/>
        </w:rPr>
        <w:t>10</w:t>
      </w:r>
      <w:r w:rsidRPr="001D788C">
        <w:rPr>
          <w:rFonts w:eastAsia="標楷體"/>
          <w:vertAlign w:val="superscript"/>
        </w:rPr>
        <w:t>－</w:t>
      </w:r>
      <w:r w:rsidRPr="001D788C">
        <w:rPr>
          <w:rFonts w:eastAsia="標楷體"/>
          <w:vertAlign w:val="superscript"/>
        </w:rPr>
        <w:t>7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M</w:t>
      </w:r>
      <w:r w:rsidRPr="001D788C">
        <w:rPr>
          <w:rFonts w:eastAsia="標楷體"/>
        </w:rPr>
        <w:t xml:space="preserve">　</w:t>
      </w:r>
    </w:p>
    <w:p w:rsid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Ｃ</w:t>
      </w:r>
      <w:r w:rsidRPr="001D788C">
        <w:rPr>
          <w:rFonts w:eastAsia="標楷體"/>
        </w:rPr>
        <w:t>)</w:t>
      </w:r>
      <w:r w:rsidRPr="001D788C">
        <w:rPr>
          <w:rFonts w:eastAsia="標楷體"/>
        </w:rPr>
        <w:t>氫離子濃度不變，且</w:t>
      </w:r>
      <w:r w:rsidRPr="001D788C">
        <w:rPr>
          <w:rFonts w:eastAsia="標楷體"/>
        </w:rPr>
        <w:t>[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H</w:t>
      </w:r>
      <w:r w:rsidRPr="001D788C">
        <w:rPr>
          <w:rFonts w:eastAsia="標楷體"/>
          <w:vertAlign w:val="superscript"/>
        </w:rPr>
        <w:t>＋</w:t>
      </w:r>
      <w:r w:rsidRPr="001D788C">
        <w:rPr>
          <w:rFonts w:eastAsia="標楷體"/>
        </w:rPr>
        <w:t>]</w:t>
      </w:r>
      <w:r w:rsidRPr="001D788C">
        <w:rPr>
          <w:rFonts w:eastAsia="標楷體"/>
        </w:rPr>
        <w:t>＝</w:t>
      </w:r>
      <w:r w:rsidRPr="001D788C">
        <w:rPr>
          <w:rFonts w:eastAsia="標楷體"/>
        </w:rPr>
        <w:t>10</w:t>
      </w:r>
      <w:r w:rsidRPr="001D788C">
        <w:rPr>
          <w:rFonts w:eastAsia="標楷體"/>
          <w:vertAlign w:val="superscript"/>
        </w:rPr>
        <w:t>－</w:t>
      </w:r>
      <w:r w:rsidRPr="001D788C">
        <w:rPr>
          <w:rFonts w:eastAsia="標楷體"/>
          <w:vertAlign w:val="superscript"/>
        </w:rPr>
        <w:t>7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M</w:t>
      </w:r>
      <w:r w:rsidRPr="001D788C">
        <w:rPr>
          <w:rFonts w:eastAsia="標楷體"/>
        </w:rPr>
        <w:t xml:space="preserve">　</w:t>
      </w:r>
    </w:p>
    <w:p w:rsidR="001D788C" w:rsidRPr="001D788C" w:rsidRDefault="001D788C" w:rsidP="001D788C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1D788C">
        <w:rPr>
          <w:rFonts w:eastAsia="標楷體"/>
        </w:rPr>
        <w:t>(</w:t>
      </w:r>
      <w:r w:rsidRPr="001D788C">
        <w:rPr>
          <w:rFonts w:eastAsia="標楷體"/>
        </w:rPr>
        <w:t>Ｄ</w:t>
      </w:r>
      <w:r w:rsidRPr="001D788C">
        <w:rPr>
          <w:rFonts w:eastAsia="標楷體"/>
        </w:rPr>
        <w:t>)</w:t>
      </w:r>
      <w:r w:rsidRPr="001D788C">
        <w:rPr>
          <w:rFonts w:eastAsia="標楷體"/>
        </w:rPr>
        <w:t>氫離子濃度漸減至</w:t>
      </w:r>
      <w:r w:rsidRPr="001D788C">
        <w:rPr>
          <w:rFonts w:eastAsia="標楷體"/>
          <w:w w:val="25"/>
        </w:rPr>
        <w:t xml:space="preserve">　</w:t>
      </w:r>
      <w:r w:rsidRPr="001D788C">
        <w:rPr>
          <w:rFonts w:eastAsia="標楷體"/>
        </w:rPr>
        <w:t>0</w:t>
      </w:r>
      <w:r w:rsidRPr="001D788C">
        <w:rPr>
          <w:rFonts w:eastAsia="標楷體"/>
        </w:rPr>
        <w:t>。</w:t>
      </w:r>
    </w:p>
    <w:p w:rsidR="00BF07D1" w:rsidRDefault="00BF07D1" w:rsidP="00BF07D1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bookmarkStart w:id="17" w:name="Z_d45384b102a04982b7239413cb56ded9"/>
      <w:bookmarkEnd w:id="12"/>
      <w:bookmarkEnd w:id="16"/>
      <w:r w:rsidRPr="00BF07D1">
        <w:rPr>
          <w:rFonts w:eastAsia="標楷體"/>
        </w:rPr>
        <w:lastRenderedPageBreak/>
        <w:t>(   )</w:t>
      </w:r>
      <w:bookmarkStart w:id="18" w:name="OP1_d45384b102a04982b7239413cb56ded9"/>
      <w:bookmarkStart w:id="19" w:name="OP2_d45384b102a04982b7239413cb56ded9"/>
      <w:bookmarkStart w:id="20" w:name="OP3_d45384b102a04982b7239413cb56ded9"/>
      <w:bookmarkStart w:id="21" w:name="Q_d45384b102a04982b7239413cb56ded9"/>
      <w:bookmarkEnd w:id="18"/>
      <w:bookmarkEnd w:id="19"/>
      <w:bookmarkEnd w:id="20"/>
      <w:r w:rsidRPr="00BF07D1">
        <w:rPr>
          <w:rFonts w:eastAsia="標楷體"/>
        </w:rPr>
        <w:t xml:space="preserve">下列哪一項是酸鹼中和的反應式？　</w:t>
      </w:r>
    </w:p>
    <w:p w:rsidR="00BF07D1" w:rsidRDefault="00BF07D1" w:rsidP="00BF07D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Ａ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H</w:t>
      </w:r>
      <w:r w:rsidR="005B53EB" w:rsidRPr="00BF07D1">
        <w:rPr>
          <w:rFonts w:eastAsia="標楷體"/>
          <w:vertAlign w:val="subscript"/>
        </w:rPr>
        <w:t>2</w:t>
      </w:r>
      <w:r w:rsidR="005B53EB" w:rsidRPr="00BF07D1">
        <w:rPr>
          <w:rFonts w:eastAsia="標楷體"/>
        </w:rPr>
        <w:t>O</w:t>
      </w:r>
      <w:r w:rsidR="005B53EB"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→</w:t>
      </w:r>
      <w:r w:rsidR="005B53EB"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H</w:t>
      </w:r>
      <w:r w:rsidR="005B53EB" w:rsidRPr="00BF07D1">
        <w:rPr>
          <w:rFonts w:eastAsia="標楷體"/>
          <w:vertAlign w:val="superscript"/>
        </w:rPr>
        <w:t>＋</w:t>
      </w:r>
      <w:r w:rsidR="005B53EB" w:rsidRPr="00BF07D1">
        <w:rPr>
          <w:rFonts w:eastAsia="標楷體"/>
        </w:rPr>
        <w:t>＋</w:t>
      </w:r>
      <w:r w:rsidR="005B53EB" w:rsidRPr="00BF07D1">
        <w:rPr>
          <w:rFonts w:eastAsia="標楷體"/>
        </w:rPr>
        <w:t>OH</w:t>
      </w:r>
      <w:r w:rsidR="005B53EB" w:rsidRPr="00BF07D1">
        <w:rPr>
          <w:rFonts w:eastAsia="標楷體"/>
          <w:vertAlign w:val="superscript"/>
        </w:rPr>
        <w:t>－</w:t>
      </w:r>
      <w:r w:rsidRPr="00BF07D1">
        <w:rPr>
          <w:rFonts w:eastAsia="標楷體"/>
        </w:rPr>
        <w:t xml:space="preserve">　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Ｂ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H</w:t>
      </w:r>
      <w:r w:rsidR="005B53EB" w:rsidRPr="00BF07D1">
        <w:rPr>
          <w:rFonts w:eastAsia="標楷體"/>
          <w:vertAlign w:val="superscript"/>
        </w:rPr>
        <w:t>＋</w:t>
      </w:r>
      <w:r w:rsidR="005B53EB" w:rsidRPr="00BF07D1">
        <w:rPr>
          <w:rFonts w:eastAsia="標楷體"/>
        </w:rPr>
        <w:t>＋</w:t>
      </w:r>
      <w:r w:rsidR="005B53EB" w:rsidRPr="00BF07D1">
        <w:rPr>
          <w:rFonts w:eastAsia="標楷體"/>
        </w:rPr>
        <w:t>OH</w:t>
      </w:r>
      <w:r w:rsidR="005B53EB" w:rsidRPr="00BF07D1">
        <w:rPr>
          <w:rFonts w:eastAsia="標楷體"/>
          <w:vertAlign w:val="superscript"/>
        </w:rPr>
        <w:t>－</w:t>
      </w:r>
      <w:r w:rsidR="005B53EB" w:rsidRPr="00BF07D1">
        <w:rPr>
          <w:rFonts w:eastAsia="標楷體"/>
        </w:rPr>
        <w:t>→</w:t>
      </w:r>
      <w:r w:rsidR="005B53EB" w:rsidRPr="00BF07D1">
        <w:rPr>
          <w:rFonts w:eastAsia="標楷體"/>
          <w:w w:val="25"/>
        </w:rPr>
        <w:t xml:space="preserve">　</w:t>
      </w:r>
      <w:r w:rsidR="005B53EB" w:rsidRPr="00BF07D1">
        <w:rPr>
          <w:rFonts w:eastAsia="標楷體"/>
        </w:rPr>
        <w:t>H</w:t>
      </w:r>
      <w:r w:rsidR="005B53EB" w:rsidRPr="00BF07D1">
        <w:rPr>
          <w:rFonts w:eastAsia="標楷體"/>
          <w:vertAlign w:val="subscript"/>
        </w:rPr>
        <w:t>2</w:t>
      </w:r>
      <w:r w:rsidR="005B53EB" w:rsidRPr="00BF07D1">
        <w:rPr>
          <w:rFonts w:eastAsia="標楷體"/>
        </w:rPr>
        <w:t>O</w:t>
      </w:r>
      <w:r w:rsidRPr="00BF07D1">
        <w:rPr>
          <w:rFonts w:eastAsia="標楷體"/>
        </w:rPr>
        <w:t xml:space="preserve">　</w:t>
      </w:r>
    </w:p>
    <w:p w:rsidR="00BF07D1" w:rsidRPr="00BF07D1" w:rsidRDefault="00BF07D1" w:rsidP="00BF07D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Ｃ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2H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>O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→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2H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>＋</w:t>
      </w:r>
      <w:r w:rsidRPr="00BF07D1">
        <w:rPr>
          <w:rFonts w:eastAsia="標楷體"/>
        </w:rPr>
        <w:t>O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 xml:space="preserve">　</w:t>
      </w:r>
      <w:r w:rsidRPr="00BF07D1">
        <w:rPr>
          <w:rFonts w:eastAsia="標楷體"/>
        </w:rPr>
        <w:t>(</w:t>
      </w:r>
      <w:r w:rsidRPr="00BF07D1">
        <w:rPr>
          <w:rFonts w:eastAsia="標楷體"/>
        </w:rPr>
        <w:t>Ｄ</w:t>
      </w:r>
      <w:r w:rsidRPr="00BF07D1">
        <w:rPr>
          <w:rFonts w:eastAsia="標楷體"/>
        </w:rPr>
        <w:t>)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2H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>＋</w:t>
      </w:r>
      <w:r w:rsidRPr="00BF07D1">
        <w:rPr>
          <w:rFonts w:eastAsia="標楷體"/>
        </w:rPr>
        <w:t>O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→</w:t>
      </w:r>
      <w:r w:rsidRPr="00BF07D1">
        <w:rPr>
          <w:rFonts w:eastAsia="標楷體"/>
          <w:w w:val="25"/>
        </w:rPr>
        <w:t xml:space="preserve">　</w:t>
      </w:r>
      <w:r w:rsidRPr="00BF07D1">
        <w:rPr>
          <w:rFonts w:eastAsia="標楷體"/>
        </w:rPr>
        <w:t>2H</w:t>
      </w:r>
      <w:r w:rsidRPr="00BF07D1">
        <w:rPr>
          <w:rFonts w:eastAsia="標楷體"/>
          <w:vertAlign w:val="subscript"/>
        </w:rPr>
        <w:t>2</w:t>
      </w:r>
      <w:r w:rsidRPr="00BF07D1">
        <w:rPr>
          <w:rFonts w:eastAsia="標楷體"/>
        </w:rPr>
        <w:t>O</w:t>
      </w:r>
      <w:r w:rsidRPr="00BF07D1">
        <w:rPr>
          <w:rFonts w:eastAsia="標楷體"/>
        </w:rPr>
        <w:t>。</w:t>
      </w:r>
    </w:p>
    <w:bookmarkEnd w:id="17"/>
    <w:bookmarkEnd w:id="21"/>
    <w:p w:rsidR="007134E3" w:rsidRDefault="00247049" w:rsidP="00247049">
      <w:pPr>
        <w:numPr>
          <w:ilvl w:val="0"/>
          <w:numId w:val="11"/>
        </w:numPr>
        <w:rPr>
          <w:rFonts w:eastAsia="標楷體"/>
        </w:rPr>
      </w:pPr>
      <w:r w:rsidRPr="00247049">
        <w:rPr>
          <w:rFonts w:eastAsia="標楷體" w:hint="eastAsia"/>
        </w:rPr>
        <w:t>(   )</w:t>
      </w:r>
      <w:r w:rsidRPr="00247049">
        <w:rPr>
          <w:rFonts w:eastAsia="標楷體" w:hint="eastAsia"/>
        </w:rPr>
        <w:t>燒杯中盛有</w:t>
      </w:r>
      <w:r w:rsidRPr="00247049">
        <w:rPr>
          <w:rFonts w:eastAsia="標楷體" w:hint="eastAsia"/>
        </w:rPr>
        <w:t>0.1M</w:t>
      </w:r>
      <w:r w:rsidRPr="00247049">
        <w:rPr>
          <w:rFonts w:eastAsia="標楷體" w:hint="eastAsia"/>
        </w:rPr>
        <w:t>稀鹽酸</w:t>
      </w:r>
      <w:r w:rsidRPr="00247049">
        <w:rPr>
          <w:rFonts w:eastAsia="標楷體" w:hint="eastAsia"/>
        </w:rPr>
        <w:t>100mL</w:t>
      </w:r>
      <w:r w:rsidRPr="00247049">
        <w:rPr>
          <w:rFonts w:eastAsia="標楷體" w:hint="eastAsia"/>
        </w:rPr>
        <w:t xml:space="preserve">，若在燒杯中逐漸滴入　</w:t>
      </w:r>
    </w:p>
    <w:p w:rsidR="007134E3" w:rsidRDefault="00247049" w:rsidP="007134E3">
      <w:pPr>
        <w:ind w:left="510"/>
        <w:rPr>
          <w:rFonts w:eastAsia="標楷體"/>
        </w:rPr>
      </w:pPr>
      <w:r w:rsidRPr="00247049">
        <w:rPr>
          <w:rFonts w:eastAsia="標楷體" w:hint="eastAsia"/>
        </w:rPr>
        <w:t>0.1M</w:t>
      </w:r>
      <w:r w:rsidRPr="00247049">
        <w:rPr>
          <w:rFonts w:eastAsia="標楷體" w:hint="eastAsia"/>
        </w:rPr>
        <w:t>氫氧化鈉水溶液</w:t>
      </w:r>
      <w:r w:rsidRPr="00247049">
        <w:rPr>
          <w:rFonts w:eastAsia="標楷體" w:hint="eastAsia"/>
        </w:rPr>
        <w:t>100mL</w:t>
      </w:r>
      <w:r w:rsidRPr="00247049">
        <w:rPr>
          <w:rFonts w:eastAsia="標楷體" w:hint="eastAsia"/>
        </w:rPr>
        <w:t xml:space="preserve">，則有關燒杯中水溶液的氫離子濃度變化的敘述，下列何者正確？　</w:t>
      </w:r>
    </w:p>
    <w:p w:rsidR="007134E3" w:rsidRDefault="00247049" w:rsidP="007134E3">
      <w:pPr>
        <w:ind w:left="510"/>
        <w:rPr>
          <w:rFonts w:eastAsia="標楷體"/>
        </w:rPr>
      </w:pP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Ａ</w:t>
      </w:r>
      <w:r w:rsidRPr="00247049">
        <w:rPr>
          <w:rFonts w:eastAsia="標楷體" w:hint="eastAsia"/>
        </w:rPr>
        <w:t>)</w:t>
      </w:r>
      <w:r w:rsidRPr="00247049">
        <w:rPr>
          <w:rFonts w:eastAsia="標楷體" w:hint="eastAsia"/>
        </w:rPr>
        <w:t xml:space="preserve">氫離子濃度漸增　</w:t>
      </w:r>
      <w:r w:rsidR="007134E3">
        <w:rPr>
          <w:rFonts w:eastAsia="標楷體" w:hint="eastAsia"/>
        </w:rPr>
        <w:t xml:space="preserve">    </w:t>
      </w: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Ｂ</w:t>
      </w:r>
      <w:r w:rsidRPr="00247049">
        <w:rPr>
          <w:rFonts w:eastAsia="標楷體" w:hint="eastAsia"/>
        </w:rPr>
        <w:t>)</w:t>
      </w:r>
      <w:r w:rsidRPr="00247049">
        <w:rPr>
          <w:rFonts w:eastAsia="標楷體" w:hint="eastAsia"/>
        </w:rPr>
        <w:t>氫離子濃度</w:t>
      </w:r>
      <w:r w:rsidR="005B53EB" w:rsidRPr="00247049">
        <w:rPr>
          <w:rFonts w:eastAsia="標楷體" w:hint="eastAsia"/>
        </w:rPr>
        <w:t>先增後減</w:t>
      </w:r>
      <w:r w:rsidRPr="00247049">
        <w:rPr>
          <w:rFonts w:eastAsia="標楷體" w:hint="eastAsia"/>
        </w:rPr>
        <w:t xml:space="preserve">　</w:t>
      </w:r>
    </w:p>
    <w:p w:rsidR="00AE6CA4" w:rsidRPr="00AE6CA4" w:rsidRDefault="00247049" w:rsidP="00AE6CA4">
      <w:pPr>
        <w:ind w:left="510"/>
        <w:rPr>
          <w:rFonts w:eastAsia="標楷體"/>
        </w:rPr>
      </w:pP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Ｃ</w:t>
      </w:r>
      <w:r w:rsidRPr="00247049">
        <w:rPr>
          <w:rFonts w:eastAsia="標楷體" w:hint="eastAsia"/>
        </w:rPr>
        <w:t>)</w:t>
      </w:r>
      <w:r w:rsidRPr="00247049">
        <w:rPr>
          <w:rFonts w:eastAsia="標楷體" w:hint="eastAsia"/>
        </w:rPr>
        <w:t>氫離子濃度</w:t>
      </w:r>
      <w:r w:rsidR="005B53EB" w:rsidRPr="00247049">
        <w:rPr>
          <w:rFonts w:eastAsia="標楷體" w:hint="eastAsia"/>
        </w:rPr>
        <w:t>漸減</w:t>
      </w:r>
      <w:r w:rsidRPr="00247049">
        <w:rPr>
          <w:rFonts w:eastAsia="標楷體" w:hint="eastAsia"/>
        </w:rPr>
        <w:t xml:space="preserve">　</w:t>
      </w:r>
      <w:r w:rsidR="005B53EB">
        <w:rPr>
          <w:rFonts w:eastAsia="標楷體" w:hint="eastAsia"/>
        </w:rPr>
        <w:t xml:space="preserve">    </w:t>
      </w:r>
      <w:r w:rsidRPr="00247049">
        <w:rPr>
          <w:rFonts w:eastAsia="標楷體" w:hint="eastAsia"/>
        </w:rPr>
        <w:t>(</w:t>
      </w:r>
      <w:r w:rsidRPr="00247049">
        <w:rPr>
          <w:rFonts w:eastAsia="標楷體" w:hint="eastAsia"/>
        </w:rPr>
        <w:t>Ｄ</w:t>
      </w:r>
      <w:r w:rsidRPr="00247049">
        <w:rPr>
          <w:rFonts w:eastAsia="標楷體" w:hint="eastAsia"/>
        </w:rPr>
        <w:t>)</w:t>
      </w:r>
      <w:r w:rsidRPr="00247049">
        <w:rPr>
          <w:rFonts w:eastAsia="標楷體" w:hint="eastAsia"/>
        </w:rPr>
        <w:t>氫離子濃度先減後增。</w:t>
      </w:r>
      <w:bookmarkStart w:id="22" w:name="Z_b8a62e15c82444b483b16ccd71c4fd6d"/>
      <w:bookmarkStart w:id="23" w:name="Q_b8a62e15c82444b483b16ccd71c4fd6d"/>
    </w:p>
    <w:bookmarkEnd w:id="22"/>
    <w:bookmarkEnd w:id="23"/>
    <w:p w:rsidR="00AE6CA4" w:rsidRDefault="00AE6CA4" w:rsidP="00AE6CA4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AE6CA4">
        <w:rPr>
          <w:rFonts w:eastAsia="標楷體"/>
        </w:rPr>
        <w:t>(   )</w:t>
      </w:r>
      <w:bookmarkStart w:id="24" w:name="OP1_b8a62e15c82444b483b16ccd71c4fd6d"/>
      <w:bookmarkStart w:id="25" w:name="OP2_b8a62e15c82444b483b16ccd71c4fd6d"/>
      <w:bookmarkStart w:id="26" w:name="OP3_b8a62e15c82444b483b16ccd71c4fd6d"/>
      <w:bookmarkEnd w:id="24"/>
      <w:bookmarkEnd w:id="25"/>
      <w:bookmarkEnd w:id="26"/>
      <w:r w:rsidRPr="00AE6CA4">
        <w:rPr>
          <w:rFonts w:eastAsia="標楷體"/>
        </w:rPr>
        <w:t>有四杯水溶液其氫離子的濃度如下表所示，哪一杯水</w:t>
      </w:r>
    </w:p>
    <w:p w:rsidR="00AE6CA4" w:rsidRPr="00AE6CA4" w:rsidRDefault="00AE6CA4" w:rsidP="00AE6CA4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AE6CA4">
        <w:rPr>
          <w:rFonts w:eastAsia="標楷體"/>
        </w:rPr>
        <w:t>溶液的</w:t>
      </w:r>
      <w:r w:rsidRPr="00AE6CA4">
        <w:rPr>
          <w:rFonts w:eastAsia="標楷體"/>
          <w:w w:val="25"/>
        </w:rPr>
        <w:t xml:space="preserve">　</w:t>
      </w:r>
      <w:r w:rsidRPr="00AE6CA4">
        <w:rPr>
          <w:rFonts w:eastAsia="標楷體"/>
        </w:rPr>
        <w:t>pH</w:t>
      </w:r>
      <w:r w:rsidRPr="00AE6CA4">
        <w:rPr>
          <w:rFonts w:eastAsia="標楷體"/>
          <w:w w:val="25"/>
        </w:rPr>
        <w:t xml:space="preserve">　</w:t>
      </w:r>
      <w:r w:rsidRPr="00AE6CA4">
        <w:rPr>
          <w:rFonts w:eastAsia="標楷體"/>
        </w:rPr>
        <w:t>值最</w:t>
      </w:r>
      <w:r w:rsidR="005B53EB">
        <w:rPr>
          <w:rFonts w:eastAsia="標楷體" w:hint="eastAsia"/>
        </w:rPr>
        <w:t>小</w:t>
      </w:r>
      <w:r w:rsidRPr="00AE6CA4">
        <w:rPr>
          <w:rFonts w:eastAsia="標楷體"/>
        </w:rPr>
        <w:t>？</w:t>
      </w:r>
    </w:p>
    <w:tbl>
      <w:tblPr>
        <w:tblW w:w="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1201"/>
        <w:gridCol w:w="1202"/>
        <w:gridCol w:w="1202"/>
        <w:gridCol w:w="1562"/>
      </w:tblGrid>
      <w:tr w:rsidR="00AE6CA4" w:rsidRPr="00AE6CA4" w:rsidTr="00FA3120">
        <w:trPr>
          <w:jc w:val="center"/>
        </w:trPr>
        <w:tc>
          <w:tcPr>
            <w:tcW w:w="803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燒杯</w:t>
            </w:r>
          </w:p>
        </w:tc>
        <w:tc>
          <w:tcPr>
            <w:tcW w:w="1201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甲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乙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丙</w:t>
            </w:r>
          </w:p>
        </w:tc>
        <w:tc>
          <w:tcPr>
            <w:tcW w:w="156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丁</w:t>
            </w:r>
          </w:p>
        </w:tc>
      </w:tr>
      <w:tr w:rsidR="00AE6CA4" w:rsidRPr="00AE6CA4" w:rsidTr="00FA3120">
        <w:trPr>
          <w:jc w:val="center"/>
        </w:trPr>
        <w:tc>
          <w:tcPr>
            <w:tcW w:w="803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[</w:t>
            </w:r>
            <w:r w:rsidRPr="00AE6CA4">
              <w:rPr>
                <w:rFonts w:eastAsia="標楷體"/>
                <w:w w:val="25"/>
              </w:rPr>
              <w:t xml:space="preserve">　</w:t>
            </w:r>
            <w:r w:rsidRPr="00AE6CA4">
              <w:rPr>
                <w:rFonts w:eastAsia="標楷體"/>
              </w:rPr>
              <w:t>H</w:t>
            </w:r>
            <w:r w:rsidRPr="00AE6CA4">
              <w:rPr>
                <w:rFonts w:eastAsia="標楷體"/>
                <w:vertAlign w:val="superscript"/>
              </w:rPr>
              <w:t>＋</w:t>
            </w:r>
            <w:r w:rsidRPr="00AE6CA4">
              <w:rPr>
                <w:rFonts w:eastAsia="標楷體"/>
              </w:rPr>
              <w:t>]</w:t>
            </w:r>
          </w:p>
        </w:tc>
        <w:tc>
          <w:tcPr>
            <w:tcW w:w="1201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8.0×10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6CA4">
                <w:rPr>
                  <w:rFonts w:eastAsia="標楷體"/>
                  <w:vertAlign w:val="superscript"/>
                </w:rPr>
                <w:t>2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6.0×10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6CA4">
                <w:rPr>
                  <w:rFonts w:eastAsia="標楷體"/>
                  <w:vertAlign w:val="superscript"/>
                </w:rPr>
                <w:t>4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  <w:tc>
          <w:tcPr>
            <w:tcW w:w="120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4.5×10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UnitName" w:val="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6CA4">
                <w:rPr>
                  <w:rFonts w:eastAsia="標楷體"/>
                  <w:vertAlign w:val="superscript"/>
                </w:rPr>
                <w:t>8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  <w:tc>
          <w:tcPr>
            <w:tcW w:w="1562" w:type="dxa"/>
            <w:vAlign w:val="center"/>
          </w:tcPr>
          <w:p w:rsidR="00AE6CA4" w:rsidRPr="00AE6CA4" w:rsidRDefault="00AE6CA4" w:rsidP="00BC37FC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AE6CA4">
              <w:rPr>
                <w:rFonts w:eastAsia="標楷體"/>
              </w:rPr>
              <w:t>2.0×10</w:t>
            </w:r>
            <w:r w:rsidRPr="00AE6CA4">
              <w:rPr>
                <w:rFonts w:eastAsia="標楷體"/>
                <w:vertAlign w:val="superscript"/>
              </w:rPr>
              <w:t>－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E6CA4">
                <w:rPr>
                  <w:rFonts w:eastAsia="標楷體"/>
                  <w:vertAlign w:val="superscript"/>
                </w:rPr>
                <w:t>10</w:t>
              </w:r>
              <w:r w:rsidRPr="00AE6CA4">
                <w:rPr>
                  <w:rFonts w:eastAsia="標楷體"/>
                  <w:w w:val="25"/>
                </w:rPr>
                <w:t xml:space="preserve">　</w:t>
              </w:r>
            </w:smartTag>
            <w:r w:rsidRPr="00AE6CA4">
              <w:rPr>
                <w:rFonts w:eastAsia="標楷體"/>
              </w:rPr>
              <w:t>M</w:t>
            </w:r>
          </w:p>
        </w:tc>
      </w:tr>
    </w:tbl>
    <w:p w:rsidR="003D0085" w:rsidRPr="003D0085" w:rsidRDefault="00AE6CA4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Ａ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 xml:space="preserve">甲　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Ｂ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 xml:space="preserve">乙　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Ｃ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 xml:space="preserve">丙　</w:t>
      </w:r>
      <w:r w:rsidRPr="00AE6CA4">
        <w:rPr>
          <w:rFonts w:eastAsia="標楷體"/>
        </w:rPr>
        <w:t>(</w:t>
      </w:r>
      <w:r w:rsidRPr="00AE6CA4">
        <w:rPr>
          <w:rFonts w:eastAsia="標楷體"/>
        </w:rPr>
        <w:t>Ｄ</w:t>
      </w:r>
      <w:r w:rsidRPr="00AE6CA4">
        <w:rPr>
          <w:rFonts w:eastAsia="標楷體"/>
        </w:rPr>
        <w:t>)</w:t>
      </w:r>
      <w:r w:rsidRPr="00AE6CA4">
        <w:rPr>
          <w:rFonts w:eastAsia="標楷體"/>
        </w:rPr>
        <w:t>丁。</w:t>
      </w:r>
      <w:bookmarkStart w:id="27" w:name="Z_d72d3830c02a4dafa4b3b15a38c8ddb4"/>
      <w:bookmarkStart w:id="28" w:name="Q_d72d3830c02a4dafa4b3b15a38c8ddb4"/>
    </w:p>
    <w:bookmarkEnd w:id="27"/>
    <w:bookmarkEnd w:id="28"/>
    <w:p w:rsidR="003D0085" w:rsidRDefault="003D0085" w:rsidP="003D0085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3D0085">
        <w:rPr>
          <w:rFonts w:eastAsia="標楷體"/>
        </w:rPr>
        <w:t>(   )</w:t>
      </w:r>
      <w:bookmarkStart w:id="29" w:name="OP1_d72d3830c02a4dafa4b3b15a38c8ddb4"/>
      <w:bookmarkStart w:id="30" w:name="OP2_d72d3830c02a4dafa4b3b15a38c8ddb4"/>
      <w:bookmarkStart w:id="31" w:name="OP3_d72d3830c02a4dafa4b3b15a38c8ddb4"/>
      <w:bookmarkEnd w:id="29"/>
      <w:bookmarkEnd w:id="30"/>
      <w:bookmarkEnd w:id="31"/>
      <w:r w:rsidRPr="003D0085">
        <w:rPr>
          <w:rFonts w:eastAsia="標楷體"/>
        </w:rPr>
        <w:t>在</w:t>
      </w:r>
      <w:r w:rsidRPr="003D0085">
        <w:rPr>
          <w:rFonts w:eastAsia="標楷體"/>
          <w:w w:val="25"/>
        </w:rPr>
        <w:t xml:space="preserve">　</w:t>
      </w:r>
      <w:r w:rsidRPr="003D0085">
        <w:rPr>
          <w:rFonts w:eastAsia="標楷體"/>
        </w:rPr>
        <w:t>25</w:t>
      </w:r>
      <w:r w:rsidRPr="003D0085">
        <w:rPr>
          <w:rFonts w:eastAsia="標楷體"/>
          <w:w w:val="25"/>
        </w:rPr>
        <w:t xml:space="preserve">　</w:t>
      </w:r>
      <w:r w:rsidRPr="003D0085">
        <w:rPr>
          <w:rFonts w:eastAsia="標楷體"/>
        </w:rPr>
        <w:t>℃</w:t>
      </w:r>
      <w:r w:rsidRPr="003D0085">
        <w:rPr>
          <w:rFonts w:eastAsia="標楷體"/>
        </w:rPr>
        <w:t>下，某固定體積之密閉系統中的化學反應已達</w:t>
      </w:r>
    </w:p>
    <w:p w:rsidR="003D0085" w:rsidRPr="003D0085" w:rsidRDefault="003D0085" w:rsidP="003D008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成平衡，其反應式如下所示：</w:t>
      </w:r>
    </w:p>
    <w:p w:rsidR="003D0085" w:rsidRPr="003D0085" w:rsidRDefault="003D0085" w:rsidP="003D0085">
      <w:pPr>
        <w:kinsoku w:val="0"/>
        <w:overflowPunct w:val="0"/>
        <w:autoSpaceDE w:val="0"/>
        <w:autoSpaceDN w:val="0"/>
        <w:snapToGrid w:val="0"/>
        <w:spacing w:line="360" w:lineRule="atLeast"/>
        <w:jc w:val="center"/>
        <w:rPr>
          <w:rFonts w:eastAsia="標楷體"/>
        </w:rPr>
      </w:pPr>
      <w:r w:rsidRPr="003D0085">
        <w:rPr>
          <w:rFonts w:eastAsia="標楷體"/>
          <w:lang w:val="pt-BR"/>
        </w:rPr>
        <w:object w:dxaOrig="3501" w:dyaOrig="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_BR92" o:spid="_x0000_i1025" type="#_x0000_t75" style="width:175.5pt;height:35.25pt" o:ole="">
            <v:imagedata r:id="rId11" o:title=""/>
          </v:shape>
          <o:OLEObject Type="Embed" ProgID="Word.Picture.8" ShapeID="_x0000_i1025_BR92" DrawAspect="Content" ObjectID="_1680636723" r:id="rId12"/>
        </w:objec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 xml:space="preserve">則下列敘述何者正確？　</w: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Ａ</w:t>
      </w:r>
      <w:r w:rsidRPr="003D0085">
        <w:rPr>
          <w:rFonts w:eastAsia="標楷體"/>
        </w:rPr>
        <w:t>)</w:t>
      </w:r>
      <w:r w:rsidRPr="003D0085">
        <w:rPr>
          <w:rFonts w:eastAsia="標楷體"/>
        </w:rPr>
        <w:t xml:space="preserve">當系統溫度下降時，氣體顏色變深　</w: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Ｂ</w:t>
      </w:r>
      <w:r w:rsidRPr="003D0085">
        <w:rPr>
          <w:rFonts w:eastAsia="標楷體"/>
        </w:rPr>
        <w:t>)</w:t>
      </w:r>
      <w:r w:rsidRPr="003D0085">
        <w:rPr>
          <w:rFonts w:eastAsia="標楷體"/>
        </w:rPr>
        <w:t xml:space="preserve">當系統溫度上升時，反應向右進行　</w:t>
      </w:r>
    </w:p>
    <w:p w:rsid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Ｃ</w:t>
      </w:r>
      <w:r w:rsidRPr="003D0085">
        <w:rPr>
          <w:rFonts w:eastAsia="標楷體"/>
        </w:rPr>
        <w:t>)</w:t>
      </w:r>
      <w:r w:rsidRPr="003D0085">
        <w:rPr>
          <w:rFonts w:eastAsia="標楷體"/>
        </w:rPr>
        <w:t>當系統溫度上升時，</w:t>
      </w:r>
      <w:r w:rsidRPr="003D0085">
        <w:rPr>
          <w:rFonts w:eastAsia="標楷體"/>
        </w:rPr>
        <w:t>N</w:t>
      </w:r>
      <w:r w:rsidRPr="003D0085">
        <w:rPr>
          <w:rFonts w:eastAsia="標楷體"/>
          <w:vertAlign w:val="subscript"/>
        </w:rPr>
        <w:t>2</w:t>
      </w:r>
      <w:r w:rsidRPr="003D0085">
        <w:rPr>
          <w:rFonts w:eastAsia="標楷體"/>
        </w:rPr>
        <w:t>O</w:t>
      </w:r>
      <w:r w:rsidRPr="003D0085">
        <w:rPr>
          <w:rFonts w:eastAsia="標楷體"/>
          <w:vertAlign w:val="subscript"/>
        </w:rPr>
        <w:t>4</w:t>
      </w:r>
      <w:r w:rsidRPr="003D0085">
        <w:rPr>
          <w:rFonts w:eastAsia="標楷體"/>
          <w:w w:val="25"/>
        </w:rPr>
        <w:t xml:space="preserve">　</w:t>
      </w:r>
      <w:r w:rsidRPr="003D0085">
        <w:rPr>
          <w:rFonts w:eastAsia="標楷體"/>
        </w:rPr>
        <w:t>分子數</w:t>
      </w:r>
      <w:r w:rsidR="005B53EB">
        <w:rPr>
          <w:rFonts w:eastAsia="標楷體" w:hint="eastAsia"/>
        </w:rPr>
        <w:t>增加</w:t>
      </w:r>
      <w:r w:rsidRPr="003D0085">
        <w:rPr>
          <w:rFonts w:eastAsia="標楷體"/>
        </w:rPr>
        <w:t xml:space="preserve">　</w:t>
      </w:r>
    </w:p>
    <w:p w:rsidR="00C37366" w:rsidRPr="003D0085" w:rsidRDefault="003D0085" w:rsidP="003D008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3D0085">
        <w:rPr>
          <w:rFonts w:eastAsia="標楷體"/>
        </w:rPr>
        <w:t>(</w:t>
      </w:r>
      <w:r w:rsidRPr="003D0085">
        <w:rPr>
          <w:rFonts w:eastAsia="標楷體"/>
        </w:rPr>
        <w:t>Ｄ</w:t>
      </w:r>
      <w:r w:rsidRPr="003D0085">
        <w:rPr>
          <w:rFonts w:eastAsia="標楷體"/>
        </w:rPr>
        <w:t>)</w:t>
      </w:r>
      <w:r w:rsidR="005B53EB">
        <w:rPr>
          <w:rFonts w:eastAsia="標楷體"/>
        </w:rPr>
        <w:t>當系統溫度上升時，氣體總分子數</w:t>
      </w:r>
      <w:r w:rsidR="005B53EB">
        <w:rPr>
          <w:rFonts w:eastAsia="標楷體" w:hint="eastAsia"/>
        </w:rPr>
        <w:t>增加</w:t>
      </w:r>
      <w:r w:rsidRPr="003D0085">
        <w:rPr>
          <w:rFonts w:eastAsia="標楷體"/>
        </w:rPr>
        <w:t>。</w:t>
      </w:r>
    </w:p>
    <w:p w:rsidR="00641FE4" w:rsidRDefault="00641FE4" w:rsidP="00641FE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bookmarkStart w:id="32" w:name="Z_d2fb53c36bba44d4949c10530fef2646"/>
      <w:r w:rsidRPr="00641FE4">
        <w:rPr>
          <w:rFonts w:eastAsia="標楷體"/>
          <w:color w:val="000000"/>
        </w:rPr>
        <w:t>(   )</w:t>
      </w:r>
      <w:bookmarkStart w:id="33" w:name="OP1_d2fb53c36bba44d4949c10530fef2646"/>
      <w:bookmarkStart w:id="34" w:name="OP2_d2fb53c36bba44d4949c10530fef2646"/>
      <w:bookmarkStart w:id="35" w:name="OP3_d2fb53c36bba44d4949c10530fef2646"/>
      <w:bookmarkStart w:id="36" w:name="Q_d2fb53c36bba44d4949c10530fef2646"/>
      <w:bookmarkEnd w:id="33"/>
      <w:bookmarkEnd w:id="34"/>
      <w:bookmarkEnd w:id="35"/>
      <w:r w:rsidRPr="00641FE4">
        <w:rPr>
          <w:rFonts w:eastAsia="標楷體"/>
          <w:color w:val="000000"/>
        </w:rPr>
        <w:t>氯化鈣（</w:t>
      </w:r>
      <w:r w:rsidRPr="00641FE4">
        <w:rPr>
          <w:rFonts w:eastAsia="標楷體"/>
          <w:color w:val="000000"/>
        </w:rPr>
        <w:t>CaCl</w:t>
      </w:r>
      <w:r w:rsidRPr="00641FE4">
        <w:rPr>
          <w:rFonts w:eastAsia="標楷體"/>
          <w:color w:val="000000"/>
          <w:vertAlign w:val="subscript"/>
        </w:rPr>
        <w:t>2</w:t>
      </w:r>
      <w:r w:rsidRPr="00641FE4">
        <w:rPr>
          <w:rFonts w:eastAsia="標楷體"/>
          <w:color w:val="000000"/>
        </w:rPr>
        <w:t>）水溶液在導電時，水溶液中解離的情</w:t>
      </w:r>
    </w:p>
    <w:p w:rsidR="00641FE4" w:rsidRDefault="00641FE4" w:rsidP="00641FE4">
      <w:pPr>
        <w:pStyle w:val="Normal6ef8e7d3-69b2-4b02-b600-99e21193dfb3"/>
        <w:tabs>
          <w:tab w:val="left" w:pos="284"/>
        </w:tabs>
        <w:ind w:leftChars="20" w:left="48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41FE4">
        <w:rPr>
          <w:rFonts w:eastAsia="標楷體"/>
          <w:color w:val="000000"/>
        </w:rPr>
        <w:t>形與離子移動的方向，下列何者正確？（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76200" cy="76200"/>
            <wp:effectExtent l="0" t="0" r="0" b="0"/>
            <wp:docPr id="3" name="圖片 3" descr="3-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5-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>鈣離子</w:t>
      </w:r>
      <w:r>
        <w:rPr>
          <w:rFonts w:ascii="標楷體" w:eastAsia="標楷體" w:hAnsi="標楷體" w:hint="eastAsia"/>
          <w:color w:val="000000"/>
        </w:rPr>
        <w:t>、</w:t>
      </w:r>
    </w:p>
    <w:p w:rsidR="00641FE4" w:rsidRDefault="00641FE4" w:rsidP="00641FE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76200" cy="76200"/>
            <wp:effectExtent l="0" t="0" r="0" b="0"/>
            <wp:docPr id="4" name="圖片 4" descr="3-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-5-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氯離子）　</w:t>
      </w:r>
    </w:p>
    <w:p w:rsidR="00641FE4" w:rsidRDefault="00641FE4" w:rsidP="00641FE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Ａ</w:t>
      </w:r>
      <w:r w:rsidRPr="00641FE4">
        <w:rPr>
          <w:rFonts w:eastAsia="標楷體"/>
          <w:color w:val="000000"/>
        </w:rPr>
        <w:t>)</w:t>
      </w:r>
      <w:r w:rsidR="00FA3120" w:rsidRPr="00FA3120">
        <w:rPr>
          <w:rFonts w:eastAsia="標楷體"/>
          <w:color w:val="000000"/>
        </w:rPr>
        <w:t xml:space="preserve"> 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52500" cy="590550"/>
            <wp:effectExtent l="0" t="0" r="0" b="0"/>
            <wp:docPr id="73" name="圖片 73" descr="3-5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3-5-0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Ｂ</w:t>
      </w:r>
      <w:r w:rsidRPr="00641FE4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42975" cy="581025"/>
            <wp:effectExtent l="0" t="0" r="9525" b="9525"/>
            <wp:docPr id="6" name="圖片 6" descr="3-5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-5-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　</w:t>
      </w:r>
    </w:p>
    <w:p w:rsidR="00015D75" w:rsidRPr="00015D75" w:rsidRDefault="00641FE4" w:rsidP="00015D75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Ｃ</w:t>
      </w:r>
      <w:r w:rsidRPr="00641FE4">
        <w:rPr>
          <w:rFonts w:eastAsia="標楷體"/>
          <w:color w:val="000000"/>
        </w:rPr>
        <w:t>)</w:t>
      </w:r>
      <w:r w:rsidR="00FA3120" w:rsidRPr="00FA3120">
        <w:rPr>
          <w:rFonts w:eastAsia="標楷體"/>
          <w:color w:val="000000"/>
        </w:rPr>
        <w:t xml:space="preserve"> 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52500" cy="590550"/>
            <wp:effectExtent l="0" t="0" r="0" b="0"/>
            <wp:docPr id="76" name="圖片 76" descr="3-5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3-5-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FE4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</w:t>
      </w:r>
      <w:r w:rsidRPr="00641FE4">
        <w:rPr>
          <w:rFonts w:eastAsia="標楷體"/>
          <w:color w:val="000000"/>
        </w:rPr>
        <w:t>(</w:t>
      </w:r>
      <w:r w:rsidRPr="00641FE4">
        <w:rPr>
          <w:rFonts w:eastAsia="標楷體"/>
          <w:color w:val="000000"/>
        </w:rPr>
        <w:t>Ｄ</w:t>
      </w:r>
      <w:r w:rsidRPr="00641FE4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42975" cy="581025"/>
            <wp:effectExtent l="0" t="0" r="9525" b="9525"/>
            <wp:docPr id="8" name="圖片 8" descr="3-5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-5-0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7" w:name="Z_6e43d5ba0f8e471099a8bcda40e7bf79"/>
      <w:bookmarkStart w:id="38" w:name="Q_6e43d5ba0f8e471099a8bcda40e7bf79"/>
      <w:bookmarkStart w:id="39" w:name="Z_5470599ab2c74b4abb1d09f6bcebcb88"/>
      <w:bookmarkStart w:id="40" w:name="Q_5470599ab2c74b4abb1d09f6bcebcb88"/>
      <w:bookmarkEnd w:id="32"/>
      <w:bookmarkEnd w:id="36"/>
    </w:p>
    <w:bookmarkEnd w:id="37"/>
    <w:bookmarkEnd w:id="38"/>
    <w:p w:rsidR="00323DDD" w:rsidRDefault="00015D75" w:rsidP="00015D75">
      <w:pPr>
        <w:numPr>
          <w:ilvl w:val="0"/>
          <w:numId w:val="11"/>
        </w:numPr>
        <w:adjustRightInd w:val="0"/>
        <w:snapToGrid w:val="0"/>
        <w:spacing w:line="360" w:lineRule="atLeast"/>
        <w:rPr>
          <w:rFonts w:eastAsia="標楷體"/>
        </w:rPr>
      </w:pPr>
      <w:r w:rsidRPr="00323DDD">
        <w:rPr>
          <w:rFonts w:eastAsia="標楷體"/>
        </w:rPr>
        <w:t>(   )</w:t>
      </w:r>
      <w:bookmarkStart w:id="41" w:name="OP1_6e43d5ba0f8e471099a8bcda40e7bf79"/>
      <w:bookmarkStart w:id="42" w:name="OP2_6e43d5ba0f8e471099a8bcda40e7bf79"/>
      <w:bookmarkStart w:id="43" w:name="OP3_6e43d5ba0f8e471099a8bcda40e7bf79"/>
      <w:bookmarkEnd w:id="41"/>
      <w:bookmarkEnd w:id="42"/>
      <w:bookmarkEnd w:id="43"/>
      <w:r w:rsidRPr="00323DDD">
        <w:rPr>
          <w:rFonts w:eastAsia="標楷體"/>
        </w:rPr>
        <w:t>根據此表，將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10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公克的貝殼敲碎後與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5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毫升不同濃度</w:t>
      </w:r>
    </w:p>
    <w:p w:rsidR="00015D75" w:rsidRPr="00323DDD" w:rsidRDefault="00015D75" w:rsidP="00323DDD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23DDD">
        <w:rPr>
          <w:rFonts w:eastAsia="標楷體"/>
        </w:rPr>
        <w:t>與種類的酸作用，則其生成氣泡的速率由大到小依序排序為何？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326"/>
        <w:gridCol w:w="2115"/>
      </w:tblGrid>
      <w:tr w:rsidR="00015D75" w:rsidRPr="00323DDD" w:rsidTr="00BC37FC">
        <w:trPr>
          <w:jc w:val="center"/>
        </w:trPr>
        <w:tc>
          <w:tcPr>
            <w:tcW w:w="1077" w:type="dxa"/>
            <w:tcBorders>
              <w:bottom w:val="single" w:sz="8" w:space="0" w:color="auto"/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實驗編號</w:t>
            </w:r>
          </w:p>
        </w:tc>
        <w:tc>
          <w:tcPr>
            <w:tcW w:w="1304" w:type="dxa"/>
            <w:tcBorders>
              <w:left w:val="single" w:sz="8" w:space="0" w:color="auto"/>
              <w:bottom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貝殼的片數</w:t>
            </w:r>
          </w:p>
        </w:tc>
        <w:tc>
          <w:tcPr>
            <w:tcW w:w="2080" w:type="dxa"/>
            <w:tcBorders>
              <w:bottom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酸的濃度、種類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top w:val="single" w:sz="8" w:space="0" w:color="auto"/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5</w:t>
            </w:r>
          </w:p>
        </w:tc>
        <w:tc>
          <w:tcPr>
            <w:tcW w:w="2080" w:type="dxa"/>
            <w:tcBorders>
              <w:top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  <w:r w:rsidRPr="00323DDD">
              <w:rPr>
                <w:rFonts w:eastAsia="標楷體"/>
                <w:w w:val="25"/>
              </w:rPr>
              <w:t xml:space="preserve">　</w:t>
            </w:r>
            <w:r w:rsidRPr="00323DDD">
              <w:rPr>
                <w:rFonts w:eastAsia="標楷體"/>
              </w:rPr>
              <w:t>M HCl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</w:p>
        </w:tc>
        <w:tc>
          <w:tcPr>
            <w:tcW w:w="1304" w:type="dxa"/>
            <w:tcBorders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5</w:t>
            </w:r>
          </w:p>
        </w:tc>
        <w:tc>
          <w:tcPr>
            <w:tcW w:w="2080" w:type="dxa"/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  <w:r w:rsidRPr="00323DDD">
              <w:rPr>
                <w:rFonts w:eastAsia="標楷體"/>
                <w:w w:val="25"/>
              </w:rPr>
              <w:t xml:space="preserve">　</w:t>
            </w:r>
            <w:r w:rsidRPr="00323DDD">
              <w:rPr>
                <w:rFonts w:eastAsia="標楷體"/>
              </w:rPr>
              <w:t>M CH</w:t>
            </w:r>
            <w:r w:rsidRPr="00323DDD">
              <w:rPr>
                <w:rFonts w:eastAsia="標楷體"/>
                <w:vertAlign w:val="subscript"/>
              </w:rPr>
              <w:t>3</w:t>
            </w:r>
            <w:r w:rsidRPr="00323DDD">
              <w:rPr>
                <w:rFonts w:eastAsia="標楷體"/>
              </w:rPr>
              <w:t>COOH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3</w:t>
            </w:r>
          </w:p>
        </w:tc>
        <w:tc>
          <w:tcPr>
            <w:tcW w:w="1304" w:type="dxa"/>
            <w:tcBorders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10</w:t>
            </w:r>
          </w:p>
        </w:tc>
        <w:tc>
          <w:tcPr>
            <w:tcW w:w="2080" w:type="dxa"/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2</w:t>
            </w:r>
            <w:r w:rsidRPr="00323DDD">
              <w:rPr>
                <w:rFonts w:eastAsia="標楷體"/>
                <w:w w:val="25"/>
              </w:rPr>
              <w:t xml:space="preserve">　</w:t>
            </w:r>
            <w:r w:rsidRPr="00323DDD">
              <w:rPr>
                <w:rFonts w:eastAsia="標楷體"/>
              </w:rPr>
              <w:t>M HNO</w:t>
            </w:r>
            <w:r w:rsidRPr="00323DDD">
              <w:rPr>
                <w:rFonts w:eastAsia="標楷體"/>
                <w:vertAlign w:val="subscript"/>
              </w:rPr>
              <w:t>3</w:t>
            </w:r>
          </w:p>
        </w:tc>
      </w:tr>
      <w:tr w:rsidR="00015D75" w:rsidRPr="00323DDD" w:rsidTr="00BC37FC">
        <w:trPr>
          <w:jc w:val="center"/>
        </w:trPr>
        <w:tc>
          <w:tcPr>
            <w:tcW w:w="1077" w:type="dxa"/>
            <w:tcBorders>
              <w:righ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4</w:t>
            </w:r>
          </w:p>
        </w:tc>
        <w:tc>
          <w:tcPr>
            <w:tcW w:w="1304" w:type="dxa"/>
            <w:tcBorders>
              <w:left w:val="single" w:sz="8" w:space="0" w:color="auto"/>
            </w:tcBorders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10</w:t>
            </w:r>
          </w:p>
        </w:tc>
        <w:tc>
          <w:tcPr>
            <w:tcW w:w="2080" w:type="dxa"/>
          </w:tcPr>
          <w:p w:rsidR="00015D75" w:rsidRPr="00323DDD" w:rsidRDefault="00015D75" w:rsidP="00BC37FC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323DDD">
              <w:rPr>
                <w:rFonts w:eastAsia="標楷體"/>
              </w:rPr>
              <w:t>4</w:t>
            </w:r>
            <w:r w:rsidRPr="00323DDD">
              <w:rPr>
                <w:rFonts w:eastAsia="標楷體"/>
                <w:w w:val="25"/>
              </w:rPr>
              <w:t xml:space="preserve">　</w:t>
            </w:r>
            <w:r w:rsidRPr="00323DDD">
              <w:rPr>
                <w:rFonts w:eastAsia="標楷體"/>
              </w:rPr>
              <w:t>M HCl</w:t>
            </w:r>
          </w:p>
        </w:tc>
      </w:tr>
    </w:tbl>
    <w:p w:rsidR="00323DDD" w:rsidRDefault="00015D75" w:rsidP="00323DD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Ａ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</w:rPr>
        <w:t xml:space="preserve">　</w:t>
      </w:r>
      <w:r w:rsidRPr="00323DDD">
        <w:rPr>
          <w:rFonts w:eastAsia="標楷體"/>
        </w:rPr>
        <w:t>(</w:t>
      </w:r>
      <w:r w:rsidRPr="00323DDD">
        <w:rPr>
          <w:rFonts w:eastAsia="標楷體"/>
        </w:rPr>
        <w:t>Ｂ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</w:rPr>
        <w:t xml:space="preserve">　</w:t>
      </w:r>
    </w:p>
    <w:p w:rsidR="00267B64" w:rsidRPr="00323DDD" w:rsidRDefault="00015D75" w:rsidP="00323DDD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Ｃ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</w:rPr>
        <w:t xml:space="preserve">　</w:t>
      </w:r>
      <w:r w:rsidRPr="00323DDD">
        <w:rPr>
          <w:rFonts w:eastAsia="標楷體"/>
        </w:rPr>
        <w:t>(</w:t>
      </w:r>
      <w:r w:rsidRPr="00323DDD">
        <w:rPr>
          <w:rFonts w:eastAsia="標楷體"/>
        </w:rPr>
        <w:t>Ｄ</w:t>
      </w:r>
      <w:r w:rsidRPr="00323DDD">
        <w:rPr>
          <w:rFonts w:eastAsia="標楷體"/>
        </w:rPr>
        <w:t>)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4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3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2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→</w:t>
      </w:r>
      <w:r w:rsidRPr="00323DDD">
        <w:rPr>
          <w:rFonts w:eastAsia="標楷體"/>
          <w:w w:val="25"/>
        </w:rPr>
        <w:t xml:space="preserve">　</w:t>
      </w:r>
      <w:r w:rsidRPr="00323DDD">
        <w:rPr>
          <w:rFonts w:eastAsia="標楷體"/>
        </w:rPr>
        <w:t>1</w:t>
      </w:r>
      <w:r w:rsidRPr="00323DDD">
        <w:rPr>
          <w:rFonts w:eastAsia="標楷體"/>
        </w:rPr>
        <w:t>。</w:t>
      </w:r>
    </w:p>
    <w:bookmarkEnd w:id="39"/>
    <w:bookmarkEnd w:id="40"/>
    <w:p w:rsidR="00323DDD" w:rsidRDefault="00323DDD" w:rsidP="00641FE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323DDD">
        <w:rPr>
          <w:rFonts w:eastAsia="標楷體"/>
        </w:rPr>
        <w:t>(   )</w:t>
      </w:r>
      <w:bookmarkStart w:id="44" w:name="OP1_28ea9e493c9b45058d8ab003eb3b7488"/>
      <w:bookmarkStart w:id="45" w:name="OP2_28ea9e493c9b45058d8ab003eb3b7488"/>
      <w:bookmarkStart w:id="46" w:name="OP3_28ea9e493c9b45058d8ab003eb3b7488"/>
      <w:bookmarkEnd w:id="44"/>
      <w:bookmarkEnd w:id="45"/>
      <w:bookmarkEnd w:id="46"/>
      <w:r w:rsidRPr="00323DDD">
        <w:rPr>
          <w:rFonts w:eastAsia="標楷體"/>
        </w:rPr>
        <w:t>下列哪一項</w:t>
      </w:r>
      <w:r w:rsidRPr="00B6178C">
        <w:rPr>
          <w:rFonts w:eastAsia="標楷體"/>
          <w:b/>
          <w:u w:val="double"/>
        </w:rPr>
        <w:t>無法</w:t>
      </w:r>
      <w:r w:rsidRPr="00323DDD">
        <w:rPr>
          <w:rFonts w:eastAsia="標楷體"/>
        </w:rPr>
        <w:t xml:space="preserve">達到平衡現象？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Ａ</w:t>
      </w:r>
      <w:r w:rsidRPr="00323DDD">
        <w:rPr>
          <w:rFonts w:eastAsia="標楷體"/>
        </w:rPr>
        <w:t>)</w:t>
      </w:r>
      <w:r w:rsidRPr="00323DDD">
        <w:rPr>
          <w:rFonts w:eastAsia="標楷體"/>
        </w:rPr>
        <w:t xml:space="preserve">酸和鹼的中和反應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Ｂ</w:t>
      </w:r>
      <w:r w:rsidRPr="00323DDD">
        <w:rPr>
          <w:rFonts w:eastAsia="標楷體"/>
        </w:rPr>
        <w:t>)</w:t>
      </w:r>
      <w:r w:rsidRPr="00323DDD">
        <w:rPr>
          <w:rFonts w:eastAsia="標楷體"/>
        </w:rPr>
        <w:t xml:space="preserve">硝酸鉀加水，形成飽和溶液的溶解現象　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Ｃ</w:t>
      </w:r>
      <w:r w:rsidRPr="00323DDD">
        <w:rPr>
          <w:rFonts w:eastAsia="標楷體"/>
        </w:rPr>
        <w:t>)</w:t>
      </w:r>
      <w:r w:rsidRPr="00323DDD">
        <w:rPr>
          <w:rFonts w:eastAsia="標楷體"/>
        </w:rPr>
        <w:t xml:space="preserve">密閉寶特瓶內裝水　</w:t>
      </w:r>
    </w:p>
    <w:p w:rsidR="00323DDD" w:rsidRPr="00B85433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</w:rPr>
      </w:pPr>
      <w:r w:rsidRPr="00323DDD">
        <w:rPr>
          <w:rFonts w:eastAsia="標楷體"/>
        </w:rPr>
        <w:t>(</w:t>
      </w:r>
      <w:r w:rsidRPr="00323DDD">
        <w:rPr>
          <w:rFonts w:eastAsia="標楷體"/>
        </w:rPr>
        <w:t>Ｄ</w:t>
      </w:r>
      <w:r w:rsidRPr="00323DDD">
        <w:rPr>
          <w:rFonts w:eastAsia="標楷體"/>
        </w:rPr>
        <w:t>)</w:t>
      </w:r>
      <w:r w:rsidRPr="00323DDD">
        <w:rPr>
          <w:rFonts w:eastAsia="標楷體"/>
        </w:rPr>
        <w:t>鎂和氧化銅的氧化還原反應。</w:t>
      </w:r>
    </w:p>
    <w:p w:rsidR="00323DDD" w:rsidRDefault="00323DDD" w:rsidP="00323DD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323DDD">
        <w:rPr>
          <w:rFonts w:eastAsia="標楷體"/>
          <w:color w:val="000000"/>
        </w:rPr>
        <w:t>(   )</w:t>
      </w:r>
      <w:bookmarkStart w:id="47" w:name="OP1_9eb7af8aa06d425f8cdbcff8870bd622"/>
      <w:bookmarkStart w:id="48" w:name="OP2_9eb7af8aa06d425f8cdbcff8870bd622"/>
      <w:bookmarkStart w:id="49" w:name="OP3_9eb7af8aa06d425f8cdbcff8870bd622"/>
      <w:bookmarkStart w:id="50" w:name="Q_9eb7af8aa06d425f8cdbcff8870bd622"/>
      <w:bookmarkEnd w:id="47"/>
      <w:bookmarkEnd w:id="48"/>
      <w:bookmarkEnd w:id="49"/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甲</w:t>
      </w:r>
      <w:r w:rsidRPr="00323DDD">
        <w:rPr>
          <w:rFonts w:eastAsia="標楷體"/>
          <w:color w:val="000000"/>
        </w:rPr>
        <w:t>)</w:t>
      </w:r>
      <w:r w:rsidRPr="00323DDD">
        <w:rPr>
          <w:rFonts w:eastAsia="標楷體"/>
          <w:color w:val="000000"/>
        </w:rPr>
        <w:t>雙氧水分解；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乙</w:t>
      </w:r>
      <w:r w:rsidRPr="00323DDD">
        <w:rPr>
          <w:rFonts w:eastAsia="標楷體"/>
          <w:color w:val="000000"/>
        </w:rPr>
        <w:t>)</w:t>
      </w:r>
      <w:r w:rsidRPr="00323DDD">
        <w:rPr>
          <w:rFonts w:eastAsia="標楷體"/>
          <w:color w:val="000000"/>
        </w:rPr>
        <w:t>大理岩和鹽酸；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丙</w:t>
      </w:r>
      <w:r w:rsidRPr="00323DDD">
        <w:rPr>
          <w:rFonts w:eastAsia="標楷體"/>
          <w:color w:val="000000"/>
        </w:rPr>
        <w:t>)</w:t>
      </w:r>
      <w:r w:rsidRPr="00323DDD">
        <w:rPr>
          <w:rFonts w:eastAsia="標楷體"/>
          <w:color w:val="000000"/>
        </w:rPr>
        <w:t>鎂和稀鹽酸；</w:t>
      </w:r>
    </w:p>
    <w:p w:rsidR="00323DDD" w:rsidRDefault="00323DDD" w:rsidP="00323DDD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323DDD">
        <w:rPr>
          <w:rFonts w:eastAsia="標楷體"/>
          <w:color w:val="000000"/>
        </w:rPr>
        <w:t xml:space="preserve">前述三組中，反應會產生氧氣的共有幾項？　</w:t>
      </w:r>
    </w:p>
    <w:p w:rsidR="00C37366" w:rsidRDefault="00323DDD" w:rsidP="00FA3120">
      <w:pPr>
        <w:pStyle w:val="Normal6ef8e7d3-69b2-4b02-b600-99e21193dfb3"/>
        <w:tabs>
          <w:tab w:val="left" w:pos="284"/>
        </w:tabs>
        <w:ind w:firstLineChars="200" w:firstLine="480"/>
        <w:rPr>
          <w:rFonts w:eastAsia="標楷體"/>
          <w:color w:val="000000"/>
        </w:rPr>
      </w:pP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Ａ</w:t>
      </w:r>
      <w:r w:rsidRPr="00323DDD">
        <w:rPr>
          <w:rFonts w:eastAsia="標楷體"/>
          <w:color w:val="000000"/>
        </w:rPr>
        <w:t>)0</w:t>
      </w:r>
      <w:r w:rsidRPr="00323DDD">
        <w:rPr>
          <w:rFonts w:eastAsia="標楷體"/>
          <w:color w:val="000000"/>
        </w:rPr>
        <w:t xml:space="preserve">項　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Ｂ</w:t>
      </w:r>
      <w:r w:rsidRPr="00323DDD">
        <w:rPr>
          <w:rFonts w:eastAsia="標楷體"/>
          <w:color w:val="000000"/>
        </w:rPr>
        <w:t>)1</w:t>
      </w:r>
      <w:r w:rsidRPr="00323DDD">
        <w:rPr>
          <w:rFonts w:eastAsia="標楷體"/>
          <w:color w:val="000000"/>
        </w:rPr>
        <w:t xml:space="preserve">項　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Ｃ</w:t>
      </w:r>
      <w:r w:rsidRPr="00323DDD">
        <w:rPr>
          <w:rFonts w:eastAsia="標楷體"/>
          <w:color w:val="000000"/>
        </w:rPr>
        <w:t>)2</w:t>
      </w:r>
      <w:r w:rsidRPr="00323DDD">
        <w:rPr>
          <w:rFonts w:eastAsia="標楷體"/>
          <w:color w:val="000000"/>
        </w:rPr>
        <w:t xml:space="preserve">項　</w:t>
      </w:r>
      <w:r w:rsidRPr="00323DDD">
        <w:rPr>
          <w:rFonts w:eastAsia="標楷體"/>
          <w:color w:val="000000"/>
        </w:rPr>
        <w:t>(</w:t>
      </w:r>
      <w:r w:rsidRPr="00323DDD">
        <w:rPr>
          <w:rFonts w:eastAsia="標楷體"/>
          <w:color w:val="000000"/>
        </w:rPr>
        <w:t>Ｄ</w:t>
      </w:r>
      <w:r w:rsidRPr="00323DDD">
        <w:rPr>
          <w:rFonts w:eastAsia="標楷體"/>
          <w:color w:val="000000"/>
        </w:rPr>
        <w:t>)3</w:t>
      </w:r>
      <w:r w:rsidRPr="00323DDD">
        <w:rPr>
          <w:rFonts w:eastAsia="標楷體"/>
          <w:color w:val="000000"/>
        </w:rPr>
        <w:t>項。</w:t>
      </w:r>
      <w:bookmarkEnd w:id="50"/>
    </w:p>
    <w:p w:rsidR="00323DDD" w:rsidRPr="00B85433" w:rsidRDefault="00323DDD" w:rsidP="00323DDD">
      <w:pPr>
        <w:pStyle w:val="Normal6ef8e7d3-69b2-4b02-b600-99e21193dfb3"/>
        <w:tabs>
          <w:tab w:val="left" w:pos="0"/>
          <w:tab w:val="left" w:pos="284"/>
        </w:tabs>
        <w:jc w:val="center"/>
        <w:rPr>
          <w:rFonts w:eastAsia="標楷體"/>
          <w:color w:val="000000"/>
        </w:rPr>
      </w:pPr>
      <w:r w:rsidRPr="00B85433">
        <w:rPr>
          <w:rFonts w:eastAsia="標楷體"/>
          <w:b/>
        </w:rPr>
        <w:t>【試題共</w:t>
      </w:r>
      <w:r>
        <w:rPr>
          <w:rFonts w:eastAsia="標楷體"/>
          <w:b/>
        </w:rPr>
        <w:t>3</w:t>
      </w:r>
      <w:r w:rsidRPr="00B85433">
        <w:rPr>
          <w:rFonts w:eastAsia="標楷體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第</w:t>
      </w:r>
      <w:r>
        <w:rPr>
          <w:rFonts w:eastAsia="標楷體" w:hint="eastAsia"/>
          <w:b/>
        </w:rPr>
        <w:t>1</w:t>
      </w:r>
      <w:r>
        <w:rPr>
          <w:rFonts w:eastAsia="標楷體" w:hint="eastAsia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背面尚有試題</w:t>
      </w:r>
      <w:r>
        <w:rPr>
          <w:rFonts w:eastAsia="標楷體" w:hint="eastAsia"/>
          <w:b/>
        </w:rPr>
        <w:t>!</w:t>
      </w:r>
      <w:r w:rsidRPr="00B85433">
        <w:rPr>
          <w:rFonts w:eastAsia="標楷體"/>
          <w:b/>
        </w:rPr>
        <w:t>】</w:t>
      </w:r>
    </w:p>
    <w:p w:rsidR="0055712D" w:rsidRDefault="00323DDD" w:rsidP="00323DD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lastRenderedPageBreak/>
        <w:t>(   )</w:t>
      </w:r>
      <w:bookmarkStart w:id="51" w:name="OP1_eab51563a9904ba1b6b9bf5506f8c031"/>
      <w:bookmarkStart w:id="52" w:name="OP2_eab51563a9904ba1b6b9bf5506f8c031"/>
      <w:bookmarkStart w:id="53" w:name="OP3_eab51563a9904ba1b6b9bf5506f8c031"/>
      <w:bookmarkStart w:id="54" w:name="Q_eab51563a9904ba1b6b9bf5506f8c031"/>
      <w:bookmarkEnd w:id="51"/>
      <w:bookmarkEnd w:id="52"/>
      <w:bookmarkEnd w:id="53"/>
      <w:r w:rsidRPr="0055712D">
        <w:rPr>
          <w:rFonts w:eastAsia="標楷體"/>
          <w:color w:val="000000"/>
        </w:rPr>
        <w:t>已知貝殼的主要成分為</w:t>
      </w:r>
      <w:r w:rsidRPr="0055712D">
        <w:rPr>
          <w:rFonts w:eastAsia="標楷體"/>
          <w:color w:val="000000"/>
        </w:rPr>
        <w:t>CaCO</w:t>
      </w:r>
      <w:r w:rsidRPr="0055712D">
        <w:rPr>
          <w:rFonts w:eastAsia="標楷體"/>
          <w:color w:val="000000"/>
          <w:vertAlign w:val="subscript"/>
        </w:rPr>
        <w:t>3</w:t>
      </w:r>
      <w:r w:rsidRPr="0055712D">
        <w:rPr>
          <w:rFonts w:eastAsia="標楷體"/>
          <w:color w:val="000000"/>
        </w:rPr>
        <w:t>，將貝殼與稀鹽酸放入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錐形瓶中，並在瓶口以橡皮塞密封，反應會產生氣泡，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靜置一段時間後，看到錐形瓶內不再產生氣泡，如圖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所示，此時拔開橡皮塞，又可看見氣泡從溶液中冒出。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有關拔開橡皮塞前，看不到氣泡冒出，下列何者最可</w:t>
      </w:r>
    </w:p>
    <w:p w:rsidR="00323DDD" w:rsidRP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以解釋此現象？</w:t>
      </w:r>
    </w:p>
    <w:p w:rsidR="00323DDD" w:rsidRPr="0055712D" w:rsidRDefault="00CE20F3" w:rsidP="0055712D">
      <w:pPr>
        <w:pStyle w:val="Normal6ef8e7d3-69b2-4b02-b600-99e21193dfb3"/>
        <w:tabs>
          <w:tab w:val="left" w:pos="284"/>
        </w:tabs>
        <w:jc w:val="center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w:drawing>
          <wp:inline distT="0" distB="0" distL="0" distR="0">
            <wp:extent cx="809625" cy="666750"/>
            <wp:effectExtent l="0" t="0" r="9525" b="0"/>
            <wp:docPr id="9" name="圖片 9" descr="72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2047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Ａ</w:t>
      </w:r>
      <w:r w:rsidRPr="0055712D">
        <w:rPr>
          <w:rFonts w:eastAsia="標楷體"/>
          <w:color w:val="000000"/>
        </w:rPr>
        <w:t>)</w:t>
      </w:r>
      <w:r w:rsidRPr="0055712D">
        <w:rPr>
          <w:rFonts w:eastAsia="標楷體"/>
          <w:color w:val="000000"/>
        </w:rPr>
        <w:t xml:space="preserve">錐形瓶中正逆反應都已停止　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Ｂ</w:t>
      </w:r>
      <w:r w:rsidRPr="0055712D">
        <w:rPr>
          <w:rFonts w:eastAsia="標楷體"/>
          <w:color w:val="000000"/>
        </w:rPr>
        <w:t>)</w:t>
      </w:r>
      <w:r w:rsidRPr="0055712D">
        <w:rPr>
          <w:rFonts w:eastAsia="標楷體"/>
          <w:color w:val="000000"/>
        </w:rPr>
        <w:t xml:space="preserve">錐形瓶內反應均已達平衡　</w:t>
      </w:r>
    </w:p>
    <w:p w:rsid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Ｃ</w:t>
      </w:r>
      <w:r w:rsidRPr="0055712D">
        <w:rPr>
          <w:rFonts w:eastAsia="標楷體"/>
          <w:color w:val="000000"/>
        </w:rPr>
        <w:t>)</w:t>
      </w:r>
      <w:r w:rsidRPr="0055712D">
        <w:rPr>
          <w:rFonts w:eastAsia="標楷體"/>
          <w:color w:val="000000"/>
        </w:rPr>
        <w:t>貝殼中</w:t>
      </w:r>
      <w:r w:rsidRPr="0055712D">
        <w:rPr>
          <w:rFonts w:eastAsia="標楷體"/>
          <w:color w:val="000000"/>
        </w:rPr>
        <w:t>CaCO</w:t>
      </w:r>
      <w:r w:rsidRPr="0055712D">
        <w:rPr>
          <w:rFonts w:eastAsia="標楷體"/>
          <w:color w:val="000000"/>
          <w:vertAlign w:val="subscript"/>
        </w:rPr>
        <w:t>3</w:t>
      </w:r>
      <w:r w:rsidRPr="0055712D">
        <w:rPr>
          <w:rFonts w:eastAsia="標楷體"/>
          <w:color w:val="000000"/>
        </w:rPr>
        <w:t xml:space="preserve">的成分已完全用盡　</w:t>
      </w:r>
    </w:p>
    <w:p w:rsidR="00323DDD" w:rsidRPr="0055712D" w:rsidRDefault="00323DDD" w:rsidP="0055712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55712D">
        <w:rPr>
          <w:rFonts w:eastAsia="標楷體"/>
          <w:color w:val="000000"/>
        </w:rPr>
        <w:t>(</w:t>
      </w:r>
      <w:r w:rsidRPr="0055712D">
        <w:rPr>
          <w:rFonts w:eastAsia="標楷體"/>
          <w:color w:val="000000"/>
        </w:rPr>
        <w:t>Ｄ</w:t>
      </w:r>
      <w:r w:rsidRPr="0055712D">
        <w:rPr>
          <w:rFonts w:eastAsia="標楷體"/>
          <w:color w:val="000000"/>
        </w:rPr>
        <w:t>)</w:t>
      </w:r>
      <w:r w:rsidRPr="0055712D">
        <w:rPr>
          <w:rFonts w:eastAsia="標楷體"/>
          <w:color w:val="000000"/>
        </w:rPr>
        <w:t>錐形瓶內的</w:t>
      </w:r>
      <w:r w:rsidRPr="0055712D">
        <w:rPr>
          <w:rFonts w:eastAsia="標楷體"/>
          <w:color w:val="000000"/>
        </w:rPr>
        <w:t>CO</w:t>
      </w:r>
      <w:r w:rsidRPr="0055712D">
        <w:rPr>
          <w:rFonts w:eastAsia="標楷體"/>
          <w:color w:val="000000"/>
          <w:vertAlign w:val="subscript"/>
        </w:rPr>
        <w:t>2</w:t>
      </w:r>
      <w:r w:rsidRPr="0055712D">
        <w:rPr>
          <w:rFonts w:eastAsia="標楷體"/>
          <w:color w:val="000000"/>
        </w:rPr>
        <w:t>全部溶解在溶液中。</w:t>
      </w:r>
      <w:bookmarkEnd w:id="54"/>
    </w:p>
    <w:p w:rsidR="005B2145" w:rsidRDefault="005B2145" w:rsidP="005B2145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eastAsia="標楷體"/>
        </w:rPr>
      </w:pPr>
      <w:r w:rsidRPr="005B2145">
        <w:rPr>
          <w:rFonts w:eastAsia="標楷體"/>
        </w:rPr>
        <w:t>(   )</w:t>
      </w:r>
      <w:bookmarkStart w:id="55" w:name="OP1_7e83037576f546e68020fa2f7b0bbc7c"/>
      <w:bookmarkStart w:id="56" w:name="OP2_7e83037576f546e68020fa2f7b0bbc7c"/>
      <w:bookmarkStart w:id="57" w:name="OP3_7e83037576f546e68020fa2f7b0bbc7c"/>
      <w:bookmarkEnd w:id="55"/>
      <w:bookmarkEnd w:id="56"/>
      <w:bookmarkEnd w:id="57"/>
      <w:r w:rsidRPr="005B2145">
        <w:rPr>
          <w:rFonts w:eastAsia="標楷體"/>
          <w:u w:val="single"/>
        </w:rPr>
        <w:t>小萱</w:t>
      </w:r>
      <w:r w:rsidRPr="005B2145">
        <w:rPr>
          <w:rFonts w:eastAsia="標楷體"/>
        </w:rPr>
        <w:t>和</w:t>
      </w:r>
      <w:r w:rsidRPr="005B2145">
        <w:rPr>
          <w:rFonts w:eastAsia="標楷體"/>
          <w:u w:val="single"/>
        </w:rPr>
        <w:t>小屏</w:t>
      </w:r>
      <w:r w:rsidRPr="005B2145">
        <w:rPr>
          <w:rFonts w:eastAsia="標楷體"/>
        </w:rPr>
        <w:t>分別進行酸鹼中和實驗，將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0.5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M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氫氧化鈉</w:t>
      </w:r>
    </w:p>
    <w:p w:rsidR="005B2145" w:rsidRDefault="005B2145" w:rsidP="005B214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B2145">
        <w:rPr>
          <w:rFonts w:eastAsia="標楷體"/>
        </w:rPr>
        <w:t>溶液裝入滴定管中，開始滴入裝有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0.5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M</w:t>
      </w:r>
      <w:r w:rsidRPr="005B2145">
        <w:rPr>
          <w:rFonts w:eastAsia="標楷體"/>
        </w:rPr>
        <w:t>、</w:t>
      </w:r>
      <w:r w:rsidRPr="005B2145">
        <w:rPr>
          <w:rFonts w:eastAsia="標楷體"/>
        </w:rPr>
        <w:t>3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mL</w:t>
      </w:r>
      <w:r w:rsidRPr="005B2145">
        <w:rPr>
          <w:rFonts w:eastAsia="標楷體"/>
          <w:w w:val="25"/>
        </w:rPr>
        <w:t xml:space="preserve">　</w:t>
      </w:r>
      <w:r w:rsidRPr="005B2145">
        <w:rPr>
          <w:rFonts w:eastAsia="標楷體"/>
        </w:rPr>
        <w:t>鹽酸</w:t>
      </w:r>
    </w:p>
    <w:p w:rsidR="005B2145" w:rsidRDefault="005B2145" w:rsidP="005B214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B2145">
        <w:rPr>
          <w:rFonts w:eastAsia="標楷體"/>
        </w:rPr>
        <w:t>和數滴酚酞指示劑的錐形瓶內，且不時搖晃錐形瓶，</w:t>
      </w:r>
    </w:p>
    <w:p w:rsidR="005B2145" w:rsidRDefault="005B2145" w:rsidP="005B214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B2145">
        <w:rPr>
          <w:rFonts w:eastAsia="標楷體"/>
        </w:rPr>
        <w:t>直到溶液顏色發生變化為止。附表為過程中，氫氧化</w:t>
      </w:r>
    </w:p>
    <w:p w:rsidR="005B2145" w:rsidRDefault="005B2145" w:rsidP="005B214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B2145">
        <w:rPr>
          <w:rFonts w:eastAsia="標楷體"/>
        </w:rPr>
        <w:t>鈉溶液用量的刻度與錐形瓶內溶液顏色的記錄。關於</w:t>
      </w:r>
    </w:p>
    <w:p w:rsidR="005B2145" w:rsidRPr="005B2145" w:rsidRDefault="005B2145" w:rsidP="005B214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510"/>
        <w:rPr>
          <w:rFonts w:eastAsia="標楷體"/>
        </w:rPr>
      </w:pPr>
      <w:r w:rsidRPr="005B2145">
        <w:rPr>
          <w:rFonts w:eastAsia="標楷體"/>
        </w:rPr>
        <w:t>兩人用量不同的結果，下列敘述何者正確？</w:t>
      </w:r>
    </w:p>
    <w:tbl>
      <w:tblPr>
        <w:tblW w:w="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029"/>
        <w:gridCol w:w="172"/>
        <w:gridCol w:w="1150"/>
        <w:gridCol w:w="1030"/>
      </w:tblGrid>
      <w:tr w:rsidR="005B2145" w:rsidRPr="005B2145" w:rsidTr="005B2145">
        <w:trPr>
          <w:jc w:val="center"/>
        </w:trPr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  <w:u w:val="single"/>
              </w:rPr>
            </w:pPr>
            <w:r w:rsidRPr="005B2145">
              <w:rPr>
                <w:rFonts w:eastAsia="標楷體"/>
                <w:u w:val="single"/>
              </w:rPr>
              <w:t>小萱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  <w:u w:val="single"/>
              </w:rPr>
            </w:pPr>
            <w:r w:rsidRPr="005B2145">
              <w:rPr>
                <w:rFonts w:eastAsia="標楷體"/>
                <w:u w:val="single"/>
              </w:rPr>
              <w:t>小屏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NaOH</w:t>
            </w:r>
            <w:r w:rsidRPr="005B2145">
              <w:rPr>
                <w:rFonts w:eastAsia="標楷體"/>
              </w:rPr>
              <w:br/>
            </w:r>
            <w:r w:rsidRPr="005B2145">
              <w:rPr>
                <w:rFonts w:eastAsia="標楷體"/>
              </w:rPr>
              <w:t>（</w:t>
            </w:r>
            <w:r w:rsidRPr="005B2145">
              <w:rPr>
                <w:rFonts w:eastAsia="標楷體"/>
              </w:rPr>
              <w:t>mL</w:t>
            </w:r>
            <w:r w:rsidRPr="005B2145">
              <w:rPr>
                <w:rFonts w:eastAsia="標楷體"/>
              </w:rPr>
              <w:t>）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錐形瓶內溶液顏色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NaOH</w:t>
            </w:r>
            <w:r w:rsidRPr="005B2145">
              <w:rPr>
                <w:rFonts w:eastAsia="標楷體"/>
              </w:rPr>
              <w:br/>
            </w:r>
            <w:r w:rsidRPr="005B2145">
              <w:rPr>
                <w:rFonts w:eastAsia="標楷體"/>
              </w:rPr>
              <w:t>（</w:t>
            </w:r>
            <w:r w:rsidRPr="005B2145">
              <w:rPr>
                <w:rFonts w:eastAsia="標楷體"/>
              </w:rPr>
              <w:t>mL</w:t>
            </w:r>
            <w:r w:rsidRPr="005B2145">
              <w:rPr>
                <w:rFonts w:eastAsia="標楷體"/>
              </w:rPr>
              <w:t>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錐形瓶內溶液顏色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0.2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1.0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0.5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1.0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1.5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2.9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無色</w:t>
            </w:r>
          </w:p>
        </w:tc>
      </w:tr>
      <w:tr w:rsidR="005B2145" w:rsidRPr="005B2145" w:rsidTr="005B2145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4.0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紅色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3.1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45" w:rsidRPr="005B2145" w:rsidRDefault="005B2145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5B2145">
              <w:rPr>
                <w:rFonts w:eastAsia="標楷體"/>
              </w:rPr>
              <w:t>紅色</w:t>
            </w:r>
          </w:p>
        </w:tc>
      </w:tr>
    </w:tbl>
    <w:p w:rsidR="00AB52EF" w:rsidRDefault="005B2145" w:rsidP="003061CD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Ａ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小萱</w:t>
      </w:r>
      <w:r w:rsidRPr="005B2145">
        <w:rPr>
          <w:rFonts w:eastAsia="標楷體"/>
        </w:rPr>
        <w:t>的結果較準確，瓶內溶液變紅色代表此時溶液</w:t>
      </w:r>
    </w:p>
    <w:p w:rsidR="005B2145" w:rsidRDefault="00AB52EF" w:rsidP="005B214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3061CD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="005B2145" w:rsidRPr="005B2145">
        <w:rPr>
          <w:rFonts w:eastAsia="標楷體"/>
        </w:rPr>
        <w:t xml:space="preserve">呈鹼性　</w:t>
      </w:r>
    </w:p>
    <w:p w:rsidR="00AB52EF" w:rsidRDefault="005B2145" w:rsidP="003061CD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Ｂ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小屏</w:t>
      </w:r>
      <w:r w:rsidRPr="005B2145">
        <w:rPr>
          <w:rFonts w:eastAsia="標楷體"/>
        </w:rPr>
        <w:t>的結果較準確，瓶內溶液變紅色代表此時溶液</w:t>
      </w:r>
    </w:p>
    <w:p w:rsidR="005B2145" w:rsidRDefault="00AB52EF" w:rsidP="005B214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3061CD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="005B2145" w:rsidRPr="005B2145">
        <w:rPr>
          <w:rFonts w:eastAsia="標楷體"/>
        </w:rPr>
        <w:t xml:space="preserve">呈酸性　</w:t>
      </w:r>
    </w:p>
    <w:p w:rsidR="00AB52EF" w:rsidRDefault="005B2145" w:rsidP="003061CD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Ｃ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小萱</w:t>
      </w:r>
      <w:r w:rsidRPr="005B2145">
        <w:rPr>
          <w:rFonts w:eastAsia="標楷體"/>
        </w:rPr>
        <w:t>的結果較準確，接近變色範圍時應逐次增加氫</w:t>
      </w:r>
    </w:p>
    <w:p w:rsidR="005B2145" w:rsidRDefault="00AB52EF" w:rsidP="005B214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3061CD">
        <w:rPr>
          <w:rFonts w:eastAsia="標楷體" w:hint="eastAsia"/>
        </w:rPr>
        <w:t xml:space="preserve"> </w:t>
      </w:r>
      <w:r w:rsidR="005B2145" w:rsidRPr="005B2145">
        <w:rPr>
          <w:rFonts w:eastAsia="標楷體"/>
        </w:rPr>
        <w:t xml:space="preserve">氧化鈉滴入量　</w:t>
      </w:r>
    </w:p>
    <w:p w:rsidR="00AB52EF" w:rsidRDefault="005B2145" w:rsidP="003061CD">
      <w:pPr>
        <w:pStyle w:val="Normal6ef8e7d3-69b2-4b02-b600-99e21193dfb3"/>
        <w:tabs>
          <w:tab w:val="left" w:pos="284"/>
        </w:tabs>
        <w:ind w:left="420" w:firstLineChars="50" w:firstLine="120"/>
        <w:rPr>
          <w:rFonts w:eastAsia="標楷體"/>
        </w:rPr>
      </w:pPr>
      <w:r w:rsidRPr="005B2145">
        <w:rPr>
          <w:rFonts w:eastAsia="標楷體"/>
        </w:rPr>
        <w:t>(</w:t>
      </w:r>
      <w:r w:rsidRPr="005B2145">
        <w:rPr>
          <w:rFonts w:eastAsia="標楷體"/>
        </w:rPr>
        <w:t>Ｄ</w:t>
      </w:r>
      <w:r w:rsidRPr="005B2145">
        <w:rPr>
          <w:rFonts w:eastAsia="標楷體"/>
        </w:rPr>
        <w:t>)</w:t>
      </w:r>
      <w:r w:rsidRPr="005B2145">
        <w:rPr>
          <w:rFonts w:eastAsia="標楷體"/>
          <w:u w:val="single"/>
        </w:rPr>
        <w:t>小屏</w:t>
      </w:r>
      <w:r w:rsidRPr="005B2145">
        <w:rPr>
          <w:rFonts w:eastAsia="標楷體"/>
        </w:rPr>
        <w:t>的結果較準確，接近變色範圍時應逐次減少氫</w:t>
      </w:r>
    </w:p>
    <w:p w:rsidR="00C37366" w:rsidRPr="00B85433" w:rsidRDefault="00AB52EF" w:rsidP="005B2145">
      <w:pPr>
        <w:pStyle w:val="Normal6ef8e7d3-69b2-4b02-b600-99e21193dfb3"/>
        <w:tabs>
          <w:tab w:val="left" w:pos="284"/>
        </w:tabs>
        <w:ind w:left="42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3061CD">
        <w:rPr>
          <w:rFonts w:eastAsia="標楷體" w:hint="eastAsia"/>
        </w:rPr>
        <w:t xml:space="preserve"> </w:t>
      </w:r>
      <w:r w:rsidR="005B2145" w:rsidRPr="005B2145">
        <w:rPr>
          <w:rFonts w:eastAsia="標楷體"/>
        </w:rPr>
        <w:t>氧化鈉滴入量。</w:t>
      </w:r>
    </w:p>
    <w:p w:rsidR="00E07049" w:rsidRPr="00383CCD" w:rsidRDefault="00E07049" w:rsidP="00E07049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b/>
          <w:color w:val="000000"/>
        </w:rPr>
      </w:pPr>
      <w:r w:rsidRPr="00E07049">
        <w:rPr>
          <w:rFonts w:eastAsia="標楷體"/>
          <w:color w:val="000000"/>
        </w:rPr>
        <w:t>(   )</w:t>
      </w:r>
      <w:bookmarkStart w:id="58" w:name="OP1_465ed2665c3f418c893c91b15eddc291"/>
      <w:bookmarkStart w:id="59" w:name="OP2_465ed2665c3f418c893c91b15eddc291"/>
      <w:bookmarkStart w:id="60" w:name="OP3_465ed2665c3f418c893c91b15eddc291"/>
      <w:bookmarkEnd w:id="58"/>
      <w:bookmarkEnd w:id="59"/>
      <w:bookmarkEnd w:id="60"/>
      <w:r w:rsidRPr="00E07049">
        <w:rPr>
          <w:rFonts w:eastAsia="標楷體"/>
          <w:color w:val="000000"/>
        </w:rPr>
        <w:t>下列各化合物之</w:t>
      </w:r>
      <w:r w:rsidRPr="00E07049">
        <w:rPr>
          <w:rFonts w:eastAsia="標楷體"/>
          <w:color w:val="000000"/>
        </w:rPr>
        <w:t>0.5M</w:t>
      </w:r>
      <w:r w:rsidRPr="00E07049">
        <w:rPr>
          <w:rFonts w:eastAsia="標楷體"/>
          <w:color w:val="000000"/>
        </w:rPr>
        <w:t>水溶液同體積混合後，哪一組</w:t>
      </w:r>
      <w:r w:rsidRPr="00383CCD">
        <w:rPr>
          <w:rFonts w:eastAsia="標楷體"/>
          <w:b/>
          <w:color w:val="000000"/>
          <w:u w:val="double"/>
        </w:rPr>
        <w:t>不</w:t>
      </w:r>
    </w:p>
    <w:p w:rsidR="00E07049" w:rsidRDefault="00E07049" w:rsidP="00E07049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383CCD">
        <w:rPr>
          <w:rFonts w:eastAsia="標楷體"/>
          <w:b/>
          <w:color w:val="000000"/>
          <w:u w:val="double"/>
        </w:rPr>
        <w:t>能</w:t>
      </w:r>
      <w:r w:rsidRPr="00E07049">
        <w:rPr>
          <w:rFonts w:eastAsia="標楷體"/>
          <w:color w:val="000000"/>
        </w:rPr>
        <w:t xml:space="preserve">導電？　</w:t>
      </w:r>
    </w:p>
    <w:p w:rsidR="00E07049" w:rsidRDefault="00E07049" w:rsidP="00E07049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Ａ</w:t>
      </w:r>
      <w:r w:rsidRPr="00E07049">
        <w:rPr>
          <w:rFonts w:eastAsia="標楷體"/>
          <w:color w:val="000000"/>
        </w:rPr>
        <w:t>)H</w:t>
      </w:r>
      <w:r w:rsidRPr="00E07049">
        <w:rPr>
          <w:rFonts w:eastAsia="標楷體"/>
          <w:color w:val="000000"/>
          <w:vertAlign w:val="subscript"/>
        </w:rPr>
        <w:t>2</w:t>
      </w:r>
      <w:r w:rsidRPr="00E07049">
        <w:rPr>
          <w:rFonts w:eastAsia="標楷體"/>
          <w:color w:val="000000"/>
        </w:rPr>
        <w:t>SO</w:t>
      </w:r>
      <w:r w:rsidRPr="00E07049">
        <w:rPr>
          <w:rFonts w:eastAsia="標楷體"/>
          <w:color w:val="000000"/>
          <w:vertAlign w:val="subscript"/>
        </w:rPr>
        <w:t>4</w:t>
      </w:r>
      <w:r w:rsidRPr="00E07049">
        <w:rPr>
          <w:rFonts w:eastAsia="標楷體"/>
          <w:color w:val="000000"/>
        </w:rPr>
        <w:t>＋</w:t>
      </w:r>
      <w:r w:rsidRPr="00E07049">
        <w:rPr>
          <w:rFonts w:eastAsia="標楷體"/>
          <w:color w:val="000000"/>
        </w:rPr>
        <w:t>HCl</w:t>
      </w:r>
      <w:r w:rsidRPr="00E07049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 </w:t>
      </w: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Ｂ</w:t>
      </w:r>
      <w:r w:rsidRPr="00E07049">
        <w:rPr>
          <w:rFonts w:eastAsia="標楷體"/>
          <w:color w:val="000000"/>
        </w:rPr>
        <w:t>)H</w:t>
      </w:r>
      <w:r w:rsidRPr="00E07049">
        <w:rPr>
          <w:rFonts w:eastAsia="標楷體"/>
          <w:color w:val="000000"/>
          <w:vertAlign w:val="subscript"/>
        </w:rPr>
        <w:t>2</w:t>
      </w:r>
      <w:r w:rsidRPr="00E07049">
        <w:rPr>
          <w:rFonts w:eastAsia="標楷體"/>
          <w:color w:val="000000"/>
        </w:rPr>
        <w:t>SO</w:t>
      </w:r>
      <w:r w:rsidRPr="00E07049">
        <w:rPr>
          <w:rFonts w:eastAsia="標楷體"/>
          <w:color w:val="000000"/>
          <w:vertAlign w:val="subscript"/>
        </w:rPr>
        <w:t>4</w:t>
      </w:r>
      <w:r w:rsidRPr="00E07049">
        <w:rPr>
          <w:rFonts w:eastAsia="標楷體"/>
          <w:color w:val="000000"/>
        </w:rPr>
        <w:t>＋</w:t>
      </w:r>
      <w:r w:rsidRPr="00E07049">
        <w:rPr>
          <w:rFonts w:eastAsia="標楷體"/>
          <w:color w:val="000000"/>
        </w:rPr>
        <w:t>NaOH</w:t>
      </w:r>
      <w:r w:rsidRPr="00E07049">
        <w:rPr>
          <w:rFonts w:eastAsia="標楷體"/>
          <w:color w:val="000000"/>
        </w:rPr>
        <w:t xml:space="preserve">　</w:t>
      </w:r>
    </w:p>
    <w:p w:rsidR="00165B5F" w:rsidRPr="00E07049" w:rsidRDefault="00E07049" w:rsidP="00E07049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Ｃ</w:t>
      </w:r>
      <w:r w:rsidRPr="00E07049">
        <w:rPr>
          <w:rFonts w:eastAsia="標楷體"/>
          <w:color w:val="000000"/>
        </w:rPr>
        <w:t>)C</w:t>
      </w:r>
      <w:r w:rsidRPr="00E07049">
        <w:rPr>
          <w:rFonts w:eastAsia="標楷體"/>
          <w:color w:val="000000"/>
          <w:vertAlign w:val="subscript"/>
        </w:rPr>
        <w:t>2</w:t>
      </w:r>
      <w:r w:rsidRPr="00E07049">
        <w:rPr>
          <w:rFonts w:eastAsia="標楷體"/>
          <w:color w:val="000000"/>
        </w:rPr>
        <w:t>H</w:t>
      </w:r>
      <w:r w:rsidRPr="00E07049">
        <w:rPr>
          <w:rFonts w:eastAsia="標楷體"/>
          <w:color w:val="000000"/>
          <w:vertAlign w:val="subscript"/>
        </w:rPr>
        <w:t>5</w:t>
      </w:r>
      <w:r w:rsidRPr="00E07049">
        <w:rPr>
          <w:rFonts w:eastAsia="標楷體"/>
          <w:color w:val="000000"/>
        </w:rPr>
        <w:t>OH</w:t>
      </w:r>
      <w:r w:rsidRPr="00E07049">
        <w:rPr>
          <w:rFonts w:eastAsia="標楷體"/>
          <w:color w:val="000000"/>
        </w:rPr>
        <w:t>＋</w:t>
      </w:r>
      <w:r w:rsidRPr="00E07049">
        <w:rPr>
          <w:rFonts w:eastAsia="標楷體"/>
          <w:color w:val="000000"/>
        </w:rPr>
        <w:t>NaOH</w:t>
      </w:r>
      <w:r w:rsidRPr="00E07049">
        <w:rPr>
          <w:rFonts w:eastAsia="標楷體"/>
          <w:color w:val="000000"/>
        </w:rPr>
        <w:t xml:space="preserve">　</w:t>
      </w:r>
      <w:r w:rsidRPr="00E07049">
        <w:rPr>
          <w:rFonts w:eastAsia="標楷體"/>
          <w:color w:val="000000"/>
        </w:rPr>
        <w:t>(</w:t>
      </w:r>
      <w:r w:rsidRPr="00E07049">
        <w:rPr>
          <w:rFonts w:eastAsia="標楷體"/>
          <w:color w:val="000000"/>
        </w:rPr>
        <w:t>Ｄ</w:t>
      </w:r>
      <w:r w:rsidRPr="00E07049">
        <w:rPr>
          <w:rFonts w:eastAsia="標楷體"/>
          <w:color w:val="000000"/>
        </w:rPr>
        <w:t>)C</w:t>
      </w:r>
      <w:r w:rsidRPr="00E07049">
        <w:rPr>
          <w:rFonts w:eastAsia="標楷體"/>
          <w:color w:val="000000"/>
          <w:vertAlign w:val="subscript"/>
        </w:rPr>
        <w:t>2</w:t>
      </w:r>
      <w:r w:rsidRPr="00E07049">
        <w:rPr>
          <w:rFonts w:eastAsia="標楷體"/>
          <w:color w:val="000000"/>
        </w:rPr>
        <w:t>H</w:t>
      </w:r>
      <w:r w:rsidRPr="00E07049">
        <w:rPr>
          <w:rFonts w:eastAsia="標楷體"/>
          <w:color w:val="000000"/>
          <w:vertAlign w:val="subscript"/>
        </w:rPr>
        <w:t>5</w:t>
      </w:r>
      <w:r w:rsidRPr="00E07049">
        <w:rPr>
          <w:rFonts w:eastAsia="標楷體"/>
          <w:color w:val="000000"/>
        </w:rPr>
        <w:t>OH</w:t>
      </w:r>
      <w:r w:rsidRPr="00E07049">
        <w:rPr>
          <w:rFonts w:eastAsia="標楷體"/>
          <w:color w:val="000000"/>
        </w:rPr>
        <w:t>＋</w:t>
      </w:r>
      <w:r w:rsidRPr="00E07049">
        <w:rPr>
          <w:rFonts w:eastAsia="標楷體"/>
          <w:color w:val="000000"/>
        </w:rPr>
        <w:t>C</w:t>
      </w:r>
      <w:r w:rsidRPr="00E07049">
        <w:rPr>
          <w:rFonts w:eastAsia="標楷體"/>
          <w:color w:val="000000"/>
          <w:vertAlign w:val="subscript"/>
        </w:rPr>
        <w:t>12</w:t>
      </w:r>
      <w:r w:rsidRPr="00E07049">
        <w:rPr>
          <w:rFonts w:eastAsia="標楷體"/>
          <w:color w:val="000000"/>
        </w:rPr>
        <w:t>H</w:t>
      </w:r>
      <w:r w:rsidRPr="00E07049">
        <w:rPr>
          <w:rFonts w:eastAsia="標楷體"/>
          <w:color w:val="000000"/>
          <w:vertAlign w:val="subscript"/>
        </w:rPr>
        <w:t>22</w:t>
      </w:r>
      <w:r w:rsidRPr="00E07049">
        <w:rPr>
          <w:rFonts w:eastAsia="標楷體"/>
          <w:color w:val="000000"/>
        </w:rPr>
        <w:t>O</w:t>
      </w:r>
      <w:r w:rsidRPr="00E07049">
        <w:rPr>
          <w:rFonts w:eastAsia="標楷體"/>
          <w:color w:val="000000"/>
          <w:vertAlign w:val="subscript"/>
        </w:rPr>
        <w:t>11</w:t>
      </w:r>
      <w:r w:rsidRPr="00E07049">
        <w:rPr>
          <w:rFonts w:eastAsia="標楷體"/>
          <w:color w:val="000000"/>
        </w:rPr>
        <w:t>。</w:t>
      </w:r>
    </w:p>
    <w:p w:rsidR="000B429D" w:rsidRDefault="000B429D" w:rsidP="000B429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0B429D">
        <w:rPr>
          <w:rFonts w:eastAsia="標楷體"/>
          <w:color w:val="000000"/>
        </w:rPr>
        <w:t>(   )</w:t>
      </w:r>
      <w:bookmarkStart w:id="61" w:name="OP1_49ad37255be542ccb1933739aebff4ee"/>
      <w:bookmarkStart w:id="62" w:name="OP2_49ad37255be542ccb1933739aebff4ee"/>
      <w:bookmarkStart w:id="63" w:name="OP3_49ad37255be542ccb1933739aebff4ee"/>
      <w:bookmarkStart w:id="64" w:name="Q_49ad37255be542ccb1933739aebff4ee"/>
      <w:bookmarkEnd w:id="61"/>
      <w:bookmarkEnd w:id="62"/>
      <w:bookmarkEnd w:id="63"/>
      <w:r w:rsidRPr="000B429D">
        <w:rPr>
          <w:rFonts w:eastAsia="標楷體"/>
          <w:color w:val="000000"/>
        </w:rPr>
        <w:t>有關</w:t>
      </w:r>
      <w:r w:rsidRPr="000B429D">
        <w:rPr>
          <w:rFonts w:eastAsia="標楷體"/>
          <w:color w:val="000000"/>
        </w:rPr>
        <w:t>Na</w:t>
      </w:r>
      <w:r w:rsidRPr="000B429D">
        <w:rPr>
          <w:rFonts w:eastAsia="標楷體"/>
          <w:color w:val="000000"/>
          <w:vertAlign w:val="subscript"/>
        </w:rPr>
        <w:t>2</w:t>
      </w:r>
      <w:r w:rsidRPr="000B429D">
        <w:rPr>
          <w:rFonts w:eastAsia="標楷體"/>
          <w:color w:val="000000"/>
        </w:rPr>
        <w:t>CO</w:t>
      </w:r>
      <w:r w:rsidRPr="000B429D">
        <w:rPr>
          <w:rFonts w:eastAsia="標楷體"/>
          <w:color w:val="000000"/>
          <w:vertAlign w:val="subscript"/>
        </w:rPr>
        <w:t>3</w:t>
      </w:r>
      <w:r w:rsidRPr="000B429D">
        <w:rPr>
          <w:rFonts w:eastAsia="標楷體"/>
          <w:color w:val="000000"/>
        </w:rPr>
        <w:t>與</w:t>
      </w:r>
      <w:r w:rsidRPr="000B429D">
        <w:rPr>
          <w:rFonts w:eastAsia="標楷體"/>
          <w:color w:val="000000"/>
        </w:rPr>
        <w:t>NaHCO</w:t>
      </w:r>
      <w:r w:rsidRPr="000B429D">
        <w:rPr>
          <w:rFonts w:eastAsia="標楷體"/>
          <w:color w:val="000000"/>
          <w:vertAlign w:val="subscript"/>
        </w:rPr>
        <w:t>3</w:t>
      </w:r>
      <w:r w:rsidRPr="000B429D">
        <w:rPr>
          <w:rFonts w:eastAsia="標楷體"/>
          <w:color w:val="000000"/>
        </w:rPr>
        <w:t>的性質，下列何者</w:t>
      </w:r>
      <w:r w:rsidRPr="00DB6421">
        <w:rPr>
          <w:rFonts w:eastAsia="標楷體"/>
          <w:b/>
          <w:color w:val="000000"/>
          <w:u w:val="double"/>
        </w:rPr>
        <w:t>錯誤</w:t>
      </w:r>
      <w:r w:rsidRPr="000B429D">
        <w:rPr>
          <w:rFonts w:eastAsia="標楷體"/>
          <w:color w:val="000000"/>
        </w:rPr>
        <w:t xml:space="preserve">？　</w:t>
      </w:r>
    </w:p>
    <w:p w:rsidR="000B429D" w:rsidRDefault="000B429D" w:rsidP="000B429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Ａ</w:t>
      </w:r>
      <w:r w:rsidRPr="000B429D">
        <w:rPr>
          <w:rFonts w:eastAsia="標楷體"/>
          <w:color w:val="000000"/>
        </w:rPr>
        <w:t>)</w:t>
      </w:r>
      <w:r w:rsidRPr="000B429D">
        <w:rPr>
          <w:rFonts w:eastAsia="標楷體"/>
          <w:color w:val="000000"/>
        </w:rPr>
        <w:t>加熱均放出</w:t>
      </w:r>
      <w:r w:rsidRPr="000B429D">
        <w:rPr>
          <w:rFonts w:eastAsia="標楷體"/>
          <w:color w:val="000000"/>
        </w:rPr>
        <w:t>CO</w:t>
      </w:r>
      <w:r w:rsidRPr="000B429D">
        <w:rPr>
          <w:rFonts w:eastAsia="標楷體"/>
          <w:color w:val="000000"/>
          <w:vertAlign w:val="subscript"/>
        </w:rPr>
        <w:t>2</w:t>
      </w:r>
      <w:r w:rsidRPr="000B429D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Ｂ</w:t>
      </w:r>
      <w:r w:rsidRPr="000B429D">
        <w:rPr>
          <w:rFonts w:eastAsia="標楷體"/>
          <w:color w:val="000000"/>
        </w:rPr>
        <w:t>)</w:t>
      </w:r>
      <w:r w:rsidRPr="000B429D">
        <w:rPr>
          <w:rFonts w:eastAsia="標楷體"/>
          <w:color w:val="000000"/>
        </w:rPr>
        <w:t xml:space="preserve">溶液均呈鹼性　</w:t>
      </w:r>
    </w:p>
    <w:p w:rsidR="000B429D" w:rsidRPr="000B429D" w:rsidRDefault="000B429D" w:rsidP="000B429D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Ｃ</w:t>
      </w:r>
      <w:r w:rsidRPr="000B429D">
        <w:rPr>
          <w:rFonts w:eastAsia="標楷體"/>
          <w:color w:val="000000"/>
        </w:rPr>
        <w:t>)</w:t>
      </w:r>
      <w:r w:rsidRPr="000B429D">
        <w:rPr>
          <w:rFonts w:eastAsia="標楷體"/>
          <w:color w:val="000000"/>
        </w:rPr>
        <w:t>與酸作用放出</w:t>
      </w:r>
      <w:r w:rsidRPr="000B429D">
        <w:rPr>
          <w:rFonts w:eastAsia="標楷體"/>
          <w:color w:val="000000"/>
        </w:rPr>
        <w:t>CO</w:t>
      </w:r>
      <w:r w:rsidRPr="000B429D">
        <w:rPr>
          <w:rFonts w:eastAsia="標楷體"/>
          <w:color w:val="000000"/>
          <w:vertAlign w:val="subscript"/>
        </w:rPr>
        <w:t>2</w:t>
      </w:r>
      <w:r w:rsidRPr="000B429D">
        <w:rPr>
          <w:rFonts w:eastAsia="標楷體"/>
          <w:color w:val="000000"/>
        </w:rPr>
        <w:t xml:space="preserve">　</w:t>
      </w:r>
      <w:r w:rsidRPr="000B429D">
        <w:rPr>
          <w:rFonts w:eastAsia="標楷體"/>
          <w:color w:val="000000"/>
        </w:rPr>
        <w:t>(</w:t>
      </w:r>
      <w:r w:rsidRPr="000B429D">
        <w:rPr>
          <w:rFonts w:eastAsia="標楷體"/>
          <w:color w:val="000000"/>
        </w:rPr>
        <w:t>Ｄ</w:t>
      </w:r>
      <w:r w:rsidRPr="000B429D">
        <w:rPr>
          <w:rFonts w:eastAsia="標楷體"/>
          <w:color w:val="000000"/>
        </w:rPr>
        <w:t>)</w:t>
      </w:r>
      <w:r w:rsidRPr="000B429D">
        <w:rPr>
          <w:rFonts w:eastAsia="標楷體"/>
          <w:color w:val="000000"/>
        </w:rPr>
        <w:t>水溶液都可以導電。</w:t>
      </w:r>
      <w:bookmarkEnd w:id="64"/>
    </w:p>
    <w:p w:rsidR="00580184" w:rsidRDefault="00F47A44" w:rsidP="0058018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F47A44">
        <w:rPr>
          <w:rFonts w:eastAsia="標楷體"/>
          <w:color w:val="000000"/>
        </w:rPr>
        <w:t>(   )</w:t>
      </w:r>
      <w:bookmarkStart w:id="65" w:name="OP1_fc4a06d2009640e4814fea0b9af6c9a8"/>
      <w:bookmarkStart w:id="66" w:name="OP2_fc4a06d2009640e4814fea0b9af6c9a8"/>
      <w:bookmarkStart w:id="67" w:name="OP3_fc4a06d2009640e4814fea0b9af6c9a8"/>
      <w:bookmarkEnd w:id="65"/>
      <w:bookmarkEnd w:id="66"/>
      <w:bookmarkEnd w:id="67"/>
      <w:r w:rsidRPr="00F47A44">
        <w:rPr>
          <w:rFonts w:eastAsia="標楷體"/>
          <w:color w:val="000000"/>
        </w:rPr>
        <w:t>自然界有些鹽類可以溶於水，</w:t>
      </w:r>
      <w:r w:rsidR="00580184">
        <w:rPr>
          <w:rFonts w:eastAsia="標楷體" w:hint="eastAsia"/>
          <w:color w:val="000000"/>
        </w:rPr>
        <w:t>會</w:t>
      </w:r>
      <w:r w:rsidRPr="00B53E94">
        <w:rPr>
          <w:rFonts w:eastAsia="標楷體"/>
          <w:color w:val="000000"/>
        </w:rPr>
        <w:t>由河水溶解</w:t>
      </w:r>
      <w:r w:rsidRPr="00580184">
        <w:rPr>
          <w:rFonts w:eastAsia="標楷體"/>
          <w:color w:val="000000"/>
        </w:rPr>
        <w:t>帶到海洋</w:t>
      </w:r>
    </w:p>
    <w:p w:rsidR="00580184" w:rsidRDefault="00580184" w:rsidP="0058018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580184">
        <w:rPr>
          <w:rFonts w:eastAsia="標楷體"/>
          <w:color w:val="000000"/>
        </w:rPr>
        <w:t>中，有些難溶於水的鹽類則保留在陸地的岩</w:t>
      </w:r>
      <w:r w:rsidR="00F47A44" w:rsidRPr="00F47A44">
        <w:rPr>
          <w:rFonts w:eastAsia="標楷體"/>
          <w:color w:val="000000"/>
        </w:rPr>
        <w:t>石上。</w:t>
      </w:r>
      <w:r w:rsidR="00F47A44">
        <w:rPr>
          <w:rFonts w:eastAsia="標楷體" w:hint="eastAsia"/>
          <w:color w:val="000000"/>
        </w:rPr>
        <w:t>則</w:t>
      </w:r>
    </w:p>
    <w:p w:rsidR="00F47A44" w:rsidRDefault="00580184" w:rsidP="00580184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F47A44">
        <w:rPr>
          <w:rFonts w:eastAsia="標楷體"/>
          <w:color w:val="000000"/>
        </w:rPr>
        <w:t xml:space="preserve">海水中哪一種鹽類含量應該最少？　</w:t>
      </w:r>
    </w:p>
    <w:p w:rsidR="00F47A44" w:rsidRPr="00F47A44" w:rsidRDefault="00F47A44" w:rsidP="00F47A44">
      <w:pPr>
        <w:pStyle w:val="Normal6ef8e7d3-69b2-4b02-b600-99e21193dfb3"/>
        <w:tabs>
          <w:tab w:val="left" w:pos="284"/>
        </w:tabs>
        <w:ind w:leftChars="20" w:left="48" w:firstLineChars="200" w:firstLine="480"/>
        <w:rPr>
          <w:rFonts w:eastAsia="標楷體"/>
          <w:color w:val="000000"/>
        </w:rPr>
      </w:pP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Ａ</w:t>
      </w:r>
      <w:r w:rsidRPr="00F47A44">
        <w:rPr>
          <w:rFonts w:eastAsia="標楷體"/>
          <w:color w:val="000000"/>
        </w:rPr>
        <w:t>)</w:t>
      </w:r>
      <w:r w:rsidRPr="00F47A44">
        <w:rPr>
          <w:rFonts w:eastAsia="標楷體"/>
          <w:color w:val="000000"/>
        </w:rPr>
        <w:t xml:space="preserve">氯化鈉　</w:t>
      </w: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Ｂ</w:t>
      </w:r>
      <w:r w:rsidRPr="00F47A44">
        <w:rPr>
          <w:rFonts w:eastAsia="標楷體"/>
          <w:color w:val="000000"/>
        </w:rPr>
        <w:t>)</w:t>
      </w:r>
      <w:r w:rsidRPr="00F47A44">
        <w:rPr>
          <w:rFonts w:eastAsia="標楷體"/>
          <w:color w:val="000000"/>
        </w:rPr>
        <w:t xml:space="preserve">氯化鎂　</w:t>
      </w: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Ｃ</w:t>
      </w:r>
      <w:r w:rsidRPr="00F47A44">
        <w:rPr>
          <w:rFonts w:eastAsia="標楷體"/>
          <w:color w:val="000000"/>
        </w:rPr>
        <w:t>)</w:t>
      </w:r>
      <w:r w:rsidRPr="00F47A44">
        <w:rPr>
          <w:rFonts w:eastAsia="標楷體"/>
          <w:color w:val="000000"/>
        </w:rPr>
        <w:t xml:space="preserve">硫酸鋇　</w:t>
      </w:r>
      <w:r w:rsidRPr="00F47A44">
        <w:rPr>
          <w:rFonts w:eastAsia="標楷體"/>
          <w:color w:val="000000"/>
        </w:rPr>
        <w:t>(</w:t>
      </w:r>
      <w:r w:rsidRPr="00F47A44">
        <w:rPr>
          <w:rFonts w:eastAsia="標楷體"/>
          <w:color w:val="000000"/>
        </w:rPr>
        <w:t>Ｄ</w:t>
      </w:r>
      <w:r w:rsidRPr="00F47A44">
        <w:rPr>
          <w:rFonts w:eastAsia="標楷體"/>
          <w:color w:val="000000"/>
        </w:rPr>
        <w:t>)</w:t>
      </w:r>
      <w:r w:rsidRPr="00F47A44">
        <w:rPr>
          <w:rFonts w:eastAsia="標楷體"/>
          <w:color w:val="000000"/>
        </w:rPr>
        <w:t>氯化鉀。</w:t>
      </w:r>
    </w:p>
    <w:p w:rsidR="00F47A44" w:rsidRPr="00F47A44" w:rsidRDefault="00F47A44" w:rsidP="00F47A44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F47A44">
        <w:rPr>
          <w:color w:val="000000"/>
        </w:rPr>
        <w:t xml:space="preserve">( </w:t>
      </w:r>
      <w:r w:rsidRPr="00F47A44">
        <w:rPr>
          <w:rFonts w:eastAsia="標楷體"/>
          <w:color w:val="000000"/>
        </w:rPr>
        <w:t xml:space="preserve">  )</w:t>
      </w:r>
      <w:bookmarkStart w:id="68" w:name="OP1_5d139cddae8848cbb83559a5aaec1f3f"/>
      <w:bookmarkStart w:id="69" w:name="OP2_5d139cddae8848cbb83559a5aaec1f3f"/>
      <w:bookmarkStart w:id="70" w:name="OP3_5d139cddae8848cbb83559a5aaec1f3f"/>
      <w:bookmarkStart w:id="71" w:name="Q_5d139cddae8848cbb83559a5aaec1f3f"/>
      <w:bookmarkEnd w:id="68"/>
      <w:bookmarkEnd w:id="69"/>
      <w:bookmarkEnd w:id="70"/>
      <w:r w:rsidRPr="00F47A44">
        <w:rPr>
          <w:rFonts w:eastAsia="標楷體"/>
          <w:color w:val="000000"/>
        </w:rPr>
        <w:t>設有一化學反應經下列三個步驟進行：</w:t>
      </w:r>
    </w:p>
    <w:tbl>
      <w:tblPr>
        <w:tblW w:w="4573" w:type="dxa"/>
        <w:jc w:val="center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3"/>
      </w:tblGrid>
      <w:tr w:rsidR="00F47A44" w:rsidRPr="00F47A44" w:rsidTr="00F47A44">
        <w:trPr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44" w:rsidRPr="00F47A44" w:rsidRDefault="00F47A44" w:rsidP="00F47A44">
            <w:pPr>
              <w:pStyle w:val="Normal6ef8e7d3-69b2-4b02-b600-99e21193dfb3"/>
              <w:tabs>
                <w:tab w:val="left" w:pos="284"/>
              </w:tabs>
              <w:rPr>
                <w:rFonts w:eastAsia="標楷體"/>
                <w:color w:val="000000"/>
              </w:rPr>
            </w:pPr>
            <w:r w:rsidRPr="00F47A44">
              <w:rPr>
                <w:rFonts w:eastAsia="標楷體"/>
                <w:color w:val="000000"/>
              </w:rPr>
              <w:t>步驟</w:t>
            </w:r>
            <w:r w:rsidRPr="00F47A44">
              <w:rPr>
                <w:rFonts w:eastAsia="標楷體"/>
                <w:color w:val="000000"/>
              </w:rPr>
              <w:t>(</w:t>
            </w:r>
            <w:r w:rsidRPr="00F47A44">
              <w:rPr>
                <w:rFonts w:eastAsia="標楷體"/>
                <w:color w:val="000000"/>
              </w:rPr>
              <w:t>一</w:t>
            </w:r>
            <w:r w:rsidRPr="00F47A44">
              <w:rPr>
                <w:rFonts w:eastAsia="標楷體"/>
                <w:color w:val="000000"/>
              </w:rPr>
              <w:t>)</w:t>
            </w:r>
            <w:r w:rsidRPr="00F47A44">
              <w:rPr>
                <w:rFonts w:eastAsia="標楷體"/>
                <w:color w:val="000000"/>
              </w:rPr>
              <w:t>：</w:t>
            </w:r>
            <w:r w:rsidRPr="00F47A44">
              <w:rPr>
                <w:rFonts w:eastAsia="標楷體"/>
                <w:color w:val="000000"/>
              </w:rPr>
              <w:t>AB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2C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→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AC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CB</w:t>
            </w:r>
          </w:p>
          <w:p w:rsidR="00F47A44" w:rsidRPr="00F47A44" w:rsidRDefault="00F47A44" w:rsidP="00F47A44">
            <w:pPr>
              <w:pStyle w:val="Normal6ef8e7d3-69b2-4b02-b600-99e21193dfb3"/>
              <w:tabs>
                <w:tab w:val="left" w:pos="284"/>
              </w:tabs>
              <w:rPr>
                <w:rFonts w:eastAsia="標楷體"/>
                <w:color w:val="000000"/>
              </w:rPr>
            </w:pPr>
            <w:r w:rsidRPr="00F47A44">
              <w:rPr>
                <w:rFonts w:eastAsia="標楷體"/>
                <w:color w:val="000000"/>
              </w:rPr>
              <w:t>步驟</w:t>
            </w:r>
            <w:r w:rsidRPr="00F47A44">
              <w:rPr>
                <w:rFonts w:eastAsia="標楷體"/>
                <w:color w:val="000000"/>
              </w:rPr>
              <w:t>(</w:t>
            </w:r>
            <w:r w:rsidRPr="00F47A44">
              <w:rPr>
                <w:rFonts w:eastAsia="標楷體"/>
                <w:color w:val="000000"/>
              </w:rPr>
              <w:t>二</w:t>
            </w:r>
            <w:r w:rsidRPr="00F47A44">
              <w:rPr>
                <w:rFonts w:eastAsia="標楷體"/>
                <w:color w:val="000000"/>
              </w:rPr>
              <w:t>)</w:t>
            </w:r>
            <w:r w:rsidRPr="00F47A44">
              <w:rPr>
                <w:rFonts w:eastAsia="標楷體"/>
                <w:color w:val="000000"/>
              </w:rPr>
              <w:t>：</w:t>
            </w:r>
            <w:r w:rsidRPr="00F47A44">
              <w:rPr>
                <w:rFonts w:eastAsia="標楷體"/>
                <w:color w:val="000000"/>
              </w:rPr>
              <w:t>AC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D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→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AD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C</w:t>
            </w:r>
          </w:p>
          <w:p w:rsidR="00F47A44" w:rsidRPr="00F47A44" w:rsidRDefault="00F47A44" w:rsidP="00F47A44">
            <w:pPr>
              <w:pStyle w:val="Normal6ef8e7d3-69b2-4b02-b600-99e21193dfb3"/>
              <w:tabs>
                <w:tab w:val="left" w:pos="284"/>
              </w:tabs>
              <w:rPr>
                <w:rFonts w:eastAsia="標楷體"/>
                <w:color w:val="000000"/>
              </w:rPr>
            </w:pPr>
            <w:r w:rsidRPr="00F47A44">
              <w:rPr>
                <w:rFonts w:eastAsia="標楷體"/>
                <w:color w:val="000000"/>
              </w:rPr>
              <w:t>步驟</w:t>
            </w:r>
            <w:r w:rsidRPr="00F47A44">
              <w:rPr>
                <w:rFonts w:eastAsia="標楷體"/>
                <w:color w:val="000000"/>
              </w:rPr>
              <w:t>(</w:t>
            </w:r>
            <w:r w:rsidRPr="00F47A44">
              <w:rPr>
                <w:rFonts w:eastAsia="標楷體"/>
                <w:color w:val="000000"/>
              </w:rPr>
              <w:t>三</w:t>
            </w:r>
            <w:r w:rsidRPr="00F47A44">
              <w:rPr>
                <w:rFonts w:eastAsia="標楷體"/>
                <w:color w:val="000000"/>
              </w:rPr>
              <w:t>)</w:t>
            </w:r>
            <w:r w:rsidRPr="00F47A44">
              <w:rPr>
                <w:rFonts w:eastAsia="標楷體"/>
                <w:color w:val="000000"/>
              </w:rPr>
              <w:t>：</w:t>
            </w:r>
            <w:r w:rsidRPr="00F47A44">
              <w:rPr>
                <w:rFonts w:eastAsia="標楷體"/>
                <w:color w:val="000000"/>
              </w:rPr>
              <w:t>CB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E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→</w:t>
            </w:r>
            <w:r w:rsidRPr="00F47A44">
              <w:rPr>
                <w:rFonts w:eastAsia="標楷體"/>
                <w:color w:val="000000"/>
              </w:rPr>
              <w:t xml:space="preserve">　</w:t>
            </w:r>
            <w:r w:rsidRPr="00F47A44">
              <w:rPr>
                <w:rFonts w:eastAsia="標楷體"/>
                <w:color w:val="000000"/>
              </w:rPr>
              <w:t>EB</w:t>
            </w:r>
            <w:r w:rsidRPr="00F47A44">
              <w:rPr>
                <w:rFonts w:eastAsia="標楷體"/>
                <w:color w:val="000000"/>
              </w:rPr>
              <w:t>＋</w:t>
            </w:r>
            <w:r w:rsidRPr="00F47A44">
              <w:rPr>
                <w:rFonts w:eastAsia="標楷體"/>
                <w:color w:val="000000"/>
              </w:rPr>
              <w:t>C</w:t>
            </w:r>
          </w:p>
        </w:tc>
      </w:tr>
    </w:tbl>
    <w:p w:rsidR="00580184" w:rsidRDefault="00580184" w:rsidP="00F47A44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F47A44">
        <w:rPr>
          <w:rFonts w:eastAsia="標楷體"/>
          <w:color w:val="000000"/>
        </w:rPr>
        <w:t xml:space="preserve">則此化學反應之催化劑為何？　</w:t>
      </w:r>
    </w:p>
    <w:p w:rsidR="00F47A44" w:rsidRPr="00F47A44" w:rsidRDefault="00580184" w:rsidP="00F47A44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Ａ</w:t>
      </w:r>
      <w:r w:rsidR="00F47A44" w:rsidRPr="00F47A44">
        <w:rPr>
          <w:rFonts w:eastAsia="標楷體"/>
          <w:color w:val="000000"/>
        </w:rPr>
        <w:t>)B</w:t>
      </w:r>
      <w:r w:rsidR="00F47A44" w:rsidRPr="00F47A44">
        <w:rPr>
          <w:rFonts w:eastAsia="標楷體"/>
          <w:color w:val="000000"/>
        </w:rPr>
        <w:t xml:space="preserve">　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Ｂ</w:t>
      </w:r>
      <w:r w:rsidR="00F47A44" w:rsidRPr="00F47A44">
        <w:rPr>
          <w:rFonts w:eastAsia="標楷體"/>
          <w:color w:val="000000"/>
        </w:rPr>
        <w:t>)C</w:t>
      </w:r>
      <w:r w:rsidR="00F47A44" w:rsidRPr="00F47A44">
        <w:rPr>
          <w:rFonts w:eastAsia="標楷體"/>
          <w:color w:val="000000"/>
        </w:rPr>
        <w:t xml:space="preserve">　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Ｃ</w:t>
      </w:r>
      <w:r w:rsidR="00F47A44" w:rsidRPr="00F47A44">
        <w:rPr>
          <w:rFonts w:eastAsia="標楷體"/>
          <w:color w:val="000000"/>
        </w:rPr>
        <w:t>)D</w:t>
      </w:r>
      <w:r w:rsidR="00F47A44" w:rsidRPr="00F47A44">
        <w:rPr>
          <w:rFonts w:eastAsia="標楷體"/>
          <w:color w:val="000000"/>
        </w:rPr>
        <w:t xml:space="preserve">　</w:t>
      </w:r>
      <w:r w:rsidR="00F47A44" w:rsidRPr="00F47A44">
        <w:rPr>
          <w:rFonts w:eastAsia="標楷體"/>
          <w:color w:val="000000"/>
        </w:rPr>
        <w:t>(</w:t>
      </w:r>
      <w:r w:rsidR="00F47A44" w:rsidRPr="00F47A44">
        <w:rPr>
          <w:rFonts w:eastAsia="標楷體"/>
          <w:color w:val="000000"/>
        </w:rPr>
        <w:t>Ｄ</w:t>
      </w:r>
      <w:r w:rsidR="00F47A44" w:rsidRPr="00F47A44">
        <w:rPr>
          <w:rFonts w:eastAsia="標楷體"/>
          <w:color w:val="000000"/>
        </w:rPr>
        <w:t>)E</w:t>
      </w:r>
      <w:r w:rsidR="00F47A44" w:rsidRPr="00F47A44">
        <w:rPr>
          <w:rFonts w:eastAsia="標楷體"/>
          <w:color w:val="000000"/>
        </w:rPr>
        <w:t>。</w:t>
      </w:r>
      <w:bookmarkEnd w:id="71"/>
    </w:p>
    <w:p w:rsidR="00356CA3" w:rsidRDefault="00356CA3" w:rsidP="00356CA3">
      <w:pPr>
        <w:numPr>
          <w:ilvl w:val="0"/>
          <w:numId w:val="11"/>
        </w:numPr>
        <w:adjustRightInd w:val="0"/>
        <w:snapToGrid w:val="0"/>
        <w:spacing w:line="360" w:lineRule="atLeast"/>
        <w:rPr>
          <w:rFonts w:eastAsia="標楷體"/>
        </w:rPr>
      </w:pPr>
      <w:r w:rsidRPr="00356CA3">
        <w:rPr>
          <w:rFonts w:eastAsia="標楷體"/>
        </w:rPr>
        <w:lastRenderedPageBreak/>
        <w:t>(   )</w:t>
      </w:r>
      <w:bookmarkStart w:id="72" w:name="OP1_f81f4eb9ba0c45228571d9df046d7cc2"/>
      <w:bookmarkStart w:id="73" w:name="OP2_f81f4eb9ba0c45228571d9df046d7cc2"/>
      <w:bookmarkStart w:id="74" w:name="OP3_f81f4eb9ba0c45228571d9df046d7cc2"/>
      <w:bookmarkStart w:id="75" w:name="Q_f81f4eb9ba0c45228571d9df046d7cc2"/>
      <w:bookmarkEnd w:id="72"/>
      <w:bookmarkEnd w:id="73"/>
      <w:bookmarkEnd w:id="74"/>
      <w:r w:rsidRPr="00356CA3">
        <w:rPr>
          <w:rFonts w:eastAsia="標楷體"/>
        </w:rPr>
        <w:t xml:space="preserve">有關氫氧化鈉的敘述，下列何者正確？　</w:t>
      </w:r>
    </w:p>
    <w:p w:rsidR="00F31FD9" w:rsidRDefault="00356CA3" w:rsidP="00F0054B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Ａ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 xml:space="preserve">水溶液可使石蕊試紙呈紅色　</w:t>
      </w:r>
    </w:p>
    <w:p w:rsidR="00356CA3" w:rsidRDefault="00356CA3" w:rsidP="00356CA3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Ｂ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 xml:space="preserve">有潮解性，放在空氣中易吸收水蒸氣　</w:t>
      </w:r>
    </w:p>
    <w:p w:rsidR="00F0054B" w:rsidRDefault="00356CA3" w:rsidP="00356CA3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Ｃ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 xml:space="preserve">因其有毒性，故叫燒鹼　</w:t>
      </w:r>
    </w:p>
    <w:p w:rsidR="00356CA3" w:rsidRPr="00356CA3" w:rsidRDefault="00356CA3" w:rsidP="00356CA3">
      <w:pPr>
        <w:adjustRightInd w:val="0"/>
        <w:snapToGrid w:val="0"/>
        <w:spacing w:line="360" w:lineRule="atLeast"/>
        <w:ind w:left="510"/>
        <w:rPr>
          <w:rFonts w:eastAsia="標楷體"/>
        </w:rPr>
      </w:pPr>
      <w:r w:rsidRPr="00356CA3">
        <w:rPr>
          <w:rFonts w:eastAsia="標楷體"/>
        </w:rPr>
        <w:t>(</w:t>
      </w:r>
      <w:r w:rsidRPr="00356CA3">
        <w:rPr>
          <w:rFonts w:eastAsia="標楷體"/>
        </w:rPr>
        <w:t>Ｄ</w:t>
      </w:r>
      <w:r w:rsidRPr="00356CA3">
        <w:rPr>
          <w:rFonts w:eastAsia="標楷體"/>
        </w:rPr>
        <w:t>)</w:t>
      </w:r>
      <w:r w:rsidRPr="00356CA3">
        <w:rPr>
          <w:rFonts w:eastAsia="標楷體"/>
        </w:rPr>
        <w:t>溶於水會吸熱，故可做冷凍劑。</w:t>
      </w:r>
      <w:bookmarkEnd w:id="75"/>
    </w:p>
    <w:p w:rsidR="004D25F1" w:rsidRDefault="004D25F1" w:rsidP="00356CA3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4D25F1">
        <w:rPr>
          <w:rFonts w:eastAsia="標楷體"/>
        </w:rPr>
        <w:t>(   )</w:t>
      </w:r>
      <w:bookmarkStart w:id="76" w:name="OP1_e733b02419024307a4153924dea15ff3"/>
      <w:bookmarkStart w:id="77" w:name="OP2_e733b02419024307a4153924dea15ff3"/>
      <w:bookmarkStart w:id="78" w:name="OP3_e733b02419024307a4153924dea15ff3"/>
      <w:bookmarkEnd w:id="76"/>
      <w:bookmarkEnd w:id="77"/>
      <w:bookmarkEnd w:id="78"/>
      <w:r w:rsidRPr="004D25F1">
        <w:rPr>
          <w:rFonts w:eastAsia="標楷體"/>
        </w:rPr>
        <w:t>有一杯檸檬汁，其</w:t>
      </w:r>
      <w:r w:rsidRPr="004D25F1">
        <w:rPr>
          <w:rFonts w:eastAsia="標楷體"/>
        </w:rPr>
        <w:t>pH</w:t>
      </w:r>
      <w:r w:rsidRPr="004D25F1">
        <w:rPr>
          <w:rFonts w:eastAsia="標楷體"/>
        </w:rPr>
        <w:t>值為</w:t>
      </w:r>
      <w:r w:rsidRPr="004D25F1">
        <w:rPr>
          <w:rFonts w:eastAsia="標楷體"/>
        </w:rPr>
        <w:t>2.5</w:t>
      </w:r>
      <w:r w:rsidRPr="004D25F1">
        <w:rPr>
          <w:rFonts w:eastAsia="標楷體"/>
        </w:rPr>
        <w:t xml:space="preserve">，則下列敘述何者正確？　</w:t>
      </w:r>
    </w:p>
    <w:p w:rsid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Ａ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>它比</w:t>
      </w:r>
      <w:r w:rsidRPr="004D25F1">
        <w:rPr>
          <w:rFonts w:eastAsia="標楷體"/>
        </w:rPr>
        <w:t>pH</w:t>
      </w:r>
      <w:r w:rsidRPr="004D25F1">
        <w:rPr>
          <w:rFonts w:eastAsia="標楷體"/>
        </w:rPr>
        <w:t>值是</w:t>
      </w:r>
      <w:r w:rsidRPr="004D25F1">
        <w:rPr>
          <w:rFonts w:eastAsia="標楷體"/>
        </w:rPr>
        <w:t>2</w:t>
      </w:r>
      <w:r w:rsidRPr="004D25F1">
        <w:rPr>
          <w:rFonts w:eastAsia="標楷體"/>
        </w:rPr>
        <w:t xml:space="preserve">的溶液還要酸　</w:t>
      </w:r>
    </w:p>
    <w:p w:rsid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Ｂ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>它的</w:t>
      </w:r>
      <w:r w:rsidRPr="004D25F1">
        <w:rPr>
          <w:rFonts w:eastAsia="標楷體"/>
        </w:rPr>
        <w:t>[H</w:t>
      </w:r>
      <w:r w:rsidRPr="004D25F1">
        <w:rPr>
          <w:rFonts w:eastAsia="標楷體"/>
          <w:vertAlign w:val="superscript"/>
        </w:rPr>
        <w:t>＋</w:t>
      </w:r>
      <w:r w:rsidRPr="004D25F1">
        <w:rPr>
          <w:rFonts w:eastAsia="標楷體"/>
        </w:rPr>
        <w:t>]</w:t>
      </w:r>
      <w:r w:rsidRPr="004D25F1">
        <w:rPr>
          <w:rFonts w:eastAsia="標楷體"/>
        </w:rPr>
        <w:t>＜</w:t>
      </w:r>
      <w:r w:rsidRPr="004D25F1">
        <w:rPr>
          <w:rFonts w:eastAsia="標楷體"/>
        </w:rPr>
        <w:t>10</w:t>
      </w:r>
      <w:r w:rsidRPr="004D25F1">
        <w:rPr>
          <w:rFonts w:eastAsia="標楷體"/>
          <w:vertAlign w:val="superscript"/>
        </w:rPr>
        <w:t>－</w:t>
      </w:r>
      <w:r w:rsidRPr="004D25F1">
        <w:rPr>
          <w:rFonts w:eastAsia="標楷體"/>
          <w:vertAlign w:val="superscript"/>
        </w:rPr>
        <w:t>7</w:t>
      </w:r>
      <w:r w:rsidRPr="004D25F1">
        <w:rPr>
          <w:rFonts w:eastAsia="標楷體"/>
        </w:rPr>
        <w:t>M</w:t>
      </w:r>
      <w:r w:rsidRPr="004D25F1">
        <w:rPr>
          <w:rFonts w:eastAsia="標楷體"/>
        </w:rPr>
        <w:t xml:space="preserve">　</w:t>
      </w:r>
    </w:p>
    <w:p w:rsid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Ｃ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 xml:space="preserve">它可使酚酞指示劑變無色　</w:t>
      </w:r>
    </w:p>
    <w:p w:rsidR="00C37366" w:rsidRPr="004D25F1" w:rsidRDefault="004D25F1" w:rsidP="004D25F1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4D25F1">
        <w:rPr>
          <w:rFonts w:eastAsia="標楷體"/>
        </w:rPr>
        <w:t>(</w:t>
      </w:r>
      <w:r w:rsidRPr="004D25F1">
        <w:rPr>
          <w:rFonts w:eastAsia="標楷體"/>
        </w:rPr>
        <w:t>Ｄ</w:t>
      </w:r>
      <w:r w:rsidRPr="004D25F1">
        <w:rPr>
          <w:rFonts w:eastAsia="標楷體"/>
        </w:rPr>
        <w:t>)</w:t>
      </w:r>
      <w:r w:rsidRPr="004D25F1">
        <w:rPr>
          <w:rFonts w:eastAsia="標楷體"/>
        </w:rPr>
        <w:t>因它為酸性，所以杯子裡找不到任何</w:t>
      </w:r>
      <w:r w:rsidRPr="004D25F1">
        <w:rPr>
          <w:rFonts w:eastAsia="標楷體"/>
        </w:rPr>
        <w:t>OH</w:t>
      </w:r>
      <w:r w:rsidRPr="004D25F1">
        <w:rPr>
          <w:rFonts w:eastAsia="標楷體"/>
          <w:vertAlign w:val="superscript"/>
        </w:rPr>
        <w:t>－</w:t>
      </w:r>
      <w:r w:rsidRPr="004D25F1">
        <w:rPr>
          <w:rFonts w:eastAsia="標楷體"/>
        </w:rPr>
        <w:t>。</w:t>
      </w:r>
    </w:p>
    <w:p w:rsidR="004D25F1" w:rsidRDefault="004D25F1" w:rsidP="004D25F1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4D25F1">
        <w:rPr>
          <w:rFonts w:eastAsia="標楷體"/>
          <w:color w:val="000000"/>
        </w:rPr>
        <w:t>(   )</w:t>
      </w:r>
      <w:bookmarkStart w:id="79" w:name="OP1_cb6d30f250a942bb8b8ff6a393e3c769"/>
      <w:bookmarkStart w:id="80" w:name="OP2_cb6d30f250a942bb8b8ff6a393e3c769"/>
      <w:bookmarkStart w:id="81" w:name="OP3_cb6d30f250a942bb8b8ff6a393e3c769"/>
      <w:bookmarkStart w:id="82" w:name="Q_cb6d30f250a942bb8b8ff6a393e3c769"/>
      <w:bookmarkEnd w:id="79"/>
      <w:bookmarkEnd w:id="80"/>
      <w:bookmarkEnd w:id="81"/>
      <w:r w:rsidRPr="004D25F1">
        <w:rPr>
          <w:rFonts w:eastAsia="標楷體"/>
          <w:color w:val="000000"/>
        </w:rPr>
        <w:t>將</w:t>
      </w:r>
      <w:r w:rsidR="006C067D" w:rsidRPr="004D25F1">
        <w:rPr>
          <w:rFonts w:eastAsia="標楷體"/>
          <w:color w:val="000000"/>
        </w:rPr>
        <w:t>一瓶</w:t>
      </w:r>
      <w:r w:rsidRPr="004D25F1">
        <w:rPr>
          <w:rFonts w:eastAsia="標楷體"/>
          <w:color w:val="000000"/>
        </w:rPr>
        <w:t>濃度</w:t>
      </w:r>
      <w:r w:rsidRPr="004D25F1">
        <w:rPr>
          <w:rFonts w:eastAsia="標楷體"/>
          <w:color w:val="000000"/>
        </w:rPr>
        <w:t>2M</w:t>
      </w:r>
      <w:r w:rsidRPr="004D25F1">
        <w:rPr>
          <w:rFonts w:eastAsia="標楷體"/>
          <w:color w:val="000000"/>
        </w:rPr>
        <w:t>之硫酸倒去半瓶，再用水加滿，又再倒</w:t>
      </w:r>
    </w:p>
    <w:p w:rsidR="004D25F1" w:rsidRDefault="004D25F1" w:rsidP="004D25F1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4D25F1">
        <w:rPr>
          <w:rFonts w:eastAsia="標楷體"/>
          <w:color w:val="000000"/>
        </w:rPr>
        <w:t>去</w:t>
      </w:r>
      <w:r w:rsidR="00DF726D">
        <w:rPr>
          <w:rFonts w:eastAsia="標楷體"/>
          <w:color w:val="000000"/>
        </w:rPr>
        <w:pict>
          <v:shape id="_x0000_i1025_BR239" o:spid="_x0000_i1026" type="#_x0000_t75" style="width:12pt;height:30.75pt">
            <v:imagedata r:id="rId20" o:title=""/>
          </v:shape>
        </w:pict>
      </w:r>
      <w:r w:rsidRPr="004D25F1">
        <w:rPr>
          <w:rFonts w:eastAsia="標楷體"/>
          <w:color w:val="000000"/>
        </w:rPr>
        <w:t xml:space="preserve">瓶，然後再用水加滿，則此溶液最後濃度為何？　</w:t>
      </w:r>
      <w:r>
        <w:rPr>
          <w:rFonts w:eastAsia="標楷體" w:hint="eastAsia"/>
          <w:color w:val="000000"/>
        </w:rPr>
        <w:t xml:space="preserve">   </w:t>
      </w:r>
    </w:p>
    <w:p w:rsidR="004D25F1" w:rsidRPr="004D25F1" w:rsidRDefault="004D25F1" w:rsidP="004D25F1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Ａ</w:t>
      </w:r>
      <w:r w:rsidRPr="004D25F1">
        <w:rPr>
          <w:rFonts w:eastAsia="標楷體"/>
          <w:color w:val="000000"/>
        </w:rPr>
        <w:t>)0.05M</w:t>
      </w:r>
      <w:r w:rsidRPr="004D25F1">
        <w:rPr>
          <w:rFonts w:eastAsia="標楷體"/>
          <w:color w:val="000000"/>
        </w:rPr>
        <w:t xml:space="preserve">　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Ｂ</w:t>
      </w:r>
      <w:r w:rsidRPr="004D25F1">
        <w:rPr>
          <w:rFonts w:eastAsia="標楷體"/>
          <w:color w:val="000000"/>
        </w:rPr>
        <w:t>)0.25M</w:t>
      </w:r>
      <w:r w:rsidRPr="004D25F1">
        <w:rPr>
          <w:rFonts w:eastAsia="標楷體"/>
          <w:color w:val="000000"/>
        </w:rPr>
        <w:t xml:space="preserve">　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Ｃ</w:t>
      </w:r>
      <w:r w:rsidRPr="004D25F1">
        <w:rPr>
          <w:rFonts w:eastAsia="標楷體"/>
          <w:color w:val="000000"/>
        </w:rPr>
        <w:t>)0.5M</w:t>
      </w:r>
      <w:r w:rsidRPr="004D25F1">
        <w:rPr>
          <w:rFonts w:eastAsia="標楷體"/>
          <w:color w:val="000000"/>
        </w:rPr>
        <w:t xml:space="preserve">　</w:t>
      </w:r>
      <w:r w:rsidRPr="004D25F1">
        <w:rPr>
          <w:rFonts w:eastAsia="標楷體"/>
          <w:color w:val="000000"/>
        </w:rPr>
        <w:t>(</w:t>
      </w:r>
      <w:r w:rsidRPr="004D25F1">
        <w:rPr>
          <w:rFonts w:eastAsia="標楷體"/>
          <w:color w:val="000000"/>
        </w:rPr>
        <w:t>Ｄ</w:t>
      </w:r>
      <w:r w:rsidRPr="004D25F1">
        <w:rPr>
          <w:rFonts w:eastAsia="標楷體"/>
          <w:color w:val="000000"/>
        </w:rPr>
        <w:t>)0.75M</w:t>
      </w:r>
      <w:r w:rsidRPr="004D25F1">
        <w:rPr>
          <w:rFonts w:eastAsia="標楷體"/>
          <w:color w:val="000000"/>
        </w:rPr>
        <w:t>。</w:t>
      </w:r>
      <w:bookmarkEnd w:id="82"/>
    </w:p>
    <w:p w:rsidR="001C27B0" w:rsidRPr="001C27B0" w:rsidRDefault="001C27B0" w:rsidP="001C27B0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1C27B0">
        <w:rPr>
          <w:rFonts w:eastAsia="標楷體"/>
          <w:color w:val="000000"/>
        </w:rPr>
        <w:t>(   )</w:t>
      </w:r>
      <w:bookmarkStart w:id="83" w:name="OP1_203b5985d88f4645a5da24c89dadb2a7"/>
      <w:bookmarkStart w:id="84" w:name="OP2_203b5985d88f4645a5da24c89dadb2a7"/>
      <w:bookmarkStart w:id="85" w:name="OP3_203b5985d88f4645a5da24c89dadb2a7"/>
      <w:bookmarkEnd w:id="83"/>
      <w:bookmarkEnd w:id="84"/>
      <w:bookmarkEnd w:id="85"/>
      <w:r w:rsidRPr="001C27B0">
        <w:rPr>
          <w:rFonts w:eastAsia="標楷體"/>
          <w:color w:val="000000"/>
        </w:rPr>
        <w:t>雜誌上的一篇報導如下：「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一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  <w:u w:val="single"/>
        </w:rPr>
        <w:t>海水因二氧化碳等非金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 w:rsidRPr="001C27B0"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  <w:u w:val="single"/>
        </w:rPr>
        <w:t>屬氧化物的增加而酸化</w:t>
      </w:r>
      <w:r w:rsidRPr="001C27B0">
        <w:rPr>
          <w:rFonts w:eastAsia="標楷體"/>
          <w:color w:val="000000"/>
        </w:rPr>
        <w:t>，嚴重影響珊瑚和其他分泌碳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  <w:u w:val="single"/>
        </w:rPr>
      </w:pPr>
      <w:r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</w:rPr>
        <w:t>酸鈣的海洋生物生存。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二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  <w:u w:val="single"/>
        </w:rPr>
        <w:t>因海水氫離子的濃度增加，</w:t>
      </w:r>
      <w:r>
        <w:rPr>
          <w:rFonts w:eastAsia="標楷體" w:hint="eastAsia"/>
          <w:color w:val="000000"/>
          <w:u w:val="single"/>
        </w:rPr>
        <w:t xml:space="preserve">  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  <w:u w:val="single"/>
        </w:rPr>
        <w:t>這些海洋生物的碳酸鈣外殼可能會遭到分解</w:t>
      </w:r>
      <w:r w:rsidRPr="001C27B0">
        <w:rPr>
          <w:rFonts w:eastAsia="標楷體"/>
          <w:color w:val="000000"/>
        </w:rPr>
        <w:t>。」關於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</w:rPr>
        <w:t>此報導畫底線處內容的判斷與解釋，下列何者正確？</w:t>
      </w:r>
      <w:r w:rsidRPr="001C27B0"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 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Ａ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</w:rPr>
        <w:t>第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一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</w:rPr>
        <w:t>句合理，因為這些氧化物溶於海水中會使海</w:t>
      </w:r>
    </w:p>
    <w:p w:rsidR="001C27B0" w:rsidRDefault="001C27B0" w:rsidP="001C27B0">
      <w:pPr>
        <w:pStyle w:val="Normal6ef8e7d3-69b2-4b02-b600-99e21193dfb3"/>
        <w:tabs>
          <w:tab w:val="left" w:pos="284"/>
        </w:tabs>
        <w:ind w:leftChars="40" w:left="96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Pr="001C27B0">
        <w:rPr>
          <w:rFonts w:eastAsia="標楷體"/>
          <w:color w:val="000000"/>
        </w:rPr>
        <w:t>水</w:t>
      </w:r>
      <w:r w:rsidRPr="001C27B0">
        <w:rPr>
          <w:rFonts w:eastAsia="標楷體"/>
          <w:color w:val="000000"/>
        </w:rPr>
        <w:t>pH</w:t>
      </w:r>
      <w:r w:rsidRPr="001C27B0">
        <w:rPr>
          <w:rFonts w:eastAsia="標楷體"/>
          <w:color w:val="000000"/>
        </w:rPr>
        <w:t xml:space="preserve">值增加　</w:t>
      </w:r>
    </w:p>
    <w:p w:rsidR="001C27B0" w:rsidRDefault="001C27B0" w:rsidP="005172E7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Ｂ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</w:rPr>
        <w:t>第</w:t>
      </w:r>
      <w:r w:rsidRPr="001C27B0">
        <w:rPr>
          <w:rFonts w:eastAsia="標楷體"/>
          <w:color w:val="000000"/>
        </w:rPr>
        <w:t>(</w:t>
      </w:r>
      <w:r w:rsidRPr="001C27B0">
        <w:rPr>
          <w:rFonts w:eastAsia="標楷體"/>
          <w:color w:val="000000"/>
        </w:rPr>
        <w:t>一</w:t>
      </w:r>
      <w:r w:rsidRPr="001C27B0">
        <w:rPr>
          <w:rFonts w:eastAsia="標楷體"/>
          <w:color w:val="000000"/>
        </w:rPr>
        <w:t>)</w:t>
      </w:r>
      <w:r w:rsidRPr="001C27B0">
        <w:rPr>
          <w:rFonts w:eastAsia="標楷體"/>
          <w:color w:val="000000"/>
        </w:rPr>
        <w:t>句不合理，因為這些氧化物溶於海水中會使</w:t>
      </w:r>
    </w:p>
    <w:p w:rsidR="005172E7" w:rsidRDefault="001C27B0" w:rsidP="005172E7">
      <w:pPr>
        <w:pStyle w:val="Normal6ef8e7d3-69b2-4b02-b600-99e21193dfb3"/>
        <w:tabs>
          <w:tab w:val="left" w:pos="284"/>
        </w:tabs>
        <w:ind w:leftChars="40" w:left="96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Pr="001C27B0">
        <w:rPr>
          <w:rFonts w:eastAsia="標楷體"/>
          <w:color w:val="000000"/>
        </w:rPr>
        <w:t>海水</w:t>
      </w:r>
      <w:r w:rsidRPr="001C27B0">
        <w:rPr>
          <w:rFonts w:eastAsia="標楷體"/>
          <w:color w:val="000000"/>
        </w:rPr>
        <w:t>pH</w:t>
      </w:r>
      <w:r w:rsidRPr="001C27B0">
        <w:rPr>
          <w:rFonts w:eastAsia="標楷體"/>
          <w:color w:val="000000"/>
        </w:rPr>
        <w:t xml:space="preserve">值下降　</w:t>
      </w:r>
    </w:p>
    <w:p w:rsidR="005172E7" w:rsidRDefault="005172E7" w:rsidP="005172E7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Ｃ</w:t>
      </w:r>
      <w:r w:rsidR="001C27B0" w:rsidRPr="001C27B0">
        <w:rPr>
          <w:rFonts w:eastAsia="標楷體"/>
          <w:color w:val="000000"/>
        </w:rPr>
        <w:t>)</w:t>
      </w:r>
      <w:r w:rsidR="001C27B0" w:rsidRPr="001C27B0">
        <w:rPr>
          <w:rFonts w:eastAsia="標楷體"/>
          <w:color w:val="000000"/>
        </w:rPr>
        <w:t>第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二</w:t>
      </w:r>
      <w:r w:rsidR="001C27B0" w:rsidRPr="001C27B0">
        <w:rPr>
          <w:rFonts w:eastAsia="標楷體"/>
          <w:color w:val="000000"/>
        </w:rPr>
        <w:t>)</w:t>
      </w:r>
      <w:r w:rsidR="001C27B0" w:rsidRPr="001C27B0">
        <w:rPr>
          <w:rFonts w:eastAsia="標楷體"/>
          <w:color w:val="000000"/>
        </w:rPr>
        <w:t>句合理，因為這些海洋生物的碳酸鈣外殼會</w:t>
      </w:r>
    </w:p>
    <w:p w:rsidR="005172E7" w:rsidRDefault="005172E7" w:rsidP="005172E7">
      <w:pPr>
        <w:pStyle w:val="Normal6ef8e7d3-69b2-4b02-b600-99e21193dfb3"/>
        <w:tabs>
          <w:tab w:val="left" w:pos="284"/>
        </w:tabs>
        <w:ind w:leftChars="40" w:left="96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="001C27B0" w:rsidRPr="001C27B0">
        <w:rPr>
          <w:rFonts w:eastAsia="標楷體"/>
          <w:color w:val="000000"/>
        </w:rPr>
        <w:t xml:space="preserve">與氫離子反應　</w:t>
      </w:r>
    </w:p>
    <w:p w:rsidR="005172E7" w:rsidRDefault="005172E7" w:rsidP="005172E7">
      <w:pPr>
        <w:pStyle w:val="Normal6ef8e7d3-69b2-4b02-b600-99e21193dfb3"/>
        <w:tabs>
          <w:tab w:val="left" w:pos="284"/>
        </w:tabs>
        <w:ind w:leftChars="70" w:left="16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Ｄ</w:t>
      </w:r>
      <w:r w:rsidR="001C27B0" w:rsidRPr="001C27B0">
        <w:rPr>
          <w:rFonts w:eastAsia="標楷體"/>
          <w:color w:val="000000"/>
        </w:rPr>
        <w:t>)</w:t>
      </w:r>
      <w:r w:rsidR="001C27B0" w:rsidRPr="001C27B0">
        <w:rPr>
          <w:rFonts w:eastAsia="標楷體"/>
          <w:color w:val="000000"/>
        </w:rPr>
        <w:t>第</w:t>
      </w:r>
      <w:r w:rsidR="001C27B0" w:rsidRPr="001C27B0">
        <w:rPr>
          <w:rFonts w:eastAsia="標楷體"/>
          <w:color w:val="000000"/>
        </w:rPr>
        <w:t>(</w:t>
      </w:r>
      <w:r w:rsidR="001C27B0" w:rsidRPr="001C27B0">
        <w:rPr>
          <w:rFonts w:eastAsia="標楷體"/>
          <w:color w:val="000000"/>
        </w:rPr>
        <w:t>二</w:t>
      </w:r>
      <w:r w:rsidR="001C27B0" w:rsidRPr="001C27B0">
        <w:rPr>
          <w:rFonts w:eastAsia="標楷體"/>
          <w:color w:val="000000"/>
        </w:rPr>
        <w:t>)</w:t>
      </w:r>
      <w:r w:rsidR="001C27B0" w:rsidRPr="001C27B0">
        <w:rPr>
          <w:rFonts w:eastAsia="標楷體"/>
          <w:color w:val="000000"/>
        </w:rPr>
        <w:t>句不合理，因為這些海洋生物的碳酸鈣外殼</w:t>
      </w:r>
    </w:p>
    <w:p w:rsidR="00C37366" w:rsidRPr="001C27B0" w:rsidRDefault="005172E7" w:rsidP="005172E7">
      <w:pPr>
        <w:pStyle w:val="Normal6ef8e7d3-69b2-4b02-b600-99e21193dfb3"/>
        <w:tabs>
          <w:tab w:val="left" w:pos="284"/>
        </w:tabs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 </w:t>
      </w:r>
      <w:r w:rsidR="001C27B0" w:rsidRPr="001C27B0">
        <w:rPr>
          <w:rFonts w:eastAsia="標楷體"/>
          <w:color w:val="000000"/>
        </w:rPr>
        <w:t>不會與氫離子反應。</w:t>
      </w:r>
    </w:p>
    <w:p w:rsidR="00335A6D" w:rsidRDefault="00335A6D" w:rsidP="00335A6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335A6D">
        <w:rPr>
          <w:rFonts w:eastAsia="標楷體"/>
          <w:color w:val="000000"/>
        </w:rPr>
        <w:t>(   )</w:t>
      </w:r>
      <w:bookmarkStart w:id="86" w:name="OP1_4c5acd34162d4bdfa3187173d8d0bdd8"/>
      <w:bookmarkStart w:id="87" w:name="OP2_4c5acd34162d4bdfa3187173d8d0bdd8"/>
      <w:bookmarkStart w:id="88" w:name="OP3_4c5acd34162d4bdfa3187173d8d0bdd8"/>
      <w:bookmarkEnd w:id="86"/>
      <w:bookmarkEnd w:id="87"/>
      <w:bookmarkEnd w:id="88"/>
      <w:r w:rsidRPr="00335A6D">
        <w:rPr>
          <w:rFonts w:eastAsia="標楷體"/>
          <w:color w:val="000000"/>
        </w:rPr>
        <w:t>在一密閉容器內，等莫耳的</w:t>
      </w:r>
      <w:r w:rsidRPr="00335A6D">
        <w:rPr>
          <w:rFonts w:eastAsia="標楷體"/>
          <w:color w:val="000000"/>
        </w:rPr>
        <w:t>X</w:t>
      </w:r>
      <w:r w:rsidRPr="00335A6D">
        <w:rPr>
          <w:rFonts w:eastAsia="標楷體"/>
          <w:color w:val="000000"/>
          <w:vertAlign w:val="subscript"/>
        </w:rPr>
        <w:t>2</w:t>
      </w:r>
      <w:r w:rsidRPr="00335A6D">
        <w:rPr>
          <w:rFonts w:eastAsia="標楷體"/>
          <w:color w:val="000000"/>
        </w:rPr>
        <w:t>和</w:t>
      </w:r>
      <w:r w:rsidRPr="00335A6D">
        <w:rPr>
          <w:rFonts w:eastAsia="標楷體"/>
          <w:color w:val="000000"/>
        </w:rPr>
        <w:t>Y</w:t>
      </w:r>
      <w:r w:rsidRPr="00335A6D">
        <w:rPr>
          <w:rFonts w:eastAsia="標楷體"/>
          <w:color w:val="000000"/>
          <w:vertAlign w:val="subscript"/>
        </w:rPr>
        <w:t>2</w:t>
      </w:r>
      <w:r w:rsidRPr="00335A6D">
        <w:rPr>
          <w:rFonts w:eastAsia="標楷體"/>
          <w:color w:val="000000"/>
        </w:rPr>
        <w:t>進行下列反應：</w:t>
      </w:r>
    </w:p>
    <w:p w:rsidR="00335A6D" w:rsidRDefault="00335A6D" w:rsidP="00335A6D">
      <w:pPr>
        <w:pStyle w:val="Normal6ef8e7d3-69b2-4b02-b600-99e21193dfb3"/>
        <w:tabs>
          <w:tab w:val="left" w:pos="284"/>
        </w:tabs>
        <w:ind w:leftChars="30" w:left="7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335A6D">
        <w:rPr>
          <w:rFonts w:eastAsia="標楷體"/>
          <w:color w:val="000000"/>
        </w:rPr>
        <w:t>X</w:t>
      </w:r>
      <w:r w:rsidRPr="00335A6D">
        <w:rPr>
          <w:rFonts w:eastAsia="標楷體"/>
          <w:color w:val="000000"/>
          <w:vertAlign w:val="subscript"/>
        </w:rPr>
        <w:t>2(g)</w:t>
      </w:r>
      <w:r w:rsidRPr="00335A6D">
        <w:rPr>
          <w:rFonts w:eastAsia="標楷體"/>
          <w:color w:val="000000"/>
        </w:rPr>
        <w:t>＋</w:t>
      </w:r>
      <w:r w:rsidRPr="00335A6D">
        <w:rPr>
          <w:rFonts w:eastAsia="標楷體"/>
          <w:color w:val="000000"/>
        </w:rPr>
        <w:t>3Y</w:t>
      </w:r>
      <w:r w:rsidRPr="00335A6D">
        <w:rPr>
          <w:rFonts w:eastAsia="標楷體"/>
          <w:color w:val="000000"/>
          <w:vertAlign w:val="subscript"/>
        </w:rPr>
        <w:t>2(g)</w:t>
      </w:r>
      <w:r w:rsidRPr="00335A6D">
        <w:rPr>
          <w:rFonts w:eastAsia="標楷體"/>
          <w:color w:val="000000"/>
        </w:rPr>
        <w:t xml:space="preserve">　</w:t>
      </w:r>
      <w:r w:rsidRPr="00335A6D">
        <w:rPr>
          <w:rFonts w:eastAsia="標楷體"/>
          <w:color w:val="000000"/>
        </w:rPr>
        <w:t>→</w:t>
      </w:r>
      <w:r w:rsidRPr="00335A6D">
        <w:rPr>
          <w:rFonts w:eastAsia="標楷體"/>
          <w:color w:val="000000"/>
        </w:rPr>
        <w:t xml:space="preserve">　</w:t>
      </w:r>
      <w:r w:rsidRPr="00335A6D">
        <w:rPr>
          <w:rFonts w:eastAsia="標楷體"/>
          <w:color w:val="000000"/>
        </w:rPr>
        <w:t>2XY</w:t>
      </w:r>
      <w:r w:rsidRPr="00335A6D">
        <w:rPr>
          <w:rFonts w:eastAsia="標楷體"/>
          <w:color w:val="000000"/>
          <w:vertAlign w:val="subscript"/>
        </w:rPr>
        <w:t>3(g)</w:t>
      </w:r>
      <w:r w:rsidRPr="00335A6D">
        <w:rPr>
          <w:rFonts w:eastAsia="標楷體"/>
          <w:color w:val="000000"/>
        </w:rPr>
        <w:t>，達成平衡。下列那一圖最</w:t>
      </w:r>
    </w:p>
    <w:p w:rsidR="00335A6D" w:rsidRDefault="00335A6D" w:rsidP="00335A6D">
      <w:pPr>
        <w:pStyle w:val="Normal6ef8e7d3-69b2-4b02-b600-99e21193dfb3"/>
        <w:tabs>
          <w:tab w:val="left" w:pos="284"/>
        </w:tabs>
        <w:ind w:leftChars="230" w:left="552"/>
        <w:rPr>
          <w:rFonts w:eastAsia="標楷體"/>
          <w:color w:val="000000"/>
        </w:rPr>
      </w:pPr>
      <w:r w:rsidRPr="00335A6D">
        <w:rPr>
          <w:rFonts w:eastAsia="標楷體"/>
          <w:color w:val="000000"/>
        </w:rPr>
        <w:t>能代表此過程</w:t>
      </w:r>
      <w:r w:rsidR="00466F67">
        <w:rPr>
          <w:rFonts w:eastAsia="標楷體" w:hint="eastAsia"/>
          <w:color w:val="000000"/>
        </w:rPr>
        <w:t>中</w:t>
      </w:r>
      <w:r w:rsidRPr="00335A6D">
        <w:rPr>
          <w:rFonts w:eastAsia="標楷體"/>
          <w:color w:val="000000"/>
        </w:rPr>
        <w:t>，</w:t>
      </w:r>
      <w:r w:rsidRPr="00335A6D">
        <w:rPr>
          <w:rFonts w:eastAsia="標楷體"/>
          <w:color w:val="000000"/>
        </w:rPr>
        <w:t>X</w:t>
      </w:r>
      <w:r w:rsidRPr="00335A6D">
        <w:rPr>
          <w:rFonts w:eastAsia="標楷體"/>
          <w:color w:val="000000"/>
          <w:vertAlign w:val="subscript"/>
        </w:rPr>
        <w:t>2</w:t>
      </w:r>
      <w:r w:rsidRPr="00335A6D">
        <w:rPr>
          <w:rFonts w:eastAsia="標楷體"/>
          <w:color w:val="000000"/>
        </w:rPr>
        <w:t>和</w:t>
      </w:r>
      <w:r w:rsidRPr="00335A6D">
        <w:rPr>
          <w:rFonts w:eastAsia="標楷體"/>
          <w:color w:val="000000"/>
        </w:rPr>
        <w:t>XY</w:t>
      </w:r>
      <w:r w:rsidRPr="00335A6D">
        <w:rPr>
          <w:rFonts w:eastAsia="標楷體"/>
          <w:color w:val="000000"/>
          <w:vertAlign w:val="subscript"/>
        </w:rPr>
        <w:t>3</w:t>
      </w:r>
      <w:r w:rsidRPr="00335A6D">
        <w:rPr>
          <w:rFonts w:eastAsia="標楷體"/>
          <w:color w:val="000000"/>
        </w:rPr>
        <w:t xml:space="preserve">的濃度隨時間變化情形？　</w:t>
      </w: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Ａ</w:t>
      </w:r>
      <w:r w:rsidRPr="00335A6D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04875" cy="947158"/>
            <wp:effectExtent l="0" t="0" r="0" b="5715"/>
            <wp:docPr id="11" name="圖片 11" descr="109-4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9-4-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78" cy="9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A6D">
        <w:rPr>
          <w:rFonts w:eastAsia="標楷體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 </w:t>
      </w: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Ｂ</w:t>
      </w:r>
      <w:r w:rsidRPr="00335A6D">
        <w:rPr>
          <w:rFonts w:eastAsia="標楷體"/>
          <w:color w:val="000000"/>
        </w:rPr>
        <w:t>)</w:t>
      </w:r>
      <w:r w:rsidRPr="00335A6D">
        <w:rPr>
          <w:rFonts w:eastAsia="標楷體"/>
          <w:color w:val="000000"/>
        </w:rPr>
        <w:t xml:space="preserve">　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54188" cy="885825"/>
            <wp:effectExtent l="0" t="0" r="3175" b="0"/>
            <wp:docPr id="12" name="圖片 12" descr="109-4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9-4-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A6D">
        <w:rPr>
          <w:rFonts w:eastAsia="標楷體"/>
          <w:color w:val="000000"/>
        </w:rPr>
        <w:t xml:space="preserve">　</w:t>
      </w:r>
    </w:p>
    <w:p w:rsidR="00244A97" w:rsidRPr="00335A6D" w:rsidRDefault="00335A6D" w:rsidP="00335A6D">
      <w:pPr>
        <w:pStyle w:val="Normal6ef8e7d3-69b2-4b02-b600-99e21193dfb3"/>
        <w:tabs>
          <w:tab w:val="left" w:pos="284"/>
        </w:tabs>
        <w:ind w:leftChars="230" w:left="552"/>
        <w:rPr>
          <w:rFonts w:eastAsia="標楷體"/>
          <w:color w:val="000000"/>
        </w:rPr>
      </w:pP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Ｃ</w:t>
      </w:r>
      <w:r w:rsidRPr="00335A6D">
        <w:rPr>
          <w:rFonts w:eastAsia="標楷體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904875" cy="938702"/>
            <wp:effectExtent l="0" t="0" r="0" b="0"/>
            <wp:docPr id="13" name="圖片 13" descr="109-4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9-4-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55" cy="9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/>
          <w:color w:val="000000"/>
        </w:rPr>
        <w:t xml:space="preserve">   </w:t>
      </w:r>
      <w:r w:rsidRPr="00335A6D">
        <w:rPr>
          <w:rFonts w:eastAsia="標楷體"/>
          <w:color w:val="000000"/>
        </w:rPr>
        <w:t xml:space="preserve">　</w:t>
      </w:r>
      <w:r w:rsidRPr="00335A6D">
        <w:rPr>
          <w:rFonts w:eastAsia="標楷體"/>
          <w:color w:val="000000"/>
        </w:rPr>
        <w:t>(</w:t>
      </w:r>
      <w:r w:rsidRPr="00335A6D">
        <w:rPr>
          <w:rFonts w:eastAsia="標楷體"/>
          <w:color w:val="000000"/>
        </w:rPr>
        <w:t>Ｄ</w:t>
      </w:r>
      <w:r w:rsidRPr="00335A6D">
        <w:rPr>
          <w:rFonts w:eastAsia="標楷體"/>
          <w:color w:val="000000"/>
        </w:rPr>
        <w:t>)</w:t>
      </w:r>
      <w:r w:rsidRPr="00335A6D">
        <w:rPr>
          <w:rFonts w:eastAsia="標楷體"/>
          <w:color w:val="000000"/>
        </w:rPr>
        <w:t xml:space="preserve">　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66775" cy="907661"/>
            <wp:effectExtent l="0" t="0" r="0" b="6985"/>
            <wp:docPr id="14" name="圖片 14" descr="109-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9-4-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15" cy="9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5D" w:rsidRDefault="0058735D" w:rsidP="0058735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58735D">
        <w:rPr>
          <w:rFonts w:eastAsia="標楷體"/>
          <w:color w:val="000000"/>
        </w:rPr>
        <w:t>(   )</w:t>
      </w:r>
      <w:bookmarkStart w:id="89" w:name="OP1_58aab07313574f75badb005b7e2675f9"/>
      <w:bookmarkStart w:id="90" w:name="OP2_58aab07313574f75badb005b7e2675f9"/>
      <w:bookmarkStart w:id="91" w:name="OP3_58aab07313574f75badb005b7e2675f9"/>
      <w:bookmarkEnd w:id="89"/>
      <w:bookmarkEnd w:id="90"/>
      <w:bookmarkEnd w:id="91"/>
      <w:r w:rsidRPr="0058735D">
        <w:rPr>
          <w:rFonts w:eastAsia="標楷體" w:hint="eastAsia"/>
          <w:color w:val="000000"/>
        </w:rPr>
        <w:t>在所有條件（控制變因）均相同下，將濃度分別為</w:t>
      </w:r>
    </w:p>
    <w:p w:rsidR="0058735D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/>
          <w:color w:val="000000"/>
        </w:rPr>
        <w:t>0.1M</w:t>
      </w:r>
      <w:r w:rsidRPr="0058735D">
        <w:rPr>
          <w:rFonts w:eastAsia="標楷體" w:hint="eastAsia"/>
          <w:color w:val="000000"/>
        </w:rPr>
        <w:t>、</w:t>
      </w:r>
      <w:r w:rsidRPr="0058735D">
        <w:rPr>
          <w:rFonts w:eastAsia="標楷體"/>
          <w:color w:val="000000"/>
        </w:rPr>
        <w:t>0.2M</w:t>
      </w:r>
      <w:r w:rsidRPr="0058735D">
        <w:rPr>
          <w:rFonts w:eastAsia="標楷體" w:hint="eastAsia"/>
          <w:color w:val="000000"/>
        </w:rPr>
        <w:t>、</w:t>
      </w:r>
      <w:r w:rsidRPr="0058735D">
        <w:rPr>
          <w:rFonts w:eastAsia="標楷體"/>
          <w:color w:val="000000"/>
        </w:rPr>
        <w:t>0.3M</w:t>
      </w:r>
      <w:r w:rsidRPr="0058735D">
        <w:rPr>
          <w:rFonts w:eastAsia="標楷體" w:hint="eastAsia"/>
          <w:color w:val="000000"/>
        </w:rPr>
        <w:t xml:space="preserve">　相同體積的硫代硫酸鈉溶液與相</w:t>
      </w:r>
    </w:p>
    <w:p w:rsidR="0058735D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 w:hint="eastAsia"/>
          <w:color w:val="000000"/>
        </w:rPr>
        <w:t>同濃度、體積的鹽酸反應，並測量反應速率（</w:t>
      </w:r>
      <w:r w:rsidRPr="0058735D">
        <w:rPr>
          <w:rFonts w:eastAsia="標楷體"/>
          <w:color w:val="000000"/>
        </w:rPr>
        <w:t>R</w:t>
      </w:r>
      <w:r w:rsidRPr="0058735D">
        <w:rPr>
          <w:rFonts w:eastAsia="標楷體" w:hint="eastAsia"/>
          <w:color w:val="000000"/>
        </w:rPr>
        <w:t>）與溫</w:t>
      </w:r>
    </w:p>
    <w:p w:rsidR="0058735D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 w:hint="eastAsia"/>
          <w:color w:val="000000"/>
        </w:rPr>
        <w:t>度（</w:t>
      </w:r>
      <w:r w:rsidRPr="0058735D">
        <w:rPr>
          <w:rFonts w:eastAsia="標楷體"/>
          <w:color w:val="000000"/>
        </w:rPr>
        <w:t>T</w:t>
      </w:r>
      <w:r w:rsidRPr="0058735D">
        <w:rPr>
          <w:rFonts w:eastAsia="標楷體" w:hint="eastAsia"/>
          <w:color w:val="000000"/>
        </w:rPr>
        <w:t xml:space="preserve">）的關係，試問其關係曲線應為下列何者？　</w:t>
      </w:r>
    </w:p>
    <w:p w:rsidR="0058735D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Ａ</w:t>
      </w:r>
      <w:r w:rsidRPr="0058735D">
        <w:rPr>
          <w:rFonts w:eastAsia="標楷體" w:hint="eastAsia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09625" cy="733425"/>
            <wp:effectExtent l="0" t="0" r="9525" b="9525"/>
            <wp:docPr id="15" name="圖片 15" descr="3-2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-2-0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35D">
        <w:rPr>
          <w:rFonts w:eastAsia="標楷體" w:hint="eastAsia"/>
          <w:color w:val="000000"/>
        </w:rPr>
        <w:t xml:space="preserve">　</w:t>
      </w:r>
      <w:r>
        <w:rPr>
          <w:rFonts w:eastAsia="標楷體" w:hint="eastAsia"/>
          <w:color w:val="000000"/>
        </w:rPr>
        <w:t xml:space="preserve">     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Ｂ</w:t>
      </w:r>
      <w:r w:rsidRPr="0058735D">
        <w:rPr>
          <w:rFonts w:eastAsia="標楷體" w:hint="eastAsia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09625" cy="723900"/>
            <wp:effectExtent l="0" t="0" r="9525" b="0"/>
            <wp:docPr id="16" name="圖片 16" descr="3-2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-2-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35D">
        <w:rPr>
          <w:rFonts w:eastAsia="標楷體" w:hint="eastAsia"/>
          <w:color w:val="000000"/>
        </w:rPr>
        <w:t xml:space="preserve">　</w:t>
      </w:r>
    </w:p>
    <w:p w:rsidR="00C37366" w:rsidRDefault="0058735D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Ｃ</w:t>
      </w:r>
      <w:r w:rsidRPr="0058735D">
        <w:rPr>
          <w:rFonts w:eastAsia="標楷體" w:hint="eastAsia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57250" cy="771525"/>
            <wp:effectExtent l="0" t="0" r="0" b="9525"/>
            <wp:docPr id="17" name="圖片 17" descr="3-2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-2-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color w:val="000000"/>
        </w:rPr>
        <w:t xml:space="preserve">      </w:t>
      </w:r>
      <w:r w:rsidRPr="0058735D">
        <w:rPr>
          <w:rFonts w:eastAsia="標楷體" w:hint="eastAsia"/>
          <w:color w:val="000000"/>
        </w:rPr>
        <w:t xml:space="preserve">　</w:t>
      </w:r>
      <w:r w:rsidRPr="0058735D">
        <w:rPr>
          <w:rFonts w:eastAsia="標楷體" w:hint="eastAsia"/>
          <w:color w:val="000000"/>
        </w:rPr>
        <w:t>(</w:t>
      </w:r>
      <w:r w:rsidRPr="0058735D">
        <w:rPr>
          <w:rFonts w:eastAsia="標楷體" w:hint="eastAsia"/>
          <w:color w:val="000000"/>
        </w:rPr>
        <w:t>Ｄ</w:t>
      </w:r>
      <w:r w:rsidRPr="0058735D">
        <w:rPr>
          <w:rFonts w:eastAsia="標楷體" w:hint="eastAsia"/>
          <w:color w:val="000000"/>
        </w:rPr>
        <w:t>)</w:t>
      </w:r>
      <w:r w:rsidR="00CE20F3">
        <w:rPr>
          <w:rFonts w:eastAsia="標楷體"/>
          <w:noProof/>
          <w:color w:val="000000"/>
        </w:rPr>
        <w:drawing>
          <wp:inline distT="0" distB="0" distL="0" distR="0">
            <wp:extent cx="857250" cy="771525"/>
            <wp:effectExtent l="0" t="0" r="0" b="9525"/>
            <wp:docPr id="18" name="圖片 18" descr="3-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-2-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DA5">
        <w:rPr>
          <w:rFonts w:eastAsia="標楷體" w:hint="eastAsia"/>
          <w:color w:val="000000"/>
        </w:rPr>
        <w:t xml:space="preserve">      </w:t>
      </w:r>
    </w:p>
    <w:p w:rsidR="00F12412" w:rsidRDefault="00F12412" w:rsidP="0058735D">
      <w:pPr>
        <w:pStyle w:val="Normal6ef8e7d3-69b2-4b02-b600-99e21193dfb3"/>
        <w:tabs>
          <w:tab w:val="left" w:pos="284"/>
        </w:tabs>
        <w:ind w:leftChars="20" w:left="48"/>
        <w:rPr>
          <w:rFonts w:eastAsia="標楷體"/>
          <w:color w:val="000000"/>
        </w:rPr>
      </w:pPr>
    </w:p>
    <w:p w:rsidR="0058735D" w:rsidRPr="00B258C5" w:rsidRDefault="0058735D" w:rsidP="0058735D">
      <w:pPr>
        <w:pStyle w:val="Normal6ef8e7d3-69b2-4b02-b600-99e21193dfb3"/>
        <w:tabs>
          <w:tab w:val="left" w:pos="284"/>
        </w:tabs>
        <w:ind w:leftChars="20" w:left="48"/>
        <w:jc w:val="center"/>
        <w:rPr>
          <w:rFonts w:eastAsia="標楷體"/>
          <w:color w:val="000000"/>
        </w:rPr>
      </w:pPr>
      <w:r w:rsidRPr="00B85433">
        <w:rPr>
          <w:rFonts w:eastAsia="標楷體"/>
          <w:b/>
        </w:rPr>
        <w:t>【試題共</w:t>
      </w:r>
      <w:r>
        <w:rPr>
          <w:rFonts w:eastAsia="標楷體"/>
          <w:b/>
        </w:rPr>
        <w:t>3</w:t>
      </w:r>
      <w:r w:rsidRPr="00B85433">
        <w:rPr>
          <w:rFonts w:eastAsia="標楷體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第</w:t>
      </w:r>
      <w:r>
        <w:rPr>
          <w:rFonts w:eastAsia="標楷體" w:hint="eastAsia"/>
          <w:b/>
        </w:rPr>
        <w:t>2</w:t>
      </w:r>
      <w:r>
        <w:rPr>
          <w:rFonts w:eastAsia="標楷體" w:hint="eastAsia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下頁尚有試題</w:t>
      </w:r>
      <w:r>
        <w:rPr>
          <w:rFonts w:eastAsia="標楷體" w:hint="eastAsia"/>
          <w:b/>
        </w:rPr>
        <w:t>!</w:t>
      </w:r>
      <w:r w:rsidRPr="00B85433">
        <w:rPr>
          <w:rFonts w:eastAsia="標楷體"/>
          <w:b/>
        </w:rPr>
        <w:t>】</w:t>
      </w:r>
    </w:p>
    <w:p w:rsidR="006969BA" w:rsidRDefault="006969BA" w:rsidP="006969BA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6969BA">
        <w:rPr>
          <w:rFonts w:eastAsia="標楷體"/>
          <w:color w:val="000000"/>
        </w:rPr>
        <w:lastRenderedPageBreak/>
        <w:t>(   )</w:t>
      </w:r>
      <w:bookmarkStart w:id="92" w:name="OP1_6cc9fe083b404829babf19f0ed909099"/>
      <w:bookmarkStart w:id="93" w:name="OP2_6cc9fe083b404829babf19f0ed909099"/>
      <w:bookmarkStart w:id="94" w:name="OP3_6cc9fe083b404829babf19f0ed909099"/>
      <w:bookmarkStart w:id="95" w:name="Q_6cc9fe083b404829babf19f0ed909099"/>
      <w:bookmarkEnd w:id="92"/>
      <w:bookmarkEnd w:id="93"/>
      <w:bookmarkEnd w:id="94"/>
      <w:r w:rsidRPr="006969BA">
        <w:rPr>
          <w:rFonts w:eastAsia="標楷體" w:hint="eastAsia"/>
          <w:color w:val="000000"/>
        </w:rPr>
        <w:t>錐形瓶內裝有某種溶液，</w:t>
      </w:r>
      <w:r w:rsidRPr="006969BA">
        <w:rPr>
          <w:rFonts w:eastAsia="標楷體" w:hint="eastAsia"/>
          <w:color w:val="000000"/>
          <w:u w:val="single"/>
        </w:rPr>
        <w:t>小惠</w:t>
      </w:r>
      <w:r w:rsidRPr="006969BA">
        <w:rPr>
          <w:rFonts w:eastAsia="標楷體" w:hint="eastAsia"/>
          <w:color w:val="000000"/>
        </w:rPr>
        <w:t>以口將氣球吹滿後，套</w:t>
      </w:r>
    </w:p>
    <w:p w:rsid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入錐形瓶的瓶口，如附圖所示。經一段時間後，氣球內</w:t>
      </w:r>
    </w:p>
    <w:p w:rsid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部分的氣體被溶液吸收，使氣球的體積明顯變小，錐形</w:t>
      </w:r>
    </w:p>
    <w:p w:rsidR="006969BA" w:rsidRP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瓶內所盛裝的溶液最可能為下列何者？</w:t>
      </w:r>
      <w:r w:rsidRPr="006969BA">
        <w:rPr>
          <w:rFonts w:eastAsia="標楷體"/>
          <w:color w:val="000000"/>
        </w:rPr>
        <w:t xml:space="preserve"> </w:t>
      </w:r>
    </w:p>
    <w:p w:rsidR="006969BA" w:rsidRPr="006969BA" w:rsidRDefault="00CE20F3" w:rsidP="006969BA">
      <w:pPr>
        <w:pStyle w:val="Normal6ef8e7d3-69b2-4b02-b600-99e21193dfb3"/>
        <w:tabs>
          <w:tab w:val="left" w:pos="284"/>
        </w:tabs>
        <w:jc w:val="center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w:drawing>
          <wp:inline distT="0" distB="0" distL="0" distR="0">
            <wp:extent cx="314325" cy="866775"/>
            <wp:effectExtent l="0" t="0" r="9525" b="9525"/>
            <wp:docPr id="19" name="圖片 19" descr="98-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98-1-0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Ａ</w:t>
      </w:r>
      <w:r w:rsidRPr="006969BA">
        <w:rPr>
          <w:rFonts w:eastAsia="標楷體" w:hint="eastAsia"/>
          <w:color w:val="000000"/>
        </w:rPr>
        <w:t>)</w:t>
      </w:r>
      <w:r w:rsidRPr="006969BA">
        <w:rPr>
          <w:rFonts w:eastAsia="標楷體" w:hint="eastAsia"/>
          <w:color w:val="000000"/>
        </w:rPr>
        <w:t xml:space="preserve">乙醇水溶液　</w:t>
      </w: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Ｂ</w:t>
      </w:r>
      <w:r w:rsidRPr="006969BA">
        <w:rPr>
          <w:rFonts w:eastAsia="標楷體" w:hint="eastAsia"/>
          <w:color w:val="000000"/>
        </w:rPr>
        <w:t>)</w:t>
      </w:r>
      <w:r w:rsidRPr="006969BA">
        <w:rPr>
          <w:rFonts w:eastAsia="標楷體" w:hint="eastAsia"/>
          <w:color w:val="000000"/>
        </w:rPr>
        <w:t xml:space="preserve">氯化氫水溶液　</w:t>
      </w:r>
    </w:p>
    <w:p w:rsidR="006969BA" w:rsidRPr="006969BA" w:rsidRDefault="006969BA" w:rsidP="006969BA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Ｃ</w:t>
      </w:r>
      <w:r w:rsidRPr="006969BA">
        <w:rPr>
          <w:rFonts w:eastAsia="標楷體" w:hint="eastAsia"/>
          <w:color w:val="000000"/>
        </w:rPr>
        <w:t>)</w:t>
      </w:r>
      <w:r w:rsidRPr="006969BA">
        <w:rPr>
          <w:rFonts w:eastAsia="標楷體" w:hint="eastAsia"/>
          <w:color w:val="000000"/>
        </w:rPr>
        <w:t xml:space="preserve">氫氧化鈣水溶液　</w:t>
      </w:r>
      <w:r w:rsidRPr="006969BA">
        <w:rPr>
          <w:rFonts w:eastAsia="標楷體" w:hint="eastAsia"/>
          <w:color w:val="000000"/>
        </w:rPr>
        <w:t>(</w:t>
      </w:r>
      <w:r w:rsidRPr="006969BA">
        <w:rPr>
          <w:rFonts w:eastAsia="標楷體" w:hint="eastAsia"/>
          <w:color w:val="000000"/>
        </w:rPr>
        <w:t>Ｄ</w:t>
      </w:r>
      <w:r w:rsidRPr="006969BA">
        <w:rPr>
          <w:rFonts w:eastAsia="標楷體" w:hint="eastAsia"/>
          <w:color w:val="000000"/>
        </w:rPr>
        <w:t>)</w:t>
      </w:r>
      <w:r w:rsidRPr="006969BA">
        <w:rPr>
          <w:rFonts w:eastAsia="標楷體" w:hint="eastAsia"/>
          <w:color w:val="000000"/>
        </w:rPr>
        <w:t>過氧化氫水溶液。</w:t>
      </w:r>
      <w:bookmarkEnd w:id="95"/>
    </w:p>
    <w:p w:rsidR="009C04DB" w:rsidRDefault="009C04DB" w:rsidP="006969BA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9C04DB">
        <w:rPr>
          <w:rFonts w:eastAsia="標楷體"/>
          <w:color w:val="000000"/>
        </w:rPr>
        <w:t>(   )</w:t>
      </w:r>
      <w:bookmarkStart w:id="96" w:name="OP1_086d5a13d1e24a3c9bb48a6c2635b289"/>
      <w:bookmarkStart w:id="97" w:name="OP2_086d5a13d1e24a3c9bb48a6c2635b289"/>
      <w:bookmarkStart w:id="98" w:name="OP3_086d5a13d1e24a3c9bb48a6c2635b289"/>
      <w:bookmarkEnd w:id="96"/>
      <w:bookmarkEnd w:id="97"/>
      <w:bookmarkEnd w:id="98"/>
      <w:r w:rsidRPr="009C04DB">
        <w:rPr>
          <w:rFonts w:eastAsia="標楷體" w:hint="eastAsia"/>
          <w:color w:val="000000"/>
        </w:rPr>
        <w:t>設煤炭的燃燒速率與接觸空氣的面積成正比，則一正</w:t>
      </w:r>
    </w:p>
    <w:p w:rsidR="009C04DB" w:rsidRDefault="009C04DB" w:rsidP="009C04DB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立方體的煤炭分割成八塊大小相同的正立方體後，其燃</w:t>
      </w:r>
    </w:p>
    <w:p w:rsidR="009C04DB" w:rsidRDefault="009C04DB" w:rsidP="009C04DB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 xml:space="preserve">燒速率約為原來的幾倍？　</w:t>
      </w:r>
    </w:p>
    <w:p w:rsidR="00984E36" w:rsidRDefault="009C04DB" w:rsidP="009C04DB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Ａ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2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Ｂ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4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Ｃ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6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Ｄ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8</w:t>
      </w:r>
      <w:r w:rsidRPr="009C04DB">
        <w:rPr>
          <w:rFonts w:eastAsia="標楷體" w:hint="eastAsia"/>
          <w:color w:val="000000"/>
        </w:rPr>
        <w:t>。</w:t>
      </w:r>
    </w:p>
    <w:p w:rsidR="009C04DB" w:rsidRDefault="009C04DB" w:rsidP="009C04DB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9C04DB">
        <w:rPr>
          <w:rFonts w:eastAsia="標楷體"/>
          <w:color w:val="000000"/>
        </w:rPr>
        <w:t>(   )</w:t>
      </w:r>
      <w:bookmarkStart w:id="99" w:name="OP1_5177c9c7fb134dbea10069c3f3735f0f"/>
      <w:bookmarkStart w:id="100" w:name="OP2_5177c9c7fb134dbea10069c3f3735f0f"/>
      <w:bookmarkStart w:id="101" w:name="OP3_5177c9c7fb134dbea10069c3f3735f0f"/>
      <w:bookmarkEnd w:id="99"/>
      <w:bookmarkEnd w:id="100"/>
      <w:bookmarkEnd w:id="101"/>
      <w:r w:rsidRPr="009C04DB">
        <w:rPr>
          <w:rFonts w:eastAsia="標楷體" w:hint="eastAsia"/>
          <w:color w:val="000000"/>
        </w:rPr>
        <w:t>濃度為</w:t>
      </w:r>
      <w:r w:rsidRPr="009C04DB">
        <w:rPr>
          <w:rFonts w:eastAsia="標楷體"/>
          <w:color w:val="000000"/>
        </w:rPr>
        <w:t>2M</w:t>
      </w:r>
      <w:r w:rsidRPr="009C04DB">
        <w:rPr>
          <w:rFonts w:eastAsia="標楷體" w:hint="eastAsia"/>
          <w:color w:val="000000"/>
        </w:rPr>
        <w:t>的食鹽水溶液</w:t>
      </w:r>
      <w:r w:rsidRPr="009C04DB">
        <w:rPr>
          <w:rFonts w:eastAsia="標楷體"/>
          <w:color w:val="000000"/>
        </w:rPr>
        <w:t>600</w:t>
      </w:r>
      <w:r w:rsidRPr="009C04DB">
        <w:rPr>
          <w:rFonts w:eastAsia="標楷體" w:hint="eastAsia"/>
          <w:color w:val="000000"/>
        </w:rPr>
        <w:t>毫升，分裝於兩燒杯中，</w:t>
      </w:r>
    </w:p>
    <w:p w:rsidR="009C04DB" w:rsidRDefault="009C04DB" w:rsidP="009C04DB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體積分別為</w:t>
      </w:r>
      <w:r w:rsidRPr="009C04DB">
        <w:rPr>
          <w:rFonts w:eastAsia="標楷體"/>
          <w:color w:val="000000"/>
        </w:rPr>
        <w:t>200</w:t>
      </w:r>
      <w:r w:rsidRPr="009C04DB">
        <w:rPr>
          <w:rFonts w:eastAsia="標楷體" w:hint="eastAsia"/>
          <w:color w:val="000000"/>
        </w:rPr>
        <w:t>毫升及</w:t>
      </w:r>
      <w:r w:rsidRPr="009C04DB">
        <w:rPr>
          <w:rFonts w:eastAsia="標楷體"/>
          <w:color w:val="000000"/>
        </w:rPr>
        <w:t>400</w:t>
      </w:r>
      <w:r w:rsidRPr="009C04DB">
        <w:rPr>
          <w:rFonts w:eastAsia="標楷體" w:hint="eastAsia"/>
          <w:color w:val="000000"/>
        </w:rPr>
        <w:t>毫升，則此兩杯溶液中所</w:t>
      </w:r>
    </w:p>
    <w:p w:rsidR="009C04DB" w:rsidRDefault="009C04DB" w:rsidP="009C04DB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含食鹽的莫耳數比為何？</w:t>
      </w:r>
    </w:p>
    <w:p w:rsidR="00A7156D" w:rsidRDefault="009C04DB" w:rsidP="00A7156D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Ａ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Ｂ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Pr="009C04DB">
        <w:rPr>
          <w:rFonts w:eastAsia="標楷體"/>
          <w:color w:val="000000"/>
        </w:rPr>
        <w:t>2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Ｃ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Pr="009C04DB">
        <w:rPr>
          <w:rFonts w:eastAsia="標楷體"/>
          <w:color w:val="000000"/>
        </w:rPr>
        <w:t>3</w:t>
      </w:r>
      <w:r w:rsidRPr="009C04DB">
        <w:rPr>
          <w:rFonts w:eastAsia="標楷體" w:hint="eastAsia"/>
          <w:color w:val="000000"/>
        </w:rPr>
        <w:t xml:space="preserve">　</w:t>
      </w:r>
      <w:r w:rsidRPr="009C04DB">
        <w:rPr>
          <w:rFonts w:eastAsia="標楷體" w:hint="eastAsia"/>
          <w:color w:val="000000"/>
        </w:rPr>
        <w:t>(</w:t>
      </w:r>
      <w:r w:rsidRPr="009C04DB">
        <w:rPr>
          <w:rFonts w:eastAsia="標楷體" w:hint="eastAsia"/>
          <w:color w:val="000000"/>
        </w:rPr>
        <w:t>Ｄ</w:t>
      </w:r>
      <w:r w:rsidRPr="009C04DB">
        <w:rPr>
          <w:rFonts w:eastAsia="標楷體" w:hint="eastAsia"/>
          <w:color w:val="000000"/>
        </w:rPr>
        <w:t>)</w:t>
      </w:r>
      <w:r w:rsidRPr="009C04DB">
        <w:rPr>
          <w:rFonts w:eastAsia="標楷體"/>
          <w:color w:val="000000"/>
        </w:rPr>
        <w:t>1</w:t>
      </w:r>
      <w:r w:rsidRPr="009C04DB">
        <w:rPr>
          <w:rFonts w:eastAsia="標楷體" w:hint="eastAsia"/>
          <w:color w:val="000000"/>
        </w:rPr>
        <w:t>：</w:t>
      </w:r>
      <w:r w:rsidRPr="009C04DB">
        <w:rPr>
          <w:rFonts w:eastAsia="標楷體"/>
          <w:color w:val="000000"/>
        </w:rPr>
        <w:t>4</w:t>
      </w:r>
      <w:r w:rsidRPr="009C04DB">
        <w:rPr>
          <w:rFonts w:eastAsia="標楷體" w:hint="eastAsia"/>
          <w:color w:val="000000"/>
        </w:rPr>
        <w:t>。</w:t>
      </w:r>
    </w:p>
    <w:p w:rsidR="00A7156D" w:rsidRDefault="00A7156D" w:rsidP="00A7156D">
      <w:pPr>
        <w:pStyle w:val="Normal6ef8e7d3-69b2-4b02-b600-99e21193dfb3"/>
        <w:tabs>
          <w:tab w:val="left" w:pos="0"/>
          <w:tab w:val="left" w:pos="284"/>
        </w:tabs>
        <w:ind w:leftChars="20" w:left="48"/>
        <w:rPr>
          <w:rFonts w:eastAsia="標楷體"/>
          <w:color w:val="000000"/>
        </w:rPr>
      </w:pPr>
    </w:p>
    <w:p w:rsidR="00C37366" w:rsidRDefault="00A7156D" w:rsidP="00A7156D">
      <w:pPr>
        <w:pStyle w:val="Normal6ef8e7d3-69b2-4b02-b600-99e21193dfb3"/>
        <w:tabs>
          <w:tab w:val="left" w:pos="0"/>
          <w:tab w:val="left" w:pos="284"/>
        </w:tabs>
        <w:ind w:leftChars="-118" w:left="49" w:hangingChars="138" w:hanging="332"/>
        <w:rPr>
          <w:rFonts w:eastAsia="標楷體"/>
          <w:b/>
          <w:color w:val="000000"/>
        </w:rPr>
      </w:pPr>
      <w:r w:rsidRPr="00A7156D">
        <w:rPr>
          <w:rFonts w:eastAsia="標楷體"/>
          <w:b/>
          <w:color w:val="000000"/>
        </w:rPr>
        <w:t>二、閱讀題組</w:t>
      </w:r>
      <w:r w:rsidRPr="00A7156D">
        <w:rPr>
          <w:rFonts w:eastAsia="標楷體"/>
          <w:b/>
          <w:color w:val="000000"/>
        </w:rPr>
        <w:t>(</w:t>
      </w:r>
      <w:r w:rsidRPr="00A7156D">
        <w:rPr>
          <w:rFonts w:eastAsia="標楷體"/>
          <w:b/>
          <w:color w:val="000000"/>
        </w:rPr>
        <w:t>每題</w:t>
      </w:r>
      <w:r w:rsidRPr="00A7156D">
        <w:rPr>
          <w:rFonts w:eastAsia="標楷體"/>
          <w:b/>
          <w:color w:val="000000"/>
        </w:rPr>
        <w:t>2</w:t>
      </w:r>
      <w:r>
        <w:rPr>
          <w:rFonts w:eastAsia="標楷體" w:hint="eastAsia"/>
          <w:b/>
          <w:color w:val="000000"/>
        </w:rPr>
        <w:t>.5</w:t>
      </w:r>
      <w:r w:rsidRPr="00A7156D">
        <w:rPr>
          <w:rFonts w:eastAsia="標楷體"/>
          <w:b/>
          <w:color w:val="000000"/>
        </w:rPr>
        <w:t>分，共</w:t>
      </w:r>
      <w:r>
        <w:rPr>
          <w:rFonts w:eastAsia="標楷體" w:hint="eastAsia"/>
          <w:b/>
          <w:color w:val="000000"/>
        </w:rPr>
        <w:t>5</w:t>
      </w:r>
      <w:r w:rsidRPr="00A7156D">
        <w:rPr>
          <w:rFonts w:eastAsia="標楷體"/>
          <w:b/>
          <w:color w:val="000000"/>
        </w:rPr>
        <w:t>分</w:t>
      </w:r>
      <w:r w:rsidRPr="00A7156D">
        <w:rPr>
          <w:rFonts w:eastAsia="標楷體"/>
          <w:b/>
          <w:color w:val="000000"/>
        </w:rPr>
        <w:t>)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0"/>
      </w:tblGrid>
      <w:tr w:rsidR="001052EB" w:rsidRPr="00647AC9" w:rsidTr="00647AC9">
        <w:tc>
          <w:tcPr>
            <w:tcW w:w="6200" w:type="dxa"/>
            <w:shd w:val="clear" w:color="auto" w:fill="auto"/>
          </w:tcPr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>由於工業的快速發展使得世界人口得以急速增加，但農業的發展卻遇到氮肥嚴重不足的問題。傳統農業中氮肥係源自動物的糞便或是腐壞的植物，待土壤中的微生物將肥料中的含氮物質分解成銨根（</w:t>
            </w:r>
            <w:r w:rsidRPr="00647AC9">
              <w:rPr>
                <w:rFonts w:eastAsia="標楷體"/>
                <w:color w:val="000000"/>
              </w:rPr>
              <w:t>NH</w:t>
            </w:r>
            <w:r w:rsidRPr="00647AC9">
              <w:rPr>
                <w:rFonts w:eastAsia="標楷體"/>
                <w:color w:val="000000"/>
                <w:vertAlign w:val="subscript"/>
              </w:rPr>
              <w:t>4</w:t>
            </w:r>
            <w:r w:rsidRPr="00647AC9">
              <w:rPr>
                <w:rFonts w:eastAsia="標楷體"/>
                <w:color w:val="000000"/>
                <w:vertAlign w:val="superscript"/>
              </w:rPr>
              <w:t>+</w:t>
            </w:r>
            <w:r w:rsidRPr="00647AC9">
              <w:rPr>
                <w:rFonts w:eastAsia="標楷體"/>
                <w:color w:val="000000"/>
              </w:rPr>
              <w:t>）和硝酸鹽（</w:t>
            </w:r>
            <w:r w:rsidRPr="00647AC9">
              <w:rPr>
                <w:rFonts w:eastAsia="標楷體"/>
                <w:color w:val="000000"/>
              </w:rPr>
              <w:t>NO</w:t>
            </w:r>
            <w:r w:rsidRPr="00647AC9">
              <w:rPr>
                <w:rFonts w:eastAsia="標楷體"/>
                <w:color w:val="000000"/>
                <w:vertAlign w:val="subscript"/>
              </w:rPr>
              <w:t>3</w:t>
            </w:r>
            <w:r w:rsidRPr="00647AC9">
              <w:rPr>
                <w:rFonts w:eastAsia="標楷體"/>
                <w:color w:val="000000"/>
              </w:rPr>
              <w:t>⁻</w:t>
            </w:r>
            <w:r w:rsidRPr="00647AC9">
              <w:rPr>
                <w:rFonts w:eastAsia="標楷體"/>
                <w:color w:val="000000"/>
              </w:rPr>
              <w:t>）後，才能為植物所利用。由於微生物固氮的過程相當緩慢，儘管大氣中含氮比例高達</w:t>
            </w:r>
            <w:r w:rsidRPr="00647AC9">
              <w:rPr>
                <w:rFonts w:eastAsia="標楷體"/>
                <w:color w:val="000000"/>
              </w:rPr>
              <w:t>78</w:t>
            </w:r>
            <w:r w:rsidRPr="00647AC9">
              <w:rPr>
                <w:rFonts w:eastAsia="標楷體"/>
                <w:color w:val="000000"/>
              </w:rPr>
              <w:t>％，但實際能用在植物上的卻少之又少。幸好，哈伯於</w:t>
            </w:r>
            <w:r w:rsidRPr="00647AC9">
              <w:rPr>
                <w:rFonts w:eastAsia="標楷體"/>
                <w:color w:val="000000"/>
              </w:rPr>
              <w:t>1909</w:t>
            </w:r>
            <w:r w:rsidRPr="00647AC9">
              <w:rPr>
                <w:rFonts w:eastAsia="標楷體"/>
                <w:color w:val="000000"/>
              </w:rPr>
              <w:t>年公開了現「哈伯法製氨」帶領大家突破糧食生產的瓶頸。</w:t>
            </w: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>哈伯於</w:t>
            </w:r>
            <w:r w:rsidRPr="00647AC9">
              <w:rPr>
                <w:rFonts w:eastAsia="標楷體"/>
                <w:color w:val="000000"/>
              </w:rPr>
              <w:t>1905</w:t>
            </w:r>
            <w:r w:rsidRPr="00647AC9">
              <w:rPr>
                <w:rFonts w:eastAsia="標楷體"/>
                <w:color w:val="000000"/>
              </w:rPr>
              <w:t>年將氣體熱力學的研究成果集結成書出版，書中提到：氫氣和氮氣反應可產生少量的氨。之後，他根據此結論進行反覆的實驗和計算，並利用高溫、高壓法打斷氮原子的結合鍵，使其能與氫原子結合，形成液態氨（</w:t>
            </w:r>
            <w:r w:rsidRPr="00647AC9">
              <w:rPr>
                <w:rFonts w:eastAsia="標楷體"/>
                <w:color w:val="000000"/>
              </w:rPr>
              <w:t>NH</w:t>
            </w:r>
            <w:r w:rsidRPr="00647AC9">
              <w:rPr>
                <w:rFonts w:eastAsia="標楷體"/>
                <w:color w:val="000000"/>
                <w:vertAlign w:val="subscript"/>
              </w:rPr>
              <w:t>3</w:t>
            </w:r>
            <w:r w:rsidRPr="00647AC9">
              <w:rPr>
                <w:rFonts w:eastAsia="標楷體"/>
                <w:color w:val="000000"/>
              </w:rPr>
              <w:t>）。</w:t>
            </w: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 xml:space="preserve"> </w:t>
            </w:r>
          </w:p>
          <w:p w:rsidR="001052EB" w:rsidRPr="00647AC9" w:rsidRDefault="001052EB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color w:val="000000"/>
              </w:rPr>
            </w:pPr>
            <w:r w:rsidRPr="00647AC9">
              <w:rPr>
                <w:rFonts w:eastAsia="標楷體"/>
                <w:color w:val="000000"/>
              </w:rPr>
              <w:t>哈伯發現，若使用鋨、鈾等金屬當催化劑，雖然可以加速氮、氫的反應速率，但每一次的產率僅</w:t>
            </w:r>
            <w:r w:rsidRPr="00647AC9">
              <w:rPr>
                <w:rFonts w:eastAsia="標楷體"/>
                <w:color w:val="000000"/>
              </w:rPr>
              <w:t>8-15</w:t>
            </w:r>
            <w:r w:rsidRPr="00647AC9">
              <w:rPr>
                <w:rFonts w:eastAsia="標楷體"/>
                <w:color w:val="000000"/>
              </w:rPr>
              <w:t>％，於是他利用巧思，使未轉化的氣體又重新回到裝置中，以反覆進行反應，提高氨的轉化率。哈伯法製氨技術問世不久後，德國化學家兼工程師卡爾．博世便找到一種更便宜的催化劑，鐵、鋁、鈣混合物質，能夠替代鋨和鈾，同時進一步改良哈伯法的製程，使工廠中能夠產生足以供農民使用的氨量，解決了氮基肥料不足的困擾。</w:t>
            </w:r>
          </w:p>
          <w:p w:rsidR="001052EB" w:rsidRPr="00647AC9" w:rsidRDefault="001528E2" w:rsidP="00647AC9">
            <w:pPr>
              <w:pStyle w:val="Normal6ef8e7d3-69b2-4b02-b600-99e21193dfb3"/>
              <w:tabs>
                <w:tab w:val="left" w:pos="0"/>
                <w:tab w:val="left" w:pos="284"/>
              </w:tabs>
              <w:rPr>
                <w:rFonts w:eastAsia="標楷體"/>
                <w:b/>
                <w:color w:val="000000"/>
              </w:rPr>
            </w:pPr>
            <w:r w:rsidRPr="00647AC9">
              <w:rPr>
                <w:rFonts w:ascii="標楷體" w:eastAsia="標楷體" w:hAnsi="標楷體" w:hint="eastAsia"/>
                <w:b/>
                <w:color w:val="000000"/>
              </w:rPr>
              <w:t xml:space="preserve">     《資料來源：科技大觀園—工業製氨法的突破者》</w:t>
            </w:r>
          </w:p>
        </w:tc>
      </w:tr>
    </w:tbl>
    <w:p w:rsidR="00D004B0" w:rsidRDefault="00C37366" w:rsidP="00A7156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  <w:color w:val="000000"/>
        </w:rPr>
      </w:pPr>
      <w:r w:rsidRPr="00B258C5">
        <w:rPr>
          <w:rFonts w:eastAsia="標楷體"/>
          <w:color w:val="000000"/>
        </w:rPr>
        <w:t>(   )</w:t>
      </w:r>
      <w:r w:rsidRPr="00B85433">
        <w:rPr>
          <w:rFonts w:eastAsia="標楷體"/>
          <w:color w:val="000000"/>
        </w:rPr>
        <w:t>有關</w:t>
      </w:r>
      <w:r w:rsidR="00B71175">
        <w:rPr>
          <w:rFonts w:eastAsia="標楷體" w:hint="eastAsia"/>
          <w:color w:val="000000"/>
        </w:rPr>
        <w:t>銨根</w:t>
      </w:r>
      <w:r w:rsidRPr="00B85433">
        <w:rPr>
          <w:rFonts w:eastAsia="標楷體"/>
          <w:color w:val="000000"/>
        </w:rPr>
        <w:t>的敘述，下列何者</w:t>
      </w:r>
      <w:r w:rsidRPr="00992CA0">
        <w:rPr>
          <w:rFonts w:eastAsia="標楷體"/>
          <w:b/>
          <w:color w:val="000000"/>
          <w:u w:val="double"/>
        </w:rPr>
        <w:t>錯誤</w:t>
      </w:r>
      <w:r w:rsidRPr="00B85433">
        <w:rPr>
          <w:rFonts w:eastAsia="標楷體"/>
          <w:color w:val="000000"/>
        </w:rPr>
        <w:t xml:space="preserve">？　</w:t>
      </w:r>
    </w:p>
    <w:p w:rsidR="00D004B0" w:rsidRDefault="00D004B0" w:rsidP="00D004B0">
      <w:pPr>
        <w:pStyle w:val="Normal6ef8e7d3-69b2-4b02-b600-99e21193dfb3"/>
        <w:tabs>
          <w:tab w:val="left" w:pos="0"/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Ａ</w:t>
      </w:r>
      <w:r w:rsidR="00C37366" w:rsidRPr="00B85433">
        <w:rPr>
          <w:rFonts w:eastAsia="標楷體"/>
          <w:color w:val="000000"/>
        </w:rPr>
        <w:t>)</w:t>
      </w:r>
      <w:r w:rsidR="00B71175">
        <w:rPr>
          <w:rFonts w:eastAsia="標楷體" w:hint="eastAsia"/>
          <w:color w:val="000000"/>
        </w:rPr>
        <w:t>氨氣溶於水會解離出銨根</w:t>
      </w:r>
      <w:r w:rsidR="00BB4E0C" w:rsidRPr="00B85433">
        <w:rPr>
          <w:rFonts w:eastAsia="標楷體"/>
          <w:color w:val="000000"/>
        </w:rPr>
        <w:t>。</w:t>
      </w:r>
      <w:r w:rsidR="00C37366" w:rsidRPr="00B85433">
        <w:rPr>
          <w:rFonts w:eastAsia="標楷體"/>
          <w:color w:val="000000"/>
        </w:rPr>
        <w:t xml:space="preserve">　</w:t>
      </w:r>
    </w:p>
    <w:p w:rsidR="00D004B0" w:rsidRDefault="00D004B0" w:rsidP="00D004B0">
      <w:pPr>
        <w:pStyle w:val="Normal6ef8e7d3-69b2-4b02-b600-99e21193dfb3"/>
        <w:tabs>
          <w:tab w:val="left" w:pos="0"/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Ｂ</w:t>
      </w:r>
      <w:r w:rsidR="00C37366" w:rsidRPr="00B85433">
        <w:rPr>
          <w:rFonts w:eastAsia="標楷體"/>
          <w:color w:val="000000"/>
        </w:rPr>
        <w:t>)</w:t>
      </w:r>
      <w:r w:rsidR="005C143E">
        <w:rPr>
          <w:rFonts w:eastAsia="標楷體" w:hint="eastAsia"/>
          <w:color w:val="000000"/>
        </w:rPr>
        <w:t>銨根比氨氣多一個質子</w:t>
      </w:r>
      <w:r w:rsidR="00BB4E0C" w:rsidRPr="00B85433">
        <w:rPr>
          <w:rFonts w:eastAsia="標楷體"/>
          <w:color w:val="000000"/>
        </w:rPr>
        <w:t>。</w:t>
      </w:r>
    </w:p>
    <w:p w:rsidR="00C37366" w:rsidRPr="00B258C5" w:rsidRDefault="00D004B0" w:rsidP="00D004B0">
      <w:pPr>
        <w:pStyle w:val="Normal6ef8e7d3-69b2-4b02-b600-99e21193dfb3"/>
        <w:tabs>
          <w:tab w:val="left" w:pos="0"/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Ｃ</w:t>
      </w:r>
      <w:r w:rsidR="00C37366" w:rsidRPr="00B85433">
        <w:rPr>
          <w:rFonts w:eastAsia="標楷體"/>
          <w:color w:val="000000"/>
        </w:rPr>
        <w:t>)</w:t>
      </w:r>
      <w:r w:rsidR="005C143E">
        <w:rPr>
          <w:rFonts w:eastAsia="標楷體" w:hint="eastAsia"/>
          <w:color w:val="000000"/>
        </w:rPr>
        <w:t>銨根和氨氣的電子數相同</w:t>
      </w:r>
      <w:r w:rsidR="00BB4E0C" w:rsidRPr="00B85433">
        <w:rPr>
          <w:rFonts w:eastAsia="標楷體"/>
          <w:color w:val="000000"/>
        </w:rPr>
        <w:t>。</w:t>
      </w:r>
    </w:p>
    <w:p w:rsidR="00C37366" w:rsidRPr="00B258C5" w:rsidRDefault="00D004B0" w:rsidP="00D004B0">
      <w:pPr>
        <w:pStyle w:val="Normal6ef8e7d3-69b2-4b02-b600-99e21193dfb3"/>
        <w:tabs>
          <w:tab w:val="left" w:pos="284"/>
        </w:tabs>
        <w:ind w:left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C37366" w:rsidRPr="00B85433">
        <w:rPr>
          <w:rFonts w:eastAsia="標楷體"/>
          <w:color w:val="000000"/>
        </w:rPr>
        <w:t>(</w:t>
      </w:r>
      <w:r w:rsidR="00C37366" w:rsidRPr="00B85433">
        <w:rPr>
          <w:rFonts w:eastAsia="標楷體"/>
          <w:color w:val="000000"/>
        </w:rPr>
        <w:t>Ｄ</w:t>
      </w:r>
      <w:r w:rsidR="00C37366" w:rsidRPr="00B85433">
        <w:rPr>
          <w:rFonts w:eastAsia="標楷體"/>
          <w:color w:val="000000"/>
        </w:rPr>
        <w:t>)</w:t>
      </w:r>
      <w:r w:rsidR="005C143E">
        <w:rPr>
          <w:rFonts w:eastAsia="標楷體" w:hint="eastAsia"/>
          <w:color w:val="000000"/>
        </w:rPr>
        <w:t>硫酸銨的化學式為</w:t>
      </w:r>
      <w:r w:rsidR="005C143E">
        <w:rPr>
          <w:rFonts w:eastAsia="標楷體" w:hint="eastAsia"/>
          <w:color w:val="000000"/>
        </w:rPr>
        <w:t>NH</w:t>
      </w:r>
      <w:r w:rsidR="005C143E">
        <w:rPr>
          <w:rFonts w:eastAsia="標楷體" w:hint="eastAsia"/>
          <w:color w:val="000000"/>
          <w:vertAlign w:val="subscript"/>
        </w:rPr>
        <w:t>4</w:t>
      </w:r>
      <w:r w:rsidR="005C143E">
        <w:rPr>
          <w:rFonts w:eastAsia="標楷體" w:hint="eastAsia"/>
          <w:color w:val="000000"/>
        </w:rPr>
        <w:t>SO</w:t>
      </w:r>
      <w:r w:rsidR="005C143E">
        <w:rPr>
          <w:rFonts w:eastAsia="標楷體" w:hint="eastAsia"/>
          <w:color w:val="000000"/>
          <w:vertAlign w:val="subscript"/>
        </w:rPr>
        <w:t>4</w:t>
      </w:r>
      <w:r w:rsidR="00BB4E0C" w:rsidRPr="00B85433">
        <w:rPr>
          <w:rFonts w:eastAsia="標楷體"/>
          <w:color w:val="000000"/>
        </w:rPr>
        <w:t>。</w:t>
      </w:r>
    </w:p>
    <w:p w:rsidR="008161CD" w:rsidRPr="00607658" w:rsidRDefault="00C37366" w:rsidP="00A7156D">
      <w:pPr>
        <w:pStyle w:val="Normal6ef8e7d3-69b2-4b02-b600-99e21193dfb3"/>
        <w:numPr>
          <w:ilvl w:val="0"/>
          <w:numId w:val="11"/>
        </w:numPr>
        <w:tabs>
          <w:tab w:val="left" w:pos="284"/>
        </w:tabs>
        <w:ind w:left="0" w:firstLine="0"/>
        <w:rPr>
          <w:rFonts w:eastAsia="標楷體"/>
        </w:rPr>
      </w:pPr>
      <w:r w:rsidRPr="00B258C5">
        <w:rPr>
          <w:rFonts w:eastAsia="標楷體"/>
          <w:color w:val="000000"/>
        </w:rPr>
        <w:t>(   )</w:t>
      </w:r>
      <w:r w:rsidR="003C5232">
        <w:rPr>
          <w:rFonts w:eastAsia="標楷體" w:hint="eastAsia"/>
          <w:color w:val="000000"/>
        </w:rPr>
        <w:t>關於</w:t>
      </w:r>
      <w:r w:rsidR="00F3498A">
        <w:rPr>
          <w:rFonts w:eastAsia="標楷體" w:hint="eastAsia"/>
          <w:color w:val="000000"/>
        </w:rPr>
        <w:t>本篇文章</w:t>
      </w:r>
      <w:r w:rsidR="00942A8B" w:rsidRPr="00B85433">
        <w:rPr>
          <w:rFonts w:eastAsia="標楷體"/>
          <w:color w:val="000000"/>
        </w:rPr>
        <w:t>的敘述</w:t>
      </w:r>
      <w:r w:rsidR="008161CD" w:rsidRPr="00B85433">
        <w:rPr>
          <w:rFonts w:eastAsia="標楷體"/>
          <w:color w:val="000000"/>
        </w:rPr>
        <w:t>，</w:t>
      </w:r>
      <w:r w:rsidR="003C5232">
        <w:rPr>
          <w:rFonts w:eastAsia="標楷體" w:hint="eastAsia"/>
          <w:color w:val="000000"/>
        </w:rPr>
        <w:t>下列何者正確</w:t>
      </w:r>
      <w:r w:rsidR="008161CD" w:rsidRPr="00607658">
        <w:rPr>
          <w:rFonts w:eastAsia="標楷體"/>
          <w:color w:val="000000"/>
        </w:rPr>
        <w:t xml:space="preserve">？　</w:t>
      </w:r>
    </w:p>
    <w:p w:rsidR="008161CD" w:rsidRPr="00B85433" w:rsidRDefault="008161CD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</w:rPr>
      </w:pPr>
      <w:r w:rsidRPr="00B85433">
        <w:rPr>
          <w:rFonts w:eastAsia="標楷體"/>
          <w:color w:val="000000"/>
        </w:rPr>
        <w:t xml:space="preserve"> </w:t>
      </w:r>
      <w:r w:rsidR="003C5232">
        <w:rPr>
          <w:rFonts w:eastAsia="標楷體"/>
          <w:color w:val="000000"/>
        </w:rPr>
        <w:t xml:space="preserve">   </w:t>
      </w:r>
      <w:r w:rsidRPr="00B85433">
        <w:rPr>
          <w:rFonts w:eastAsia="標楷體"/>
          <w:color w:val="000000"/>
        </w:rPr>
        <w:t>(</w:t>
      </w:r>
      <w:r w:rsidRPr="00B85433">
        <w:rPr>
          <w:rFonts w:eastAsia="標楷體"/>
          <w:color w:val="000000"/>
        </w:rPr>
        <w:t>Ａ</w:t>
      </w:r>
      <w:r w:rsidRPr="00B85433">
        <w:rPr>
          <w:rFonts w:eastAsia="標楷體"/>
          <w:color w:val="000000"/>
        </w:rPr>
        <w:t>)</w:t>
      </w:r>
      <w:r w:rsidR="00F3498A">
        <w:rPr>
          <w:rFonts w:eastAsia="標楷體" w:hint="eastAsia"/>
          <w:color w:val="000000"/>
        </w:rPr>
        <w:t>微生物能將土壤中的糞便分解成氨氣</w:t>
      </w:r>
      <w:r w:rsidR="00BB4E0C" w:rsidRPr="00B85433">
        <w:rPr>
          <w:rFonts w:eastAsia="標楷體"/>
          <w:color w:val="000000"/>
        </w:rPr>
        <w:t>。</w:t>
      </w:r>
      <w:r w:rsidRPr="00B85433">
        <w:rPr>
          <w:rFonts w:eastAsia="標楷體"/>
          <w:color w:val="000000"/>
        </w:rPr>
        <w:t xml:space="preserve">　</w:t>
      </w:r>
    </w:p>
    <w:p w:rsidR="003C5232" w:rsidRDefault="008161CD" w:rsidP="003C5232">
      <w:pPr>
        <w:pStyle w:val="Normal6ef8e7d3-69b2-4b02-b600-99e21193dfb3"/>
        <w:tabs>
          <w:tab w:val="left" w:pos="0"/>
          <w:tab w:val="left" w:pos="284"/>
        </w:tabs>
        <w:rPr>
          <w:rFonts w:eastAsia="標楷體"/>
          <w:color w:val="000000"/>
        </w:rPr>
      </w:pPr>
      <w:r w:rsidRPr="00B85433">
        <w:rPr>
          <w:rFonts w:eastAsia="標楷體"/>
          <w:color w:val="000000"/>
        </w:rPr>
        <w:t xml:space="preserve"> </w:t>
      </w:r>
      <w:r w:rsidR="003C5232">
        <w:rPr>
          <w:rFonts w:eastAsia="標楷體"/>
          <w:color w:val="000000"/>
        </w:rPr>
        <w:t xml:space="preserve">   </w:t>
      </w:r>
      <w:r w:rsidRPr="00B85433">
        <w:rPr>
          <w:rFonts w:eastAsia="標楷體"/>
          <w:color w:val="000000"/>
        </w:rPr>
        <w:t>(</w:t>
      </w:r>
      <w:r w:rsidRPr="00B85433">
        <w:rPr>
          <w:rFonts w:eastAsia="標楷體"/>
          <w:color w:val="000000"/>
        </w:rPr>
        <w:t>Ｂ</w:t>
      </w:r>
      <w:r w:rsidRPr="00B85433">
        <w:rPr>
          <w:rFonts w:eastAsia="標楷體"/>
          <w:color w:val="000000"/>
        </w:rPr>
        <w:t>)</w:t>
      </w:r>
      <w:r w:rsidR="005A155D">
        <w:rPr>
          <w:rFonts w:eastAsia="標楷體" w:hint="eastAsia"/>
          <w:color w:val="000000"/>
        </w:rPr>
        <w:t>哈伯法製氨需在高溫</w:t>
      </w:r>
      <w:r w:rsidR="005A155D">
        <w:rPr>
          <w:rFonts w:ascii="新細明體" w:hAnsi="新細明體" w:hint="eastAsia"/>
          <w:color w:val="000000"/>
        </w:rPr>
        <w:t>、</w:t>
      </w:r>
      <w:r w:rsidR="005A155D">
        <w:rPr>
          <w:rFonts w:eastAsia="標楷體" w:hint="eastAsia"/>
          <w:color w:val="000000"/>
        </w:rPr>
        <w:t>高壓下進行</w:t>
      </w:r>
      <w:r w:rsidR="005A155D" w:rsidRPr="00B85433">
        <w:rPr>
          <w:rFonts w:eastAsia="標楷體"/>
          <w:color w:val="000000"/>
        </w:rPr>
        <w:t>。</w:t>
      </w:r>
    </w:p>
    <w:p w:rsidR="008161CD" w:rsidRPr="00B85433" w:rsidRDefault="003C5232" w:rsidP="003C5232">
      <w:pPr>
        <w:pStyle w:val="Normal6ef8e7d3-69b2-4b02-b600-99e21193dfb3"/>
        <w:tabs>
          <w:tab w:val="left" w:pos="0"/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8161CD" w:rsidRPr="00B85433">
        <w:rPr>
          <w:rFonts w:eastAsia="標楷體"/>
          <w:color w:val="000000"/>
        </w:rPr>
        <w:t>(</w:t>
      </w:r>
      <w:r w:rsidR="008161CD" w:rsidRPr="00B85433">
        <w:rPr>
          <w:rFonts w:eastAsia="標楷體"/>
          <w:color w:val="000000"/>
        </w:rPr>
        <w:t>Ｃ</w:t>
      </w:r>
      <w:r w:rsidR="008161CD" w:rsidRPr="00B85433">
        <w:rPr>
          <w:rFonts w:eastAsia="標楷體"/>
          <w:color w:val="000000"/>
        </w:rPr>
        <w:t>)</w:t>
      </w:r>
      <w:r w:rsidR="00F3498A">
        <w:rPr>
          <w:rFonts w:eastAsia="標楷體" w:hint="eastAsia"/>
          <w:color w:val="000000"/>
        </w:rPr>
        <w:t>鋨</w:t>
      </w:r>
      <w:r w:rsidR="00F3498A">
        <w:rPr>
          <w:rFonts w:ascii="新細明體" w:hAnsi="新細明體" w:hint="eastAsia"/>
          <w:color w:val="000000"/>
        </w:rPr>
        <w:t>、</w:t>
      </w:r>
      <w:r w:rsidR="00F3498A" w:rsidRPr="00647AC9">
        <w:rPr>
          <w:rFonts w:eastAsia="標楷體"/>
          <w:color w:val="000000"/>
        </w:rPr>
        <w:t>鈾</w:t>
      </w:r>
      <w:r w:rsidR="00F3498A">
        <w:rPr>
          <w:rFonts w:eastAsia="標楷體" w:hint="eastAsia"/>
          <w:color w:val="000000"/>
        </w:rPr>
        <w:t>為現今哈伯法製氨常用的催化劑</w:t>
      </w:r>
      <w:r w:rsidR="00BB4E0C" w:rsidRPr="00B85433">
        <w:rPr>
          <w:rFonts w:eastAsia="標楷體"/>
          <w:color w:val="000000"/>
        </w:rPr>
        <w:t>。</w:t>
      </w:r>
      <w:r w:rsidR="008161CD" w:rsidRPr="00B85433">
        <w:rPr>
          <w:rFonts w:eastAsia="標楷體"/>
          <w:color w:val="000000"/>
        </w:rPr>
        <w:t xml:space="preserve">　</w:t>
      </w:r>
    </w:p>
    <w:p w:rsidR="008161CD" w:rsidRDefault="008161CD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  <w:color w:val="000000"/>
        </w:rPr>
      </w:pPr>
      <w:r w:rsidRPr="00B85433">
        <w:rPr>
          <w:rFonts w:eastAsia="標楷體"/>
          <w:color w:val="000000"/>
        </w:rPr>
        <w:t xml:space="preserve">  </w:t>
      </w:r>
      <w:r w:rsidR="003C5232">
        <w:rPr>
          <w:rFonts w:eastAsia="標楷體"/>
          <w:color w:val="000000"/>
        </w:rPr>
        <w:t xml:space="preserve">  </w:t>
      </w:r>
      <w:r w:rsidRPr="00B85433">
        <w:rPr>
          <w:rFonts w:eastAsia="標楷體"/>
          <w:color w:val="000000"/>
        </w:rPr>
        <w:t>(</w:t>
      </w:r>
      <w:r w:rsidRPr="00B85433">
        <w:rPr>
          <w:rFonts w:eastAsia="標楷體"/>
          <w:color w:val="000000"/>
        </w:rPr>
        <w:t>Ｄ</w:t>
      </w:r>
      <w:r w:rsidRPr="00B85433">
        <w:rPr>
          <w:rFonts w:eastAsia="標楷體"/>
          <w:color w:val="000000"/>
        </w:rPr>
        <w:t>)</w:t>
      </w:r>
      <w:r w:rsidR="005A155D">
        <w:rPr>
          <w:rFonts w:eastAsia="標楷體" w:hint="eastAsia"/>
          <w:color w:val="000000"/>
        </w:rPr>
        <w:t>氮氣在空氣中含量高</w:t>
      </w:r>
      <w:r w:rsidR="005A155D">
        <w:rPr>
          <w:rFonts w:ascii="標楷體" w:eastAsia="標楷體" w:hAnsi="標楷體" w:hint="eastAsia"/>
          <w:color w:val="000000"/>
        </w:rPr>
        <w:t>，</w:t>
      </w:r>
      <w:r w:rsidR="005A155D">
        <w:rPr>
          <w:rFonts w:eastAsia="標楷體" w:hint="eastAsia"/>
          <w:color w:val="000000"/>
        </w:rPr>
        <w:t>大多能被植物有效利用</w:t>
      </w:r>
      <w:r w:rsidR="005A155D" w:rsidRPr="00B85433">
        <w:rPr>
          <w:rFonts w:eastAsia="標楷體"/>
          <w:color w:val="000000"/>
        </w:rPr>
        <w:t xml:space="preserve">。　</w:t>
      </w:r>
    </w:p>
    <w:p w:rsidR="001052EB" w:rsidRDefault="001052EB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</w:rPr>
      </w:pPr>
    </w:p>
    <w:p w:rsidR="001052EB" w:rsidRPr="00B85433" w:rsidRDefault="001052EB" w:rsidP="008161CD">
      <w:pPr>
        <w:pStyle w:val="Normal6ef8e7d3-69b2-4b02-b600-99e21193dfb3"/>
        <w:tabs>
          <w:tab w:val="left" w:pos="0"/>
          <w:tab w:val="left" w:pos="284"/>
        </w:tabs>
        <w:rPr>
          <w:rFonts w:eastAsia="標楷體"/>
        </w:rPr>
      </w:pPr>
    </w:p>
    <w:p w:rsidR="001052EB" w:rsidRDefault="005A155D" w:rsidP="005A155D">
      <w:pPr>
        <w:pStyle w:val="Normal6ef8e7d3-69b2-4b02-b600-99e21193dfb3"/>
        <w:tabs>
          <w:tab w:val="left" w:pos="0"/>
          <w:tab w:val="left" w:pos="284"/>
        </w:tabs>
        <w:ind w:leftChars="-118" w:left="49" w:hangingChars="138" w:hanging="332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三</w:t>
      </w:r>
      <w:r w:rsidRPr="00A7156D">
        <w:rPr>
          <w:rFonts w:eastAsia="標楷體"/>
          <w:b/>
          <w:color w:val="000000"/>
        </w:rPr>
        <w:t>、</w:t>
      </w:r>
      <w:r>
        <w:rPr>
          <w:rFonts w:eastAsia="標楷體" w:hint="eastAsia"/>
          <w:b/>
          <w:color w:val="000000"/>
        </w:rPr>
        <w:t>非選題</w:t>
      </w:r>
      <w:r w:rsidRPr="00A7156D">
        <w:rPr>
          <w:rFonts w:eastAsia="標楷體"/>
          <w:b/>
          <w:color w:val="000000"/>
        </w:rPr>
        <w:t>(</w:t>
      </w:r>
      <w:r w:rsidRPr="00A7156D">
        <w:rPr>
          <w:rFonts w:eastAsia="標楷體"/>
          <w:b/>
          <w:color w:val="000000"/>
        </w:rPr>
        <w:t>每題</w:t>
      </w:r>
      <w:r w:rsidRPr="00A7156D">
        <w:rPr>
          <w:rFonts w:eastAsia="標楷體"/>
          <w:b/>
          <w:color w:val="000000"/>
        </w:rPr>
        <w:t>2</w:t>
      </w:r>
      <w:r>
        <w:rPr>
          <w:rFonts w:eastAsia="標楷體" w:hint="eastAsia"/>
          <w:b/>
          <w:color w:val="000000"/>
        </w:rPr>
        <w:t>.5</w:t>
      </w:r>
      <w:r w:rsidRPr="00A7156D">
        <w:rPr>
          <w:rFonts w:eastAsia="標楷體"/>
          <w:b/>
          <w:color w:val="000000"/>
        </w:rPr>
        <w:t>分，共</w:t>
      </w:r>
      <w:r>
        <w:rPr>
          <w:rFonts w:eastAsia="標楷體" w:hint="eastAsia"/>
          <w:b/>
          <w:color w:val="000000"/>
        </w:rPr>
        <w:t>12.5</w:t>
      </w:r>
      <w:r w:rsidRPr="00A7156D">
        <w:rPr>
          <w:rFonts w:eastAsia="標楷體"/>
          <w:b/>
          <w:color w:val="000000"/>
        </w:rPr>
        <w:t>分</w:t>
      </w:r>
      <w:r w:rsidRPr="00A7156D">
        <w:rPr>
          <w:rFonts w:eastAsia="標楷體"/>
          <w:b/>
          <w:color w:val="000000"/>
        </w:rPr>
        <w:t>)</w:t>
      </w:r>
    </w:p>
    <w:p w:rsidR="00E93A2B" w:rsidRPr="005A155D" w:rsidRDefault="00714177" w:rsidP="00E93A2B">
      <w:pPr>
        <w:pStyle w:val="Normal6ef8e7d3-69b2-4b02-b600-99e21193dfb3"/>
        <w:tabs>
          <w:tab w:val="left" w:pos="0"/>
          <w:tab w:val="left" w:pos="284"/>
        </w:tabs>
        <w:ind w:leftChars="-118" w:left="49" w:hangingChars="138" w:hanging="332"/>
        <w:rPr>
          <w:rFonts w:eastAsia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▼</w:t>
      </w:r>
      <w:r w:rsidR="00E93A2B">
        <w:rPr>
          <w:rFonts w:eastAsia="標楷體" w:hint="eastAsia"/>
          <w:b/>
          <w:color w:val="000000"/>
        </w:rPr>
        <w:t>請於非選題作答區作答</w:t>
      </w:r>
      <w:r w:rsidR="00E93A2B">
        <w:rPr>
          <w:rFonts w:eastAsia="標楷體" w:hint="eastAsia"/>
          <w:b/>
          <w:color w:val="000000"/>
        </w:rPr>
        <w:t>!</w:t>
      </w:r>
    </w:p>
    <w:p w:rsidR="005A155D" w:rsidRDefault="005A155D" w:rsidP="005A155D">
      <w:pPr>
        <w:pStyle w:val="Normal6ef8e7d3-69b2-4b02-b600-99e21193dfb3"/>
        <w:numPr>
          <w:ilvl w:val="0"/>
          <w:numId w:val="11"/>
        </w:numPr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欲配製濃度</w:t>
      </w:r>
      <w:r w:rsidRPr="005A155D">
        <w:rPr>
          <w:rFonts w:eastAsia="標楷體" w:hint="eastAsia"/>
          <w:color w:val="000000"/>
        </w:rPr>
        <w:t>1M</w:t>
      </w:r>
      <w:r w:rsidRPr="005A155D">
        <w:rPr>
          <w:rFonts w:eastAsia="標楷體" w:hint="eastAsia"/>
          <w:color w:val="000000"/>
        </w:rPr>
        <w:t>的氫氧化鉀（</w:t>
      </w:r>
      <w:r w:rsidRPr="005A155D">
        <w:rPr>
          <w:rFonts w:eastAsia="標楷體" w:hint="eastAsia"/>
          <w:color w:val="000000"/>
        </w:rPr>
        <w:t>KOH</w:t>
      </w:r>
      <w:r>
        <w:rPr>
          <w:rFonts w:eastAsia="標楷體" w:hint="eastAsia"/>
          <w:color w:val="000000"/>
        </w:rPr>
        <w:t>）水溶液</w:t>
      </w:r>
      <w:r w:rsidRPr="005A155D">
        <w:rPr>
          <w:rFonts w:eastAsia="標楷體" w:hint="eastAsia"/>
          <w:color w:val="000000"/>
        </w:rPr>
        <w:t>2</w:t>
      </w:r>
      <w:r w:rsidRPr="005A155D">
        <w:rPr>
          <w:rFonts w:eastAsia="標楷體" w:hint="eastAsia"/>
          <w:color w:val="000000"/>
        </w:rPr>
        <w:t>公升，需稱取</w:t>
      </w:r>
    </w:p>
    <w:p w:rsidR="00C37366" w:rsidRDefault="005A155D" w:rsidP="005A155D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 w:rsidRPr="005A155D">
        <w:rPr>
          <w:rFonts w:eastAsia="標楷體" w:hint="eastAsia"/>
          <w:color w:val="000000"/>
        </w:rPr>
        <w:t>溶質多少公克？（原子量：</w:t>
      </w:r>
      <w:r w:rsidRPr="005A155D">
        <w:rPr>
          <w:rFonts w:eastAsia="標楷體" w:hint="eastAsia"/>
          <w:color w:val="000000"/>
        </w:rPr>
        <w:t>K</w:t>
      </w:r>
      <w:r w:rsidRPr="005A155D">
        <w:rPr>
          <w:rFonts w:eastAsia="標楷體" w:hint="eastAsia"/>
          <w:color w:val="000000"/>
        </w:rPr>
        <w:t>＝</w:t>
      </w:r>
      <w:r w:rsidRPr="005A155D">
        <w:rPr>
          <w:rFonts w:eastAsia="標楷體" w:hint="eastAsia"/>
          <w:color w:val="000000"/>
        </w:rPr>
        <w:t>39</w:t>
      </w:r>
      <w:r w:rsidRPr="005A155D">
        <w:rPr>
          <w:rFonts w:eastAsia="標楷體" w:hint="eastAsia"/>
          <w:color w:val="000000"/>
        </w:rPr>
        <w:t>、</w:t>
      </w:r>
      <w:r w:rsidRPr="005A155D">
        <w:rPr>
          <w:rFonts w:eastAsia="標楷體" w:hint="eastAsia"/>
          <w:color w:val="000000"/>
        </w:rPr>
        <w:t>O</w:t>
      </w:r>
      <w:r w:rsidRPr="005A155D">
        <w:rPr>
          <w:rFonts w:eastAsia="標楷體" w:hint="eastAsia"/>
          <w:color w:val="000000"/>
        </w:rPr>
        <w:t>＝</w:t>
      </w:r>
      <w:r w:rsidRPr="005A155D">
        <w:rPr>
          <w:rFonts w:eastAsia="標楷體" w:hint="eastAsia"/>
          <w:color w:val="000000"/>
        </w:rPr>
        <w:t>16</w:t>
      </w:r>
      <w:r w:rsidRPr="005A155D">
        <w:rPr>
          <w:rFonts w:eastAsia="標楷體" w:hint="eastAsia"/>
          <w:color w:val="000000"/>
        </w:rPr>
        <w:t>、</w:t>
      </w:r>
      <w:r w:rsidRPr="005A155D">
        <w:rPr>
          <w:rFonts w:eastAsia="標楷體" w:hint="eastAsia"/>
          <w:color w:val="000000"/>
        </w:rPr>
        <w:t>H</w:t>
      </w:r>
      <w:r w:rsidRPr="005A155D">
        <w:rPr>
          <w:rFonts w:eastAsia="標楷體" w:hint="eastAsia"/>
          <w:color w:val="000000"/>
        </w:rPr>
        <w:t>＝</w:t>
      </w:r>
      <w:r w:rsidRPr="005A155D">
        <w:rPr>
          <w:rFonts w:eastAsia="標楷體" w:hint="eastAsia"/>
          <w:color w:val="000000"/>
        </w:rPr>
        <w:t>1</w:t>
      </w:r>
      <w:r w:rsidRPr="005A155D">
        <w:rPr>
          <w:rFonts w:eastAsia="標楷體" w:hint="eastAsia"/>
          <w:color w:val="000000"/>
        </w:rPr>
        <w:t>）</w:t>
      </w:r>
    </w:p>
    <w:p w:rsidR="005A155D" w:rsidRPr="00B258C5" w:rsidRDefault="005A155D" w:rsidP="005A155D">
      <w:pPr>
        <w:pStyle w:val="Normal6ef8e7d3-69b2-4b02-b600-99e21193dfb3"/>
        <w:tabs>
          <w:tab w:val="left" w:pos="284"/>
        </w:tabs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__________</w:t>
      </w:r>
      <w:r>
        <w:rPr>
          <w:rFonts w:eastAsia="標楷體" w:hint="eastAsia"/>
          <w:color w:val="000000"/>
        </w:rPr>
        <w:t>公克</w:t>
      </w:r>
      <w:r>
        <w:rPr>
          <w:rFonts w:ascii="新細明體" w:hAnsi="新細明體" w:hint="eastAsia"/>
          <w:color w:val="000000"/>
        </w:rPr>
        <w:t>。</w:t>
      </w:r>
    </w:p>
    <w:p w:rsidR="005A155D" w:rsidRDefault="005A155D" w:rsidP="005A155D">
      <w:pPr>
        <w:pStyle w:val="Normal6ef8e7d3-69b2-4b02-b600-99e21193dfb3"/>
        <w:numPr>
          <w:ilvl w:val="0"/>
          <w:numId w:val="11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1M</w:t>
      </w:r>
      <w:r>
        <w:rPr>
          <w:rFonts w:eastAsia="標楷體" w:hint="eastAsia"/>
          <w:color w:val="000000"/>
        </w:rPr>
        <w:t>之</w:t>
      </w:r>
      <w:r w:rsidRPr="005A155D">
        <w:rPr>
          <w:rFonts w:eastAsia="標楷體" w:hint="eastAsia"/>
          <w:color w:val="000000"/>
        </w:rPr>
        <w:t>NaOH</w:t>
      </w:r>
      <w:r>
        <w:rPr>
          <w:rFonts w:eastAsia="標楷體" w:hint="eastAsia"/>
          <w:color w:val="000000"/>
        </w:rPr>
        <w:t>溶液</w:t>
      </w:r>
      <w:r w:rsidRPr="005A155D">
        <w:rPr>
          <w:rFonts w:eastAsia="標楷體" w:hint="eastAsia"/>
          <w:color w:val="000000"/>
        </w:rPr>
        <w:t>100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毫升可與多少毫升</w:t>
      </w:r>
      <w:r>
        <w:rPr>
          <w:rFonts w:eastAsia="標楷體" w:hint="eastAsia"/>
          <w:color w:val="000000"/>
        </w:rPr>
        <w:t xml:space="preserve"> 1M</w:t>
      </w:r>
      <w:r>
        <w:rPr>
          <w:rFonts w:eastAsia="標楷體" w:hint="eastAsia"/>
          <w:color w:val="000000"/>
        </w:rPr>
        <w:t>的</w:t>
      </w:r>
      <w:r w:rsidRPr="005A155D">
        <w:rPr>
          <w:rFonts w:eastAsia="標楷體" w:hint="eastAsia"/>
          <w:color w:val="000000"/>
        </w:rPr>
        <w:t>H</w:t>
      </w:r>
      <w:r w:rsidRPr="005A155D">
        <w:rPr>
          <w:rFonts w:eastAsia="標楷體" w:hint="eastAsia"/>
          <w:color w:val="000000"/>
          <w:vertAlign w:val="subscript"/>
        </w:rPr>
        <w:t>2</w:t>
      </w:r>
      <w:r w:rsidRPr="005A155D">
        <w:rPr>
          <w:rFonts w:eastAsia="標楷體" w:hint="eastAsia"/>
          <w:color w:val="000000"/>
        </w:rPr>
        <w:t>SO</w:t>
      </w:r>
      <w:r w:rsidRPr="005A155D">
        <w:rPr>
          <w:rFonts w:eastAsia="標楷體" w:hint="eastAsia"/>
          <w:color w:val="000000"/>
          <w:vertAlign w:val="subscript"/>
        </w:rPr>
        <w:t>4</w:t>
      </w:r>
      <w:r w:rsidRPr="005A155D">
        <w:rPr>
          <w:rFonts w:eastAsia="標楷體" w:hint="eastAsia"/>
          <w:color w:val="000000"/>
        </w:rPr>
        <w:t>恰</w:t>
      </w:r>
    </w:p>
    <w:p w:rsidR="00515D4A" w:rsidRDefault="005A155D" w:rsidP="00515D4A">
      <w:pPr>
        <w:tabs>
          <w:tab w:val="left" w:pos="0"/>
        </w:tabs>
        <w:adjustRightInd w:val="0"/>
        <w:snapToGrid w:val="0"/>
        <w:spacing w:line="360" w:lineRule="atLeast"/>
        <w:rPr>
          <w:rFonts w:ascii="新細明體" w:hAnsi="新細明體"/>
          <w:color w:val="000000"/>
        </w:rPr>
      </w:pPr>
      <w:r w:rsidRPr="005A155D">
        <w:rPr>
          <w:rFonts w:eastAsia="標楷體" w:hint="eastAsia"/>
          <w:color w:val="000000"/>
        </w:rPr>
        <w:t>好</w:t>
      </w:r>
      <w:r w:rsidR="00D91D2D">
        <w:rPr>
          <w:rFonts w:eastAsia="標楷體" w:hint="eastAsia"/>
          <w:color w:val="000000"/>
        </w:rPr>
        <w:t>完全中和？</w:t>
      </w:r>
      <w:r w:rsidRPr="005A155D">
        <w:rPr>
          <w:rFonts w:eastAsia="標楷體" w:hint="eastAsia"/>
          <w:color w:val="000000"/>
        </w:rPr>
        <w:t>___</w:t>
      </w:r>
      <w:r w:rsidR="00515D4A">
        <w:rPr>
          <w:rFonts w:eastAsia="標楷體" w:hint="eastAsia"/>
          <w:color w:val="000000"/>
        </w:rPr>
        <w:t>__</w:t>
      </w:r>
      <w:r>
        <w:rPr>
          <w:rFonts w:eastAsia="標楷體" w:hint="eastAsia"/>
          <w:color w:val="000000"/>
        </w:rPr>
        <w:t>_</w:t>
      </w:r>
      <w:r w:rsidRPr="005A155D">
        <w:rPr>
          <w:rFonts w:eastAsia="標楷體" w:hint="eastAsia"/>
          <w:color w:val="000000"/>
        </w:rPr>
        <w:t>__</w:t>
      </w:r>
      <w:r>
        <w:rPr>
          <w:rFonts w:eastAsia="標楷體" w:hint="eastAsia"/>
          <w:color w:val="000000"/>
        </w:rPr>
        <w:t>毫升</w:t>
      </w:r>
      <w:r>
        <w:rPr>
          <w:rFonts w:ascii="新細明體" w:hAnsi="新細明體" w:hint="eastAsia"/>
          <w:color w:val="000000"/>
        </w:rPr>
        <w:t>。</w:t>
      </w:r>
    </w:p>
    <w:p w:rsidR="00515D4A" w:rsidRDefault="00515D4A" w:rsidP="00515D4A">
      <w:pPr>
        <w:tabs>
          <w:tab w:val="left" w:pos="0"/>
        </w:tabs>
        <w:adjustRightInd w:val="0"/>
        <w:snapToGrid w:val="0"/>
        <w:spacing w:line="360" w:lineRule="atLeast"/>
        <w:ind w:leftChars="-118" w:hangingChars="118" w:hanging="283"/>
        <w:rPr>
          <w:rFonts w:ascii="新細明體" w:hAnsi="新細明體"/>
          <w:color w:val="000000"/>
        </w:rPr>
      </w:pPr>
    </w:p>
    <w:p w:rsidR="00515D4A" w:rsidRPr="00515D4A" w:rsidRDefault="00515D4A" w:rsidP="00515D4A">
      <w:pPr>
        <w:tabs>
          <w:tab w:val="left" w:pos="0"/>
        </w:tabs>
        <w:adjustRightInd w:val="0"/>
        <w:snapToGrid w:val="0"/>
        <w:spacing w:line="360" w:lineRule="atLeast"/>
        <w:ind w:leftChars="-118" w:hangingChars="118" w:hanging="283"/>
        <w:rPr>
          <w:rFonts w:eastAsia="標楷體"/>
          <w:b/>
          <w:color w:val="000000"/>
        </w:rPr>
      </w:pPr>
      <w:r w:rsidRPr="00515D4A">
        <w:rPr>
          <w:rFonts w:eastAsia="標楷體"/>
          <w:b/>
          <w:color w:val="000000"/>
        </w:rPr>
        <w:t>38</w:t>
      </w:r>
      <w:r w:rsidRPr="00515D4A">
        <w:rPr>
          <w:rFonts w:eastAsia="標楷體"/>
          <w:b/>
          <w:color w:val="000000"/>
        </w:rPr>
        <w:t>－</w:t>
      </w:r>
      <w:r w:rsidRPr="00515D4A">
        <w:rPr>
          <w:rFonts w:eastAsia="標楷體"/>
          <w:b/>
          <w:color w:val="000000"/>
        </w:rPr>
        <w:t>40</w:t>
      </w:r>
      <w:r w:rsidRPr="00515D4A">
        <w:rPr>
          <w:rFonts w:eastAsia="標楷體"/>
          <w:b/>
          <w:color w:val="000000"/>
        </w:rPr>
        <w:t>題</w:t>
      </w:r>
    </w:p>
    <w:p w:rsidR="00E27987" w:rsidRPr="00E27987" w:rsidRDefault="00E27987" w:rsidP="00E27987">
      <w:pPr>
        <w:adjustRightInd w:val="0"/>
        <w:snapToGrid w:val="0"/>
        <w:spacing w:line="360" w:lineRule="atLeast"/>
        <w:ind w:leftChars="-118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15D4A" w:rsidRPr="00E27987">
        <w:rPr>
          <w:rFonts w:ascii="標楷體" w:eastAsia="標楷體" w:hAnsi="標楷體" w:hint="eastAsia"/>
        </w:rPr>
        <w:t>在下列平衡系統中，</w:t>
      </w:r>
      <w:r w:rsidRPr="00E27987">
        <w:rPr>
          <w:rFonts w:ascii="標楷體" w:eastAsia="標楷體" w:hAnsi="標楷體" w:hint="eastAsia"/>
        </w:rPr>
        <w:t>括弧內</w:t>
      </w:r>
      <w:r w:rsidR="00515D4A" w:rsidRPr="00E27987">
        <w:rPr>
          <w:rFonts w:ascii="標楷體" w:eastAsia="標楷體" w:hAnsi="標楷體" w:hint="eastAsia"/>
        </w:rPr>
        <w:t>附記之</w:t>
      </w:r>
      <w:r w:rsidRPr="00E27987">
        <w:rPr>
          <w:rFonts w:ascii="標楷體" w:eastAsia="標楷體" w:hAnsi="標楷體" w:hint="eastAsia"/>
        </w:rPr>
        <w:t>實驗</w:t>
      </w:r>
      <w:r w:rsidR="00515D4A" w:rsidRPr="00E27987">
        <w:rPr>
          <w:rFonts w:ascii="標楷體" w:eastAsia="標楷體" w:hAnsi="標楷體" w:hint="eastAsia"/>
        </w:rPr>
        <w:t>操作可使反應式中劃</w:t>
      </w:r>
    </w:p>
    <w:p w:rsidR="00515D4A" w:rsidRPr="00E27987" w:rsidRDefault="00E27987" w:rsidP="00E27987">
      <w:pPr>
        <w:adjustRightInd w:val="0"/>
        <w:snapToGrid w:val="0"/>
        <w:spacing w:line="360" w:lineRule="atLeast"/>
        <w:ind w:leftChars="-118" w:hangingChars="118" w:hanging="283"/>
        <w:rPr>
          <w:rFonts w:ascii="標楷體" w:eastAsia="標楷體" w:hAnsi="標楷體"/>
        </w:rPr>
      </w:pPr>
      <w:r w:rsidRPr="00E27987">
        <w:rPr>
          <w:rFonts w:ascii="標楷體" w:eastAsia="標楷體" w:hAnsi="標楷體" w:hint="eastAsia"/>
        </w:rPr>
        <w:t xml:space="preserve"> </w:t>
      </w:r>
      <w:r w:rsidR="00515D4A" w:rsidRPr="00E27987">
        <w:rPr>
          <w:rFonts w:ascii="標楷體" w:eastAsia="標楷體" w:hAnsi="標楷體" w:hint="eastAsia"/>
        </w:rPr>
        <w:t>底線之物質增加或減少？</w:t>
      </w:r>
      <w:r w:rsidRPr="00E27987">
        <w:rPr>
          <w:rFonts w:ascii="標楷體" w:eastAsia="標楷體" w:hAnsi="標楷體" w:hint="eastAsia"/>
        </w:rPr>
        <w:t>(填增加或減少)</w:t>
      </w:r>
    </w:p>
    <w:p w:rsidR="00515D4A" w:rsidRPr="00515D4A" w:rsidRDefault="00515D4A" w:rsidP="00515D4A">
      <w:pPr>
        <w:pStyle w:val="Normal6ef8e7d3-69b2-4b02-b600-99e21193dfb3"/>
        <w:numPr>
          <w:ilvl w:val="0"/>
          <w:numId w:val="11"/>
        </w:numPr>
        <w:rPr>
          <w:rFonts w:eastAsia="標楷體"/>
        </w:rPr>
      </w:pPr>
      <w:r w:rsidRPr="00515D4A">
        <w:rPr>
          <w:rFonts w:eastAsia="標楷體"/>
        </w:rPr>
        <w:t xml:space="preserve"> Cl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H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O</w:t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 xml:space="preserve"> EQ \o(</w:instrText>
      </w:r>
      <w:r w:rsidRPr="00515D4A">
        <w:rPr>
          <w:rFonts w:eastAsia="標楷體"/>
        </w:rPr>
        <w:instrText xml:space="preserve">　</w:instrText>
      </w:r>
      <w:r w:rsidRPr="00515D4A">
        <w:rPr>
          <w:rFonts w:eastAsia="標楷體"/>
        </w:rPr>
        <w:instrText>,</w:instrText>
      </w:r>
      <w:r w:rsidR="00CE20F3">
        <w:rPr>
          <w:rFonts w:eastAsia="標楷體"/>
          <w:noProof/>
        </w:rPr>
        <w:drawing>
          <wp:inline distT="0" distB="0" distL="0" distR="0">
            <wp:extent cx="152400" cy="95250"/>
            <wp:effectExtent l="0" t="0" r="0" b="0"/>
            <wp:docPr id="48" name="圖片 48" descr="雙向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雙向箭頭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</w:rPr>
        <w:t>H</w:t>
      </w:r>
      <w:r w:rsidRPr="00515D4A">
        <w:rPr>
          <w:rFonts w:eastAsia="標楷體"/>
          <w:vertAlign w:val="superscript"/>
        </w:rPr>
        <w:t>＋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Cl</w:t>
      </w:r>
      <w:r w:rsidRPr="00515D4A">
        <w:rPr>
          <w:rFonts w:eastAsia="標楷體"/>
          <w:vertAlign w:val="superscript"/>
        </w:rPr>
        <w:t>－</w:t>
      </w:r>
      <w:r w:rsidRPr="00515D4A">
        <w:rPr>
          <w:rFonts w:eastAsia="標楷體"/>
        </w:rPr>
        <w:t>＋</w:t>
      </w:r>
      <w:r w:rsidRPr="00515D4A">
        <w:rPr>
          <w:rFonts w:eastAsia="標楷體"/>
          <w:u w:val="wave"/>
        </w:rPr>
        <w:t>HClO</w:t>
      </w:r>
      <w:r w:rsidRPr="00515D4A">
        <w:rPr>
          <w:rFonts w:eastAsia="標楷體"/>
        </w:rPr>
        <w:t>（加入氫氧化鈉）。</w:t>
      </w:r>
    </w:p>
    <w:p w:rsidR="00515D4A" w:rsidRPr="00515D4A" w:rsidRDefault="00515D4A" w:rsidP="00515D4A">
      <w:pPr>
        <w:pStyle w:val="Normal6ef8e7d3-69b2-4b02-b600-99e21193dfb3"/>
        <w:ind w:left="420"/>
        <w:rPr>
          <w:rFonts w:eastAsia="標楷體"/>
        </w:rPr>
      </w:pPr>
      <w:r w:rsidRPr="00515D4A">
        <w:rPr>
          <w:rFonts w:eastAsia="標楷體"/>
        </w:rPr>
        <w:t>答：【　　　　】。</w:t>
      </w:r>
    </w:p>
    <w:p w:rsidR="00515D4A" w:rsidRPr="00515D4A" w:rsidRDefault="00515D4A" w:rsidP="00515D4A">
      <w:pPr>
        <w:pStyle w:val="Normal6ef8e7d3-69b2-4b02-b600-99e21193dfb3"/>
        <w:numPr>
          <w:ilvl w:val="0"/>
          <w:numId w:val="11"/>
        </w:numPr>
        <w:rPr>
          <w:rFonts w:eastAsia="標楷體"/>
        </w:rPr>
      </w:pPr>
      <w:r w:rsidRPr="00515D4A">
        <w:rPr>
          <w:rFonts w:eastAsia="標楷體"/>
        </w:rPr>
        <w:t xml:space="preserve"> CaCO</w:t>
      </w:r>
      <w:r w:rsidRPr="00515D4A">
        <w:rPr>
          <w:rFonts w:eastAsia="標楷體"/>
          <w:vertAlign w:val="subscript"/>
        </w:rPr>
        <w:t>3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2H</w:t>
      </w:r>
      <w:r w:rsidRPr="00515D4A">
        <w:rPr>
          <w:rFonts w:eastAsia="標楷體"/>
          <w:vertAlign w:val="superscript"/>
        </w:rPr>
        <w:t>＋</w:t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 xml:space="preserve"> EQ \o(</w:instrText>
      </w:r>
      <w:r w:rsidRPr="00515D4A">
        <w:rPr>
          <w:rFonts w:eastAsia="標楷體"/>
        </w:rPr>
        <w:instrText xml:space="preserve">　</w:instrText>
      </w:r>
      <w:r w:rsidRPr="00515D4A">
        <w:rPr>
          <w:rFonts w:eastAsia="標楷體"/>
        </w:rPr>
        <w:instrText>,</w:instrText>
      </w:r>
      <w:r w:rsidR="00CE20F3">
        <w:rPr>
          <w:rFonts w:eastAsia="標楷體"/>
          <w:noProof/>
        </w:rPr>
        <w:drawing>
          <wp:inline distT="0" distB="0" distL="0" distR="0">
            <wp:extent cx="152400" cy="95250"/>
            <wp:effectExtent l="0" t="0" r="0" b="0"/>
            <wp:docPr id="49" name="圖片 49" descr="雙向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雙向箭頭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</w:rPr>
        <w:t xml:space="preserve">　</w:t>
      </w:r>
      <w:r w:rsidRPr="00515D4A">
        <w:rPr>
          <w:rFonts w:eastAsia="標楷體"/>
          <w:u w:val="wave"/>
        </w:rPr>
        <w:t>Ca</w:t>
      </w:r>
      <w:r w:rsidRPr="00515D4A">
        <w:rPr>
          <w:rFonts w:eastAsia="標楷體"/>
          <w:u w:val="wave"/>
          <w:vertAlign w:val="superscript"/>
        </w:rPr>
        <w:t>2</w:t>
      </w:r>
      <w:r w:rsidRPr="00515D4A">
        <w:rPr>
          <w:rFonts w:eastAsia="標楷體"/>
          <w:u w:val="wave"/>
          <w:vertAlign w:val="superscript"/>
        </w:rPr>
        <w:t>＋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CO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＋</w:t>
      </w:r>
      <w:r w:rsidRPr="00515D4A">
        <w:rPr>
          <w:rFonts w:eastAsia="標楷體"/>
        </w:rPr>
        <w:t>H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O</w:t>
      </w:r>
      <w:r w:rsidRPr="00515D4A">
        <w:rPr>
          <w:rFonts w:eastAsia="標楷體"/>
        </w:rPr>
        <w:t>（加入鹽酸）。</w:t>
      </w:r>
    </w:p>
    <w:p w:rsidR="00515D4A" w:rsidRPr="00515D4A" w:rsidRDefault="00515D4A" w:rsidP="00515D4A">
      <w:pPr>
        <w:pStyle w:val="Normal6ef8e7d3-69b2-4b02-b600-99e21193dfb3"/>
        <w:ind w:left="420"/>
        <w:rPr>
          <w:rFonts w:eastAsia="標楷體"/>
        </w:rPr>
      </w:pPr>
      <w:r w:rsidRPr="00515D4A">
        <w:rPr>
          <w:rFonts w:eastAsia="標楷體"/>
        </w:rPr>
        <w:t xml:space="preserve">答：【　　</w:t>
      </w:r>
      <w:r w:rsidRPr="00515D4A">
        <w:rPr>
          <w:rFonts w:eastAsia="標楷體"/>
        </w:rPr>
        <w:t xml:space="preserve">  </w:t>
      </w:r>
      <w:r w:rsidRPr="00515D4A">
        <w:rPr>
          <w:rFonts w:eastAsia="標楷體"/>
        </w:rPr>
        <w:t xml:space="preserve">　】。</w:t>
      </w:r>
    </w:p>
    <w:p w:rsidR="005A155D" w:rsidRPr="00515D4A" w:rsidRDefault="00515D4A" w:rsidP="00515D4A">
      <w:pPr>
        <w:pStyle w:val="Normal6ef8e7d3-69b2-4b02-b600-99e21193dfb3"/>
        <w:numPr>
          <w:ilvl w:val="0"/>
          <w:numId w:val="11"/>
        </w:numPr>
        <w:rPr>
          <w:rFonts w:eastAsia="標楷體"/>
          <w:color w:val="000000"/>
        </w:rPr>
      </w:pPr>
      <w:r w:rsidRPr="00515D4A">
        <w:rPr>
          <w:rFonts w:eastAsia="標楷體"/>
        </w:rPr>
        <w:t xml:space="preserve"> N</w:t>
      </w:r>
      <w:r w:rsidRPr="00515D4A">
        <w:rPr>
          <w:rFonts w:eastAsia="標楷體"/>
          <w:vertAlign w:val="subscript"/>
        </w:rPr>
        <w:t>2</w:t>
      </w:r>
      <w:r w:rsidRPr="00515D4A">
        <w:rPr>
          <w:rFonts w:eastAsia="標楷體"/>
        </w:rPr>
        <w:t>O</w:t>
      </w:r>
      <w:r w:rsidRPr="00515D4A">
        <w:rPr>
          <w:rFonts w:eastAsia="標楷體"/>
          <w:vertAlign w:val="subscript"/>
        </w:rPr>
        <w:t>4</w:t>
      </w:r>
      <w:r w:rsidRPr="00515D4A">
        <w:rPr>
          <w:rFonts w:eastAsia="標楷體"/>
          <w:w w:val="25"/>
          <w:vertAlign w:val="subscript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 xml:space="preserve"> EQ \o(</w:instrText>
      </w:r>
      <w:r w:rsidRPr="00515D4A">
        <w:rPr>
          <w:rFonts w:eastAsia="標楷體"/>
        </w:rPr>
        <w:instrText xml:space="preserve">　</w:instrText>
      </w:r>
      <w:r w:rsidRPr="00515D4A">
        <w:rPr>
          <w:rFonts w:eastAsia="標楷體"/>
        </w:rPr>
        <w:instrText>,</w:instrText>
      </w:r>
      <w:r w:rsidR="00CE20F3">
        <w:rPr>
          <w:rFonts w:eastAsia="標楷體"/>
          <w:noProof/>
        </w:rPr>
        <w:drawing>
          <wp:inline distT="0" distB="0" distL="0" distR="0">
            <wp:extent cx="152400" cy="95250"/>
            <wp:effectExtent l="0" t="0" r="0" b="0"/>
            <wp:docPr id="40" name="圖片 40" descr="雙向箭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雙向箭頭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  <w:w w:val="25"/>
        </w:rPr>
        <w:t xml:space="preserve">　</w:t>
      </w:r>
      <w:r w:rsidRPr="00515D4A">
        <w:rPr>
          <w:rFonts w:eastAsia="標楷體"/>
        </w:rPr>
        <w:fldChar w:fldCharType="begin"/>
      </w:r>
      <w:r w:rsidRPr="00515D4A">
        <w:rPr>
          <w:rFonts w:eastAsia="標楷體"/>
        </w:rPr>
        <w:instrText>EQ \o(</w:instrText>
      </w:r>
      <w:r w:rsidRPr="00515D4A">
        <w:rPr>
          <w:rFonts w:eastAsia="標楷體"/>
          <w:position w:val="-2"/>
          <w:u w:val="wave"/>
        </w:rPr>
        <w:instrText xml:space="preserve">　</w:instrText>
      </w:r>
      <w:r w:rsidRPr="00515D4A">
        <w:rPr>
          <w:rFonts w:eastAsia="標楷體"/>
          <w:w w:val="125"/>
          <w:position w:val="-2"/>
          <w:u w:val="wave"/>
        </w:rPr>
        <w:instrText xml:space="preserve">　</w:instrText>
      </w:r>
      <w:r w:rsidRPr="00515D4A">
        <w:rPr>
          <w:rFonts w:eastAsia="標楷體"/>
        </w:rPr>
        <w:instrText>,2NO</w:instrText>
      </w:r>
      <w:r w:rsidRPr="00515D4A">
        <w:rPr>
          <w:rFonts w:eastAsia="標楷體"/>
          <w:vertAlign w:val="subscript"/>
        </w:rPr>
        <w:instrText>2</w:instrText>
      </w:r>
      <w:r w:rsidRPr="00515D4A">
        <w:rPr>
          <w:rFonts w:eastAsia="標楷體"/>
        </w:rPr>
        <w:instrText>)</w:instrText>
      </w:r>
      <w:r w:rsidRPr="00515D4A">
        <w:rPr>
          <w:rFonts w:eastAsia="標楷體"/>
        </w:rPr>
        <w:fldChar w:fldCharType="end"/>
      </w:r>
      <w:r w:rsidRPr="00515D4A">
        <w:rPr>
          <w:rFonts w:eastAsia="標楷體"/>
        </w:rPr>
        <w:t xml:space="preserve">（加熱）。答：【　</w:t>
      </w:r>
      <w:r w:rsidRPr="00515D4A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="00F95804">
        <w:rPr>
          <w:rFonts w:eastAsia="標楷體" w:hint="eastAsia"/>
        </w:rPr>
        <w:t xml:space="preserve"> </w:t>
      </w:r>
      <w:r w:rsidRPr="00515D4A">
        <w:rPr>
          <w:rFonts w:eastAsia="標楷體"/>
        </w:rPr>
        <w:t xml:space="preserve">　】。</w:t>
      </w:r>
    </w:p>
    <w:p w:rsidR="004E0CE4" w:rsidRDefault="004E0CE4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</w:p>
    <w:tbl>
      <w:tblPr>
        <w:tblStyle w:val="a9"/>
        <w:tblW w:w="0" w:type="auto"/>
        <w:jc w:val="center"/>
        <w:tblInd w:w="-521" w:type="dxa"/>
        <w:tblLook w:val="04A0" w:firstRow="1" w:lastRow="0" w:firstColumn="1" w:lastColumn="0" w:noHBand="0" w:noVBand="1"/>
      </w:tblPr>
      <w:tblGrid>
        <w:gridCol w:w="2465"/>
      </w:tblGrid>
      <w:tr w:rsidR="00E93A2B" w:rsidTr="00E93A2B">
        <w:trPr>
          <w:jc w:val="center"/>
        </w:trPr>
        <w:tc>
          <w:tcPr>
            <w:tcW w:w="2465" w:type="dxa"/>
          </w:tcPr>
          <w:p w:rsidR="00E93A2B" w:rsidRPr="00E93A2B" w:rsidRDefault="00E93A2B" w:rsidP="002E7DC4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color w:val="000000"/>
                <w:sz w:val="36"/>
                <w:szCs w:val="36"/>
              </w:rPr>
              <w:t>非選題</w:t>
            </w:r>
            <w:r w:rsidRPr="00E93A2B">
              <w:rPr>
                <w:rFonts w:eastAsia="標楷體" w:hint="eastAsia"/>
                <w:color w:val="000000"/>
                <w:sz w:val="36"/>
                <w:szCs w:val="36"/>
              </w:rPr>
              <w:t>作答區</w:t>
            </w:r>
          </w:p>
        </w:tc>
      </w:tr>
    </w:tbl>
    <w:p w:rsidR="00F5552A" w:rsidRDefault="00F5552A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</w:p>
    <w:p w:rsidR="00E93A2B" w:rsidRDefault="00E93A2B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班級</w:t>
      </w:r>
      <w:r>
        <w:rPr>
          <w:rFonts w:eastAsia="標楷體" w:hint="eastAsia"/>
          <w:color w:val="000000"/>
        </w:rPr>
        <w:t xml:space="preserve">______   </w:t>
      </w:r>
      <w:r>
        <w:rPr>
          <w:rFonts w:eastAsia="標楷體" w:hint="eastAsia"/>
          <w:color w:val="000000"/>
        </w:rPr>
        <w:t>座號</w:t>
      </w:r>
      <w:r>
        <w:rPr>
          <w:rFonts w:eastAsia="標楷體" w:hint="eastAsia"/>
          <w:color w:val="000000"/>
        </w:rPr>
        <w:t xml:space="preserve">______   </w:t>
      </w:r>
      <w:r>
        <w:rPr>
          <w:rFonts w:eastAsia="標楷體" w:hint="eastAsia"/>
          <w:color w:val="000000"/>
        </w:rPr>
        <w:t>姓名</w:t>
      </w:r>
      <w:r>
        <w:rPr>
          <w:rFonts w:eastAsia="標楷體" w:hint="eastAsia"/>
          <w:color w:val="000000"/>
        </w:rPr>
        <w:t>______________</w:t>
      </w:r>
    </w:p>
    <w:p w:rsidR="00F5552A" w:rsidRDefault="00F5552A" w:rsidP="002E7DC4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ind w:leftChars="118" w:left="566" w:hanging="283"/>
        <w:rPr>
          <w:rFonts w:eastAsia="標楷體"/>
          <w:color w:val="000000"/>
        </w:rPr>
      </w:pP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960"/>
        <w:gridCol w:w="4678"/>
      </w:tblGrid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36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37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38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39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  <w:tr w:rsidR="00F5552A" w:rsidTr="00F5552A">
        <w:trPr>
          <w:trHeight w:val="1117"/>
        </w:trPr>
        <w:tc>
          <w:tcPr>
            <w:tcW w:w="960" w:type="dxa"/>
          </w:tcPr>
          <w:p w:rsidR="00F5552A" w:rsidRP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40</w:t>
            </w:r>
          </w:p>
        </w:tc>
        <w:tc>
          <w:tcPr>
            <w:tcW w:w="4678" w:type="dxa"/>
          </w:tcPr>
          <w:p w:rsidR="00F5552A" w:rsidRDefault="00F5552A" w:rsidP="00F5552A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F161E8" w:rsidRDefault="00F161E8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</w:pPr>
    </w:p>
    <w:p w:rsidR="00C80B08" w:rsidRPr="00414EA4" w:rsidRDefault="00C80B08" w:rsidP="00C80B08">
      <w:pPr>
        <w:pStyle w:val="a3"/>
        <w:snapToGrid w:val="0"/>
        <w:spacing w:line="360" w:lineRule="exact"/>
        <w:ind w:left="420" w:firstLineChars="0" w:firstLine="0"/>
        <w:jc w:val="center"/>
        <w:rPr>
          <w:rFonts w:eastAsia="標楷體"/>
          <w:b/>
        </w:rPr>
      </w:pPr>
      <w:r w:rsidRPr="00B85433">
        <w:rPr>
          <w:rFonts w:eastAsia="標楷體"/>
          <w:b/>
        </w:rPr>
        <w:t>【試題共</w:t>
      </w:r>
      <w:r>
        <w:rPr>
          <w:rFonts w:eastAsia="標楷體"/>
          <w:b/>
        </w:rPr>
        <w:t>3</w:t>
      </w:r>
      <w:r w:rsidRPr="00B85433">
        <w:rPr>
          <w:rFonts w:eastAsia="標楷體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第</w:t>
      </w:r>
      <w:r>
        <w:rPr>
          <w:rFonts w:eastAsia="標楷體" w:hint="eastAsia"/>
          <w:b/>
        </w:rPr>
        <w:t>3</w:t>
      </w:r>
      <w:r>
        <w:rPr>
          <w:rFonts w:eastAsia="標楷體" w:hint="eastAsia"/>
          <w:b/>
        </w:rPr>
        <w:t>頁</w:t>
      </w:r>
      <w:r>
        <w:rPr>
          <w:rFonts w:eastAsia="標楷體" w:hint="eastAsia"/>
          <w:b/>
        </w:rPr>
        <w:t>/</w:t>
      </w:r>
      <w:r>
        <w:rPr>
          <w:rFonts w:eastAsia="標楷體" w:hint="eastAsia"/>
          <w:b/>
        </w:rPr>
        <w:t>試題結束</w:t>
      </w:r>
      <w:r>
        <w:rPr>
          <w:rFonts w:eastAsia="標楷體" w:hint="eastAsia"/>
          <w:b/>
        </w:rPr>
        <w:t>!</w:t>
      </w:r>
      <w:r w:rsidRPr="00B85433">
        <w:rPr>
          <w:rFonts w:eastAsia="標楷體"/>
          <w:b/>
        </w:rPr>
        <w:t>】</w:t>
      </w:r>
    </w:p>
    <w:p w:rsidR="00C80B08" w:rsidRPr="00C80B08" w:rsidRDefault="00C80B08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  <w:sectPr w:rsidR="00C80B08" w:rsidRPr="00C80B08" w:rsidSect="00B85433">
          <w:headerReference w:type="default" r:id="rId31"/>
          <w:type w:val="continuous"/>
          <w:pgSz w:w="14572" w:h="20639" w:code="12"/>
          <w:pgMar w:top="851" w:right="851" w:bottom="851" w:left="851" w:header="851" w:footer="992" w:gutter="0"/>
          <w:cols w:num="2" w:sep="1" w:space="582"/>
          <w:docGrid w:type="lines" w:linePitch="326"/>
        </w:sectPr>
      </w:pPr>
    </w:p>
    <w:p w:rsidR="00F161E8" w:rsidRPr="00D04242" w:rsidRDefault="00F161E8" w:rsidP="00F161E8">
      <w:pPr>
        <w:snapToGrid w:val="0"/>
        <w:spacing w:line="360" w:lineRule="exact"/>
        <w:rPr>
          <w:rFonts w:ascii="標楷體" w:eastAsia="標楷體" w:hAnsi="標楷體"/>
          <w:sz w:val="32"/>
          <w:szCs w:val="32"/>
        </w:rPr>
      </w:pPr>
      <w:r w:rsidRPr="00D04242">
        <w:rPr>
          <w:rFonts w:ascii="標楷體" w:eastAsia="標楷體" w:hAnsi="標楷體" w:hint="eastAsia"/>
          <w:sz w:val="32"/>
          <w:szCs w:val="32"/>
        </w:rPr>
        <w:lastRenderedPageBreak/>
        <w:t>八年級       理化科解答</w:t>
      </w:r>
    </w:p>
    <w:p w:rsidR="00DE6F96" w:rsidRPr="00D04242" w:rsidRDefault="00DE6F96" w:rsidP="00DE6F96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 w:rsidRPr="00D04242">
        <w:rPr>
          <w:rFonts w:ascii="標楷體" w:eastAsia="標楷體" w:hAnsi="標楷體" w:hint="eastAsia"/>
          <w:sz w:val="36"/>
          <w:szCs w:val="36"/>
        </w:rPr>
        <w:t>選擇題：</w:t>
      </w:r>
    </w:p>
    <w:p w:rsidR="00F161E8" w:rsidRPr="00D04242" w:rsidRDefault="00F161E8" w:rsidP="00F161E8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F161E8" w:rsidRDefault="00F161E8" w:rsidP="002C6643">
      <w:pPr>
        <w:jc w:val="center"/>
        <w:rPr>
          <w:rFonts w:eastAsia="標楷體"/>
          <w:b/>
        </w:rPr>
        <w:sectPr w:rsidR="00F161E8" w:rsidSect="004E0CE4">
          <w:pgSz w:w="14572" w:h="20639" w:code="12"/>
          <w:pgMar w:top="851" w:right="851" w:bottom="851" w:left="851" w:header="851" w:footer="992" w:gutter="0"/>
          <w:cols w:num="2" w:sep="1" w:space="582"/>
          <w:docGrid w:type="lines" w:linePitch="326"/>
        </w:sectPr>
      </w:pP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10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20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F161E8" w:rsidP="002C6643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30</w:t>
            </w:r>
          </w:p>
        </w:tc>
      </w:tr>
      <w:tr w:rsidR="00F161E8" w:rsidRPr="00D04242" w:rsidTr="002C6643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61E8" w:rsidRPr="00FF65A5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526956" w:rsidRPr="00D04242" w:rsidTr="002C6643">
        <w:trPr>
          <w:gridAfter w:val="5"/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C00A89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C00A89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C00A89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C00A89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Pr="00FF65A5" w:rsidRDefault="00526956" w:rsidP="00C00A89">
            <w:pPr>
              <w:jc w:val="center"/>
              <w:rPr>
                <w:rFonts w:eastAsia="標楷體"/>
                <w:b/>
              </w:rPr>
            </w:pPr>
            <w:r w:rsidRPr="00FF65A5">
              <w:rPr>
                <w:rFonts w:eastAsia="標楷體"/>
                <w:b/>
              </w:rPr>
              <w:t>35</w:t>
            </w:r>
          </w:p>
        </w:tc>
      </w:tr>
      <w:tr w:rsidR="00526956" w:rsidRPr="00D04242" w:rsidTr="002C6643">
        <w:trPr>
          <w:gridAfter w:val="5"/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526956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956" w:rsidRDefault="00526956" w:rsidP="002C66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</w:tr>
    </w:tbl>
    <w:p w:rsidR="00F161E8" w:rsidRDefault="00F161E8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</w:pPr>
    </w:p>
    <w:p w:rsidR="001A6FC3" w:rsidRPr="00D04242" w:rsidRDefault="001A6FC3" w:rsidP="001A6FC3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非選</w:t>
      </w:r>
      <w:r w:rsidRPr="00D04242">
        <w:rPr>
          <w:rFonts w:ascii="標楷體" w:eastAsia="標楷體" w:hAnsi="標楷體" w:hint="eastAsia"/>
          <w:sz w:val="36"/>
          <w:szCs w:val="36"/>
        </w:rPr>
        <w:t>題：</w:t>
      </w: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960"/>
        <w:gridCol w:w="4678"/>
      </w:tblGrid>
      <w:tr w:rsidR="001A6FC3" w:rsidTr="00FF4532">
        <w:trPr>
          <w:trHeight w:val="1117"/>
        </w:trPr>
        <w:tc>
          <w:tcPr>
            <w:tcW w:w="960" w:type="dxa"/>
          </w:tcPr>
          <w:p w:rsidR="001A6FC3" w:rsidRPr="00F5552A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36</w:t>
            </w:r>
          </w:p>
        </w:tc>
        <w:tc>
          <w:tcPr>
            <w:tcW w:w="4678" w:type="dxa"/>
          </w:tcPr>
          <w:p w:rsidR="001A6FC3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112</w:t>
            </w:r>
          </w:p>
        </w:tc>
      </w:tr>
      <w:tr w:rsidR="001A6FC3" w:rsidTr="00FF4532">
        <w:trPr>
          <w:trHeight w:val="1117"/>
        </w:trPr>
        <w:tc>
          <w:tcPr>
            <w:tcW w:w="960" w:type="dxa"/>
          </w:tcPr>
          <w:p w:rsidR="001A6FC3" w:rsidRPr="00F5552A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37</w:t>
            </w:r>
          </w:p>
        </w:tc>
        <w:tc>
          <w:tcPr>
            <w:tcW w:w="4678" w:type="dxa"/>
          </w:tcPr>
          <w:p w:rsidR="001A6FC3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50</w:t>
            </w:r>
          </w:p>
        </w:tc>
      </w:tr>
      <w:tr w:rsidR="001A6FC3" w:rsidTr="00FF4532">
        <w:trPr>
          <w:trHeight w:val="1117"/>
        </w:trPr>
        <w:tc>
          <w:tcPr>
            <w:tcW w:w="960" w:type="dxa"/>
          </w:tcPr>
          <w:p w:rsidR="001A6FC3" w:rsidRPr="00F5552A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38</w:t>
            </w:r>
          </w:p>
        </w:tc>
        <w:tc>
          <w:tcPr>
            <w:tcW w:w="4678" w:type="dxa"/>
          </w:tcPr>
          <w:p w:rsidR="001A6FC3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增加</w:t>
            </w:r>
          </w:p>
        </w:tc>
      </w:tr>
      <w:tr w:rsidR="001A6FC3" w:rsidTr="00FF4532">
        <w:trPr>
          <w:trHeight w:val="1117"/>
        </w:trPr>
        <w:tc>
          <w:tcPr>
            <w:tcW w:w="960" w:type="dxa"/>
          </w:tcPr>
          <w:p w:rsidR="001A6FC3" w:rsidRPr="00F5552A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39</w:t>
            </w:r>
          </w:p>
        </w:tc>
        <w:tc>
          <w:tcPr>
            <w:tcW w:w="4678" w:type="dxa"/>
          </w:tcPr>
          <w:p w:rsidR="001A6FC3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增加</w:t>
            </w:r>
          </w:p>
        </w:tc>
      </w:tr>
      <w:tr w:rsidR="001A6FC3" w:rsidTr="00FF4532">
        <w:trPr>
          <w:trHeight w:val="1117"/>
        </w:trPr>
        <w:tc>
          <w:tcPr>
            <w:tcW w:w="960" w:type="dxa"/>
          </w:tcPr>
          <w:p w:rsidR="001A6FC3" w:rsidRPr="00F5552A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color w:val="000000"/>
              </w:rPr>
            </w:pPr>
            <w:r w:rsidRPr="00F5552A">
              <w:rPr>
                <w:rFonts w:eastAsia="標楷體" w:hint="eastAsia"/>
                <w:b/>
                <w:color w:val="000000"/>
              </w:rPr>
              <w:t>40</w:t>
            </w:r>
          </w:p>
        </w:tc>
        <w:tc>
          <w:tcPr>
            <w:tcW w:w="4678" w:type="dxa"/>
          </w:tcPr>
          <w:p w:rsidR="001A6FC3" w:rsidRDefault="001A6FC3" w:rsidP="00FF4532">
            <w:pPr>
              <w:pStyle w:val="Normal6ef8e7d3-69b2-4b02-b600-99e21193dfb3"/>
              <w:tabs>
                <w:tab w:val="left" w:pos="0"/>
              </w:tabs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增加</w:t>
            </w:r>
          </w:p>
        </w:tc>
      </w:tr>
    </w:tbl>
    <w:p w:rsidR="001A6FC3" w:rsidRDefault="001A6FC3" w:rsidP="00F161E8">
      <w:pPr>
        <w:pStyle w:val="Normal6ef8e7d3-69b2-4b02-b600-99e21193dfb3"/>
        <w:tabs>
          <w:tab w:val="left" w:pos="0"/>
        </w:tabs>
        <w:kinsoku w:val="0"/>
        <w:overflowPunct w:val="0"/>
        <w:autoSpaceDE w:val="0"/>
        <w:autoSpaceDN w:val="0"/>
        <w:rPr>
          <w:rFonts w:eastAsia="標楷體"/>
        </w:rPr>
      </w:pPr>
    </w:p>
    <w:sectPr w:rsidR="001A6FC3" w:rsidSect="00F161E8">
      <w:type w:val="continuous"/>
      <w:pgSz w:w="14572" w:h="20639" w:code="12"/>
      <w:pgMar w:top="851" w:right="851" w:bottom="851" w:left="851" w:header="851" w:footer="992" w:gutter="0"/>
      <w:cols w:sep="1" w:space="582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C9" w:rsidRDefault="00647AC9" w:rsidP="006420CA">
      <w:r>
        <w:separator/>
      </w:r>
    </w:p>
  </w:endnote>
  <w:endnote w:type="continuationSeparator" w:id="0">
    <w:p w:rsidR="00647AC9" w:rsidRDefault="00647AC9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4e2d5713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C9" w:rsidRDefault="00647AC9" w:rsidP="006420CA">
      <w:r>
        <w:separator/>
      </w:r>
    </w:p>
  </w:footnote>
  <w:footnote w:type="continuationSeparator" w:id="0">
    <w:p w:rsidR="00647AC9" w:rsidRDefault="00647AC9" w:rsidP="0064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33" w:rsidRPr="00B85433" w:rsidRDefault="00B85433" w:rsidP="00B85433">
    <w:pPr>
      <w:snapToGrid w:val="0"/>
      <w:spacing w:line="360" w:lineRule="exact"/>
      <w:jc w:val="center"/>
      <w:rPr>
        <w:rFonts w:ascii="標楷體" w:eastAsia="標楷體" w:hAnsi="標楷體"/>
        <w:sz w:val="32"/>
        <w:szCs w:val="32"/>
      </w:rPr>
    </w:pPr>
    <w:r w:rsidRPr="00D04242">
      <w:rPr>
        <w:rFonts w:ascii="標楷體" w:eastAsia="標楷體" w:hAnsi="標楷體" w:hint="eastAsia"/>
        <w:sz w:val="32"/>
        <w:szCs w:val="32"/>
      </w:rPr>
      <w:t>新北市立土城國民中學10</w:t>
    </w:r>
    <w:r>
      <w:rPr>
        <w:rFonts w:ascii="標楷體" w:eastAsia="標楷體" w:hAnsi="標楷體"/>
        <w:sz w:val="32"/>
        <w:szCs w:val="32"/>
      </w:rPr>
      <w:t>9</w:t>
    </w:r>
    <w:r w:rsidRPr="00D04242">
      <w:rPr>
        <w:rFonts w:ascii="標楷體" w:eastAsia="標楷體" w:hAnsi="標楷體" w:hint="eastAsia"/>
        <w:sz w:val="32"/>
        <w:szCs w:val="32"/>
      </w:rPr>
      <w:t>學年度第</w:t>
    </w:r>
    <w:r w:rsidR="004D0A4B">
      <w:rPr>
        <w:rFonts w:ascii="標楷體" w:eastAsia="標楷體" w:hAnsi="標楷體" w:hint="eastAsia"/>
        <w:sz w:val="32"/>
        <w:szCs w:val="32"/>
      </w:rPr>
      <w:t>二</w:t>
    </w:r>
    <w:r w:rsidRPr="00D04242">
      <w:rPr>
        <w:rFonts w:ascii="標楷體" w:eastAsia="標楷體" w:hAnsi="標楷體" w:hint="eastAsia"/>
        <w:sz w:val="32"/>
        <w:szCs w:val="32"/>
      </w:rPr>
      <w:t>學期 第</w:t>
    </w:r>
    <w:r w:rsidR="004D0A4B">
      <w:rPr>
        <w:rFonts w:ascii="標楷體" w:eastAsia="標楷體" w:hAnsi="標楷體" w:hint="eastAsia"/>
        <w:sz w:val="32"/>
        <w:szCs w:val="32"/>
      </w:rPr>
      <w:t>二</w:t>
    </w:r>
    <w:r w:rsidRPr="00D04242">
      <w:rPr>
        <w:rFonts w:ascii="標楷體" w:eastAsia="標楷體" w:hAnsi="標楷體" w:hint="eastAsia"/>
        <w:sz w:val="32"/>
        <w:szCs w:val="32"/>
      </w:rPr>
      <w:t>次段考 理化科（八年級）試題</w:t>
    </w:r>
  </w:p>
  <w:p w:rsidR="00B85433" w:rsidRDefault="00CE20F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196850</wp:posOffset>
              </wp:positionH>
              <wp:positionV relativeFrom="paragraph">
                <wp:posOffset>75565</wp:posOffset>
              </wp:positionV>
              <wp:extent cx="7960360" cy="0"/>
              <wp:effectExtent l="15875" t="18415" r="15240" b="196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603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5.95pt" to="64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46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33" w:rsidRDefault="00B854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FEE5B76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b w:val="0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6C5A1F"/>
    <w:multiLevelType w:val="hybridMultilevel"/>
    <w:tmpl w:val="A6940AD8"/>
    <w:lvl w:ilvl="0" w:tplc="4E100978">
      <w:start w:val="1"/>
      <w:numFmt w:val="upp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3">
    <w:nsid w:val="0DE110DC"/>
    <w:multiLevelType w:val="hybridMultilevel"/>
    <w:tmpl w:val="FCF4D3C4"/>
    <w:lvl w:ilvl="0" w:tplc="60C28A82">
      <w:start w:val="1"/>
      <w:numFmt w:val="decimal"/>
      <w:lvlText w:val="%1."/>
      <w:lvlJc w:val="right"/>
      <w:pPr>
        <w:ind w:left="-199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0A5315"/>
    <w:multiLevelType w:val="hybridMultilevel"/>
    <w:tmpl w:val="F17821A8"/>
    <w:lvl w:ilvl="0" w:tplc="1F1CB5FC">
      <w:start w:val="1"/>
      <w:numFmt w:val="upperLetter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4" w:hanging="480"/>
      </w:pPr>
    </w:lvl>
    <w:lvl w:ilvl="2" w:tplc="0409001B" w:tentative="1">
      <w:start w:val="1"/>
      <w:numFmt w:val="lowerRoman"/>
      <w:lvlText w:val="%3."/>
      <w:lvlJc w:val="right"/>
      <w:pPr>
        <w:ind w:left="2254" w:hanging="480"/>
      </w:pPr>
    </w:lvl>
    <w:lvl w:ilvl="3" w:tplc="0409000F" w:tentative="1">
      <w:start w:val="1"/>
      <w:numFmt w:val="decimal"/>
      <w:lvlText w:val="%4."/>
      <w:lvlJc w:val="left"/>
      <w:pPr>
        <w:ind w:left="27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4" w:hanging="480"/>
      </w:pPr>
    </w:lvl>
    <w:lvl w:ilvl="5" w:tplc="0409001B" w:tentative="1">
      <w:start w:val="1"/>
      <w:numFmt w:val="lowerRoman"/>
      <w:lvlText w:val="%6."/>
      <w:lvlJc w:val="right"/>
      <w:pPr>
        <w:ind w:left="3694" w:hanging="480"/>
      </w:pPr>
    </w:lvl>
    <w:lvl w:ilvl="6" w:tplc="0409000F" w:tentative="1">
      <w:start w:val="1"/>
      <w:numFmt w:val="decimal"/>
      <w:lvlText w:val="%7."/>
      <w:lvlJc w:val="left"/>
      <w:pPr>
        <w:ind w:left="41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4" w:hanging="480"/>
      </w:pPr>
    </w:lvl>
    <w:lvl w:ilvl="8" w:tplc="0409001B" w:tentative="1">
      <w:start w:val="1"/>
      <w:numFmt w:val="lowerRoman"/>
      <w:lvlText w:val="%9."/>
      <w:lvlJc w:val="right"/>
      <w:pPr>
        <w:ind w:left="5134" w:hanging="480"/>
      </w:pPr>
    </w:lvl>
  </w:abstractNum>
  <w:abstractNum w:abstractNumId="5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6">
    <w:nsid w:val="1C286F76"/>
    <w:multiLevelType w:val="hybridMultilevel"/>
    <w:tmpl w:val="6B4222E6"/>
    <w:lvl w:ilvl="0" w:tplc="F1F02756">
      <w:start w:val="1"/>
      <w:numFmt w:val="upperLetter"/>
      <w:lvlText w:val="(%1)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7">
    <w:nsid w:val="35F66EE3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399B2D0D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40AB1879"/>
    <w:multiLevelType w:val="hybridMultilevel"/>
    <w:tmpl w:val="A410A010"/>
    <w:lvl w:ilvl="0" w:tplc="EE6C3A8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FD2118"/>
    <w:multiLevelType w:val="hybridMultilevel"/>
    <w:tmpl w:val="071CFF3C"/>
    <w:lvl w:ilvl="0" w:tplc="26FAD0F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5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6C14080"/>
    <w:multiLevelType w:val="hybridMultilevel"/>
    <w:tmpl w:val="46CC6DC8"/>
    <w:lvl w:ilvl="0" w:tplc="685AD60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B03228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0"/>
        </w:tabs>
        <w:ind w:left="420" w:hanging="420"/>
      </w:pPr>
      <w:rPr>
        <w:rFonts w:ascii="Times New Roman" w:eastAsia="Times New Roman" w:hAnsi="Times New Roman" w:cs="Times New Roman"/>
        <w:w w:val="100"/>
        <w:sz w:val="24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6E6D23D9"/>
    <w:multiLevelType w:val="hybridMultilevel"/>
    <w:tmpl w:val="E74AACFC"/>
    <w:lvl w:ilvl="0" w:tplc="60C28A8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20"/>
  </w:num>
  <w:num w:numId="5">
    <w:abstractNumId w:val="11"/>
  </w:num>
  <w:num w:numId="6">
    <w:abstractNumId w:val="5"/>
  </w:num>
  <w:num w:numId="7">
    <w:abstractNumId w:val="12"/>
  </w:num>
  <w:num w:numId="8">
    <w:abstractNumId w:val="21"/>
  </w:num>
  <w:num w:numId="9">
    <w:abstractNumId w:val="1"/>
  </w:num>
  <w:num w:numId="10">
    <w:abstractNumId w:val="13"/>
  </w:num>
  <w:num w:numId="11">
    <w:abstractNumId w:val="0"/>
  </w:num>
  <w:num w:numId="12">
    <w:abstractNumId w:val="18"/>
  </w:num>
  <w:num w:numId="13">
    <w:abstractNumId w:val="8"/>
  </w:num>
  <w:num w:numId="14">
    <w:abstractNumId w:val="6"/>
  </w:num>
  <w:num w:numId="15">
    <w:abstractNumId w:val="1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7"/>
  </w:num>
  <w:num w:numId="20">
    <w:abstractNumId w:val="9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E"/>
    <w:rsid w:val="00000144"/>
    <w:rsid w:val="00001D3B"/>
    <w:rsid w:val="00015D75"/>
    <w:rsid w:val="0001704F"/>
    <w:rsid w:val="0002600B"/>
    <w:rsid w:val="00031BF9"/>
    <w:rsid w:val="00060671"/>
    <w:rsid w:val="0006316D"/>
    <w:rsid w:val="00063EF8"/>
    <w:rsid w:val="00076F3E"/>
    <w:rsid w:val="000831F0"/>
    <w:rsid w:val="00083A88"/>
    <w:rsid w:val="00097103"/>
    <w:rsid w:val="000B429D"/>
    <w:rsid w:val="000B6304"/>
    <w:rsid w:val="000C0125"/>
    <w:rsid w:val="000C019B"/>
    <w:rsid w:val="000D00ED"/>
    <w:rsid w:val="000D0B38"/>
    <w:rsid w:val="000D3ED8"/>
    <w:rsid w:val="000E3465"/>
    <w:rsid w:val="001002DA"/>
    <w:rsid w:val="00104E53"/>
    <w:rsid w:val="001052EB"/>
    <w:rsid w:val="0012113A"/>
    <w:rsid w:val="00124F0A"/>
    <w:rsid w:val="001302A8"/>
    <w:rsid w:val="00130687"/>
    <w:rsid w:val="001326AB"/>
    <w:rsid w:val="00143637"/>
    <w:rsid w:val="001528E2"/>
    <w:rsid w:val="0015453F"/>
    <w:rsid w:val="00165B5F"/>
    <w:rsid w:val="00167001"/>
    <w:rsid w:val="00175D8D"/>
    <w:rsid w:val="00183326"/>
    <w:rsid w:val="001848CE"/>
    <w:rsid w:val="001939B7"/>
    <w:rsid w:val="0019560B"/>
    <w:rsid w:val="001A2C53"/>
    <w:rsid w:val="001A5D47"/>
    <w:rsid w:val="001A6FC3"/>
    <w:rsid w:val="001B4409"/>
    <w:rsid w:val="001B52F5"/>
    <w:rsid w:val="001C27B0"/>
    <w:rsid w:val="001D22C1"/>
    <w:rsid w:val="001D54BE"/>
    <w:rsid w:val="001D788C"/>
    <w:rsid w:val="001E1B8D"/>
    <w:rsid w:val="001E72A5"/>
    <w:rsid w:val="001F0C2B"/>
    <w:rsid w:val="00201825"/>
    <w:rsid w:val="0021422B"/>
    <w:rsid w:val="002206FB"/>
    <w:rsid w:val="002208EB"/>
    <w:rsid w:val="002210DE"/>
    <w:rsid w:val="00230E71"/>
    <w:rsid w:val="00240C96"/>
    <w:rsid w:val="00241F8A"/>
    <w:rsid w:val="00244A97"/>
    <w:rsid w:val="00244CCC"/>
    <w:rsid w:val="00247049"/>
    <w:rsid w:val="00257E5F"/>
    <w:rsid w:val="00263F15"/>
    <w:rsid w:val="00264BBD"/>
    <w:rsid w:val="00267B64"/>
    <w:rsid w:val="00283C0C"/>
    <w:rsid w:val="0029053A"/>
    <w:rsid w:val="00293F33"/>
    <w:rsid w:val="002A3878"/>
    <w:rsid w:val="002B5240"/>
    <w:rsid w:val="002C5106"/>
    <w:rsid w:val="002C6643"/>
    <w:rsid w:val="002C7ACF"/>
    <w:rsid w:val="002D2925"/>
    <w:rsid w:val="002E0C40"/>
    <w:rsid w:val="002E50BC"/>
    <w:rsid w:val="002E7DC4"/>
    <w:rsid w:val="002F2985"/>
    <w:rsid w:val="002F4474"/>
    <w:rsid w:val="00303E2F"/>
    <w:rsid w:val="00303FBD"/>
    <w:rsid w:val="003061CD"/>
    <w:rsid w:val="00317294"/>
    <w:rsid w:val="00323DDD"/>
    <w:rsid w:val="003311AD"/>
    <w:rsid w:val="00331C57"/>
    <w:rsid w:val="00335A6D"/>
    <w:rsid w:val="00341988"/>
    <w:rsid w:val="00341A77"/>
    <w:rsid w:val="00346C79"/>
    <w:rsid w:val="0035255A"/>
    <w:rsid w:val="00354780"/>
    <w:rsid w:val="00356CA3"/>
    <w:rsid w:val="00366D0C"/>
    <w:rsid w:val="00367AFA"/>
    <w:rsid w:val="00376A59"/>
    <w:rsid w:val="00383CCD"/>
    <w:rsid w:val="00394FC7"/>
    <w:rsid w:val="003A6DE2"/>
    <w:rsid w:val="003B1E7F"/>
    <w:rsid w:val="003B3B27"/>
    <w:rsid w:val="003B601E"/>
    <w:rsid w:val="003B6A3D"/>
    <w:rsid w:val="003B6CE6"/>
    <w:rsid w:val="003C5232"/>
    <w:rsid w:val="003D0085"/>
    <w:rsid w:val="003D553C"/>
    <w:rsid w:val="00407D23"/>
    <w:rsid w:val="00412F05"/>
    <w:rsid w:val="00414EA4"/>
    <w:rsid w:val="00416914"/>
    <w:rsid w:val="00417DEE"/>
    <w:rsid w:val="00420A80"/>
    <w:rsid w:val="004265AC"/>
    <w:rsid w:val="00427694"/>
    <w:rsid w:val="0044455C"/>
    <w:rsid w:val="004450BF"/>
    <w:rsid w:val="00457FCF"/>
    <w:rsid w:val="00466F67"/>
    <w:rsid w:val="00476031"/>
    <w:rsid w:val="00482090"/>
    <w:rsid w:val="0049072C"/>
    <w:rsid w:val="00491D83"/>
    <w:rsid w:val="00492DDE"/>
    <w:rsid w:val="004960A0"/>
    <w:rsid w:val="004A0FAF"/>
    <w:rsid w:val="004A109D"/>
    <w:rsid w:val="004A768A"/>
    <w:rsid w:val="004B1D67"/>
    <w:rsid w:val="004B4E72"/>
    <w:rsid w:val="004C140C"/>
    <w:rsid w:val="004C7FDE"/>
    <w:rsid w:val="004D0A4B"/>
    <w:rsid w:val="004D0C3C"/>
    <w:rsid w:val="004D25F1"/>
    <w:rsid w:val="004E0CE4"/>
    <w:rsid w:val="004F62C1"/>
    <w:rsid w:val="0050078B"/>
    <w:rsid w:val="00507D80"/>
    <w:rsid w:val="00515D4A"/>
    <w:rsid w:val="005172E7"/>
    <w:rsid w:val="00521194"/>
    <w:rsid w:val="00523265"/>
    <w:rsid w:val="00525F65"/>
    <w:rsid w:val="00526956"/>
    <w:rsid w:val="00526C40"/>
    <w:rsid w:val="005272DC"/>
    <w:rsid w:val="00533309"/>
    <w:rsid w:val="00544B97"/>
    <w:rsid w:val="00550483"/>
    <w:rsid w:val="0055712D"/>
    <w:rsid w:val="00557B6C"/>
    <w:rsid w:val="0056240A"/>
    <w:rsid w:val="00570889"/>
    <w:rsid w:val="00580184"/>
    <w:rsid w:val="0058735D"/>
    <w:rsid w:val="0059030C"/>
    <w:rsid w:val="00590360"/>
    <w:rsid w:val="0059297D"/>
    <w:rsid w:val="00594F1B"/>
    <w:rsid w:val="005A114D"/>
    <w:rsid w:val="005A155D"/>
    <w:rsid w:val="005A4F4B"/>
    <w:rsid w:val="005B2145"/>
    <w:rsid w:val="005B53EB"/>
    <w:rsid w:val="005C0CAE"/>
    <w:rsid w:val="005C143E"/>
    <w:rsid w:val="005E0B9D"/>
    <w:rsid w:val="005E7510"/>
    <w:rsid w:val="005F5EEB"/>
    <w:rsid w:val="00601269"/>
    <w:rsid w:val="006015F7"/>
    <w:rsid w:val="00607658"/>
    <w:rsid w:val="00611E3D"/>
    <w:rsid w:val="00612967"/>
    <w:rsid w:val="00622080"/>
    <w:rsid w:val="00626EDA"/>
    <w:rsid w:val="00637CFC"/>
    <w:rsid w:val="00641FE4"/>
    <w:rsid w:val="006420CA"/>
    <w:rsid w:val="00647AC9"/>
    <w:rsid w:val="0065157B"/>
    <w:rsid w:val="006614DC"/>
    <w:rsid w:val="006773E9"/>
    <w:rsid w:val="006933EF"/>
    <w:rsid w:val="00693A62"/>
    <w:rsid w:val="006969BA"/>
    <w:rsid w:val="006B2304"/>
    <w:rsid w:val="006B7EF0"/>
    <w:rsid w:val="006C067D"/>
    <w:rsid w:val="006C0A4B"/>
    <w:rsid w:val="006D7DDA"/>
    <w:rsid w:val="006E3366"/>
    <w:rsid w:val="006F1FE1"/>
    <w:rsid w:val="00703578"/>
    <w:rsid w:val="007064DE"/>
    <w:rsid w:val="00707F39"/>
    <w:rsid w:val="007134E3"/>
    <w:rsid w:val="00714177"/>
    <w:rsid w:val="00714DF4"/>
    <w:rsid w:val="00724DCA"/>
    <w:rsid w:val="00735877"/>
    <w:rsid w:val="00744042"/>
    <w:rsid w:val="007558E8"/>
    <w:rsid w:val="00757D5B"/>
    <w:rsid w:val="00761BF5"/>
    <w:rsid w:val="00784F86"/>
    <w:rsid w:val="00792EFD"/>
    <w:rsid w:val="007A532E"/>
    <w:rsid w:val="007C56A7"/>
    <w:rsid w:val="007C5B24"/>
    <w:rsid w:val="007D5E73"/>
    <w:rsid w:val="007D60D4"/>
    <w:rsid w:val="007E57F5"/>
    <w:rsid w:val="007E7CA8"/>
    <w:rsid w:val="007F3B05"/>
    <w:rsid w:val="007F62C7"/>
    <w:rsid w:val="00802313"/>
    <w:rsid w:val="00806D75"/>
    <w:rsid w:val="00810B94"/>
    <w:rsid w:val="0081454F"/>
    <w:rsid w:val="008161CD"/>
    <w:rsid w:val="0082481D"/>
    <w:rsid w:val="00826827"/>
    <w:rsid w:val="00833C89"/>
    <w:rsid w:val="00834D0C"/>
    <w:rsid w:val="008368CA"/>
    <w:rsid w:val="00836E93"/>
    <w:rsid w:val="008371F0"/>
    <w:rsid w:val="008448A4"/>
    <w:rsid w:val="00846377"/>
    <w:rsid w:val="008527B3"/>
    <w:rsid w:val="00862D4D"/>
    <w:rsid w:val="00863A87"/>
    <w:rsid w:val="00894B7A"/>
    <w:rsid w:val="00896F38"/>
    <w:rsid w:val="008A6C02"/>
    <w:rsid w:val="008B0E59"/>
    <w:rsid w:val="008B1C71"/>
    <w:rsid w:val="008B5F6F"/>
    <w:rsid w:val="008B6FC1"/>
    <w:rsid w:val="008C4779"/>
    <w:rsid w:val="008D4F02"/>
    <w:rsid w:val="008D66B0"/>
    <w:rsid w:val="008E7C2F"/>
    <w:rsid w:val="008F5CCA"/>
    <w:rsid w:val="008F72F8"/>
    <w:rsid w:val="00902704"/>
    <w:rsid w:val="009117CB"/>
    <w:rsid w:val="009133CB"/>
    <w:rsid w:val="00922729"/>
    <w:rsid w:val="009252F3"/>
    <w:rsid w:val="00930251"/>
    <w:rsid w:val="00942A8B"/>
    <w:rsid w:val="009431AB"/>
    <w:rsid w:val="00957879"/>
    <w:rsid w:val="00963558"/>
    <w:rsid w:val="00964796"/>
    <w:rsid w:val="00974B3A"/>
    <w:rsid w:val="00982BF3"/>
    <w:rsid w:val="009833CB"/>
    <w:rsid w:val="00984E36"/>
    <w:rsid w:val="00992CA0"/>
    <w:rsid w:val="009C04DB"/>
    <w:rsid w:val="009C15B7"/>
    <w:rsid w:val="009D542A"/>
    <w:rsid w:val="009D6076"/>
    <w:rsid w:val="009D6A54"/>
    <w:rsid w:val="009E77D2"/>
    <w:rsid w:val="00A172F0"/>
    <w:rsid w:val="00A30F1A"/>
    <w:rsid w:val="00A35A59"/>
    <w:rsid w:val="00A61F85"/>
    <w:rsid w:val="00A67539"/>
    <w:rsid w:val="00A7156D"/>
    <w:rsid w:val="00A849BE"/>
    <w:rsid w:val="00A876ED"/>
    <w:rsid w:val="00A878F4"/>
    <w:rsid w:val="00A94F9C"/>
    <w:rsid w:val="00AA1442"/>
    <w:rsid w:val="00AA4B8B"/>
    <w:rsid w:val="00AB3A38"/>
    <w:rsid w:val="00AB52EF"/>
    <w:rsid w:val="00AC6A8E"/>
    <w:rsid w:val="00AC6FDC"/>
    <w:rsid w:val="00AC7036"/>
    <w:rsid w:val="00AC7948"/>
    <w:rsid w:val="00AD2294"/>
    <w:rsid w:val="00AD70B0"/>
    <w:rsid w:val="00AE034C"/>
    <w:rsid w:val="00AE6CA4"/>
    <w:rsid w:val="00AE7910"/>
    <w:rsid w:val="00AF213B"/>
    <w:rsid w:val="00AF5864"/>
    <w:rsid w:val="00AF6EB3"/>
    <w:rsid w:val="00B05D8C"/>
    <w:rsid w:val="00B1116A"/>
    <w:rsid w:val="00B16603"/>
    <w:rsid w:val="00B258C5"/>
    <w:rsid w:val="00B451C9"/>
    <w:rsid w:val="00B45E92"/>
    <w:rsid w:val="00B4721B"/>
    <w:rsid w:val="00B53E94"/>
    <w:rsid w:val="00B54A54"/>
    <w:rsid w:val="00B5707F"/>
    <w:rsid w:val="00B5761F"/>
    <w:rsid w:val="00B57DA4"/>
    <w:rsid w:val="00B6178C"/>
    <w:rsid w:val="00B6372A"/>
    <w:rsid w:val="00B66A18"/>
    <w:rsid w:val="00B71175"/>
    <w:rsid w:val="00B73D0E"/>
    <w:rsid w:val="00B85433"/>
    <w:rsid w:val="00B85C05"/>
    <w:rsid w:val="00B85F93"/>
    <w:rsid w:val="00B8683E"/>
    <w:rsid w:val="00B9268B"/>
    <w:rsid w:val="00BB2628"/>
    <w:rsid w:val="00BB3EDD"/>
    <w:rsid w:val="00BB4E0C"/>
    <w:rsid w:val="00BB5F9A"/>
    <w:rsid w:val="00BB6A83"/>
    <w:rsid w:val="00BC2C26"/>
    <w:rsid w:val="00BC37FC"/>
    <w:rsid w:val="00BD575C"/>
    <w:rsid w:val="00BD5C07"/>
    <w:rsid w:val="00BE104A"/>
    <w:rsid w:val="00BE2E9C"/>
    <w:rsid w:val="00BF07D1"/>
    <w:rsid w:val="00BF1419"/>
    <w:rsid w:val="00BF44B0"/>
    <w:rsid w:val="00C171ED"/>
    <w:rsid w:val="00C20D11"/>
    <w:rsid w:val="00C253BB"/>
    <w:rsid w:val="00C31F80"/>
    <w:rsid w:val="00C32014"/>
    <w:rsid w:val="00C37366"/>
    <w:rsid w:val="00C4542A"/>
    <w:rsid w:val="00C623FD"/>
    <w:rsid w:val="00C6696F"/>
    <w:rsid w:val="00C719D6"/>
    <w:rsid w:val="00C7661C"/>
    <w:rsid w:val="00C80B08"/>
    <w:rsid w:val="00C95B3E"/>
    <w:rsid w:val="00CA6498"/>
    <w:rsid w:val="00CC0A71"/>
    <w:rsid w:val="00CE0B28"/>
    <w:rsid w:val="00CE20F3"/>
    <w:rsid w:val="00D004B0"/>
    <w:rsid w:val="00D04242"/>
    <w:rsid w:val="00D3145D"/>
    <w:rsid w:val="00D36100"/>
    <w:rsid w:val="00D37DA5"/>
    <w:rsid w:val="00D46307"/>
    <w:rsid w:val="00D47B2F"/>
    <w:rsid w:val="00D548A9"/>
    <w:rsid w:val="00D60C36"/>
    <w:rsid w:val="00D6604C"/>
    <w:rsid w:val="00D66FDC"/>
    <w:rsid w:val="00D71C5D"/>
    <w:rsid w:val="00D737B3"/>
    <w:rsid w:val="00D76BBD"/>
    <w:rsid w:val="00D77681"/>
    <w:rsid w:val="00D86717"/>
    <w:rsid w:val="00D9007C"/>
    <w:rsid w:val="00D91175"/>
    <w:rsid w:val="00D91D2D"/>
    <w:rsid w:val="00D97A7A"/>
    <w:rsid w:val="00DA2D74"/>
    <w:rsid w:val="00DA4A12"/>
    <w:rsid w:val="00DA643E"/>
    <w:rsid w:val="00DB0D95"/>
    <w:rsid w:val="00DB2E4D"/>
    <w:rsid w:val="00DB3A2F"/>
    <w:rsid w:val="00DB6421"/>
    <w:rsid w:val="00DB6A01"/>
    <w:rsid w:val="00DE6F96"/>
    <w:rsid w:val="00DF3F3E"/>
    <w:rsid w:val="00DF4863"/>
    <w:rsid w:val="00DF726D"/>
    <w:rsid w:val="00E07049"/>
    <w:rsid w:val="00E167E4"/>
    <w:rsid w:val="00E2011A"/>
    <w:rsid w:val="00E27201"/>
    <w:rsid w:val="00E27987"/>
    <w:rsid w:val="00E43306"/>
    <w:rsid w:val="00E55327"/>
    <w:rsid w:val="00E55F01"/>
    <w:rsid w:val="00E62E6B"/>
    <w:rsid w:val="00E6421B"/>
    <w:rsid w:val="00E72562"/>
    <w:rsid w:val="00E81EDF"/>
    <w:rsid w:val="00E8349C"/>
    <w:rsid w:val="00E8433F"/>
    <w:rsid w:val="00E90CB3"/>
    <w:rsid w:val="00E93017"/>
    <w:rsid w:val="00E930E3"/>
    <w:rsid w:val="00E93A2B"/>
    <w:rsid w:val="00EA3D97"/>
    <w:rsid w:val="00EA43C2"/>
    <w:rsid w:val="00EA752C"/>
    <w:rsid w:val="00EB6CFA"/>
    <w:rsid w:val="00EE0903"/>
    <w:rsid w:val="00EF12AF"/>
    <w:rsid w:val="00EF2C80"/>
    <w:rsid w:val="00F0054B"/>
    <w:rsid w:val="00F05208"/>
    <w:rsid w:val="00F109CC"/>
    <w:rsid w:val="00F12412"/>
    <w:rsid w:val="00F161E8"/>
    <w:rsid w:val="00F17DA1"/>
    <w:rsid w:val="00F23640"/>
    <w:rsid w:val="00F31FD9"/>
    <w:rsid w:val="00F3498A"/>
    <w:rsid w:val="00F44E93"/>
    <w:rsid w:val="00F473F5"/>
    <w:rsid w:val="00F47A44"/>
    <w:rsid w:val="00F5106B"/>
    <w:rsid w:val="00F5552A"/>
    <w:rsid w:val="00F5657F"/>
    <w:rsid w:val="00F57659"/>
    <w:rsid w:val="00F64A4E"/>
    <w:rsid w:val="00F7236A"/>
    <w:rsid w:val="00F7638D"/>
    <w:rsid w:val="00F943FE"/>
    <w:rsid w:val="00F95804"/>
    <w:rsid w:val="00F95E95"/>
    <w:rsid w:val="00F96782"/>
    <w:rsid w:val="00FA2D8F"/>
    <w:rsid w:val="00FA3120"/>
    <w:rsid w:val="00FC17FE"/>
    <w:rsid w:val="00FC5230"/>
    <w:rsid w:val="00FC77BA"/>
    <w:rsid w:val="00FD7190"/>
    <w:rsid w:val="00FE401C"/>
    <w:rsid w:val="00FE5E81"/>
    <w:rsid w:val="00FF3A7B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[基本段落]"/>
    <w:basedOn w:val="a"/>
    <w:rsid w:val="00283C0C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8368C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8368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[無段落樣式]"/>
    <w:rsid w:val="00F109CC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styleId="ae">
    <w:name w:val="Plain Text"/>
    <w:basedOn w:val="a"/>
    <w:link w:val="af"/>
    <w:rsid w:val="00E90CB3"/>
    <w:rPr>
      <w:rFonts w:ascii="細明體" w:eastAsia="細明體" w:hAnsi="Courier New" w:cs="Courier New"/>
    </w:rPr>
  </w:style>
  <w:style w:type="character" w:customStyle="1" w:styleId="af">
    <w:name w:val="純文字 字元"/>
    <w:link w:val="ae"/>
    <w:rsid w:val="00E90CB3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TSHeader">
    <w:name w:val="TTSHeader"/>
    <w:basedOn w:val="a"/>
    <w:rsid w:val="00C37366"/>
    <w:pPr>
      <w:spacing w:line="240" w:lineRule="atLeast"/>
    </w:pPr>
    <w:rPr>
      <w:rFonts w:ascii="Arial" w:eastAsia="標楷體" w:hAnsi="Arial" w:cs="Arial"/>
      <w:b/>
    </w:rPr>
  </w:style>
  <w:style w:type="paragraph" w:customStyle="1" w:styleId="Normal6ef8e7d3-69b2-4b02-b600-99e21193dfb3">
    <w:name w:val="Normal_6ef8e7d3-69b2-4b02-b600-99e21193dfb3"/>
    <w:rsid w:val="00C37366"/>
    <w:pPr>
      <w:widowControl w:val="0"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[基本段落]"/>
    <w:basedOn w:val="a"/>
    <w:rsid w:val="00283C0C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styleId="ab">
    <w:name w:val="Balloon Text"/>
    <w:basedOn w:val="a"/>
    <w:link w:val="ac"/>
    <w:uiPriority w:val="99"/>
    <w:semiHidden/>
    <w:unhideWhenUsed/>
    <w:rsid w:val="008368C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8368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[無段落樣式]"/>
    <w:rsid w:val="00F109CC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styleId="ae">
    <w:name w:val="Plain Text"/>
    <w:basedOn w:val="a"/>
    <w:link w:val="af"/>
    <w:rsid w:val="00E90CB3"/>
    <w:rPr>
      <w:rFonts w:ascii="細明體" w:eastAsia="細明體" w:hAnsi="Courier New" w:cs="Courier New"/>
    </w:rPr>
  </w:style>
  <w:style w:type="character" w:customStyle="1" w:styleId="af">
    <w:name w:val="純文字 字元"/>
    <w:link w:val="ae"/>
    <w:rsid w:val="00E90CB3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TSHeader">
    <w:name w:val="TTSHeader"/>
    <w:basedOn w:val="a"/>
    <w:rsid w:val="00C37366"/>
    <w:pPr>
      <w:spacing w:line="240" w:lineRule="atLeast"/>
    </w:pPr>
    <w:rPr>
      <w:rFonts w:ascii="Arial" w:eastAsia="標楷體" w:hAnsi="Arial" w:cs="Arial"/>
      <w:b/>
    </w:rPr>
  </w:style>
  <w:style w:type="paragraph" w:customStyle="1" w:styleId="Normal6ef8e7d3-69b2-4b02-b600-99e21193dfb3">
    <w:name w:val="Normal_6ef8e7d3-69b2-4b02-b600-99e21193dfb3"/>
    <w:rsid w:val="00C3736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wmf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AA61-B8F5-4B16-ADE0-2C94EC97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4422</Words>
  <Characters>1697</Characters>
  <Application>Microsoft Office Word</Application>
  <DocSecurity>0</DocSecurity>
  <Lines>14</Lines>
  <Paragraphs>12</Paragraphs>
  <ScaleCrop>false</ScaleCrop>
  <Company>no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Wei-Ting</cp:lastModifiedBy>
  <cp:revision>13</cp:revision>
  <cp:lastPrinted>2021-04-22T14:44:00Z</cp:lastPrinted>
  <dcterms:created xsi:type="dcterms:W3CDTF">2021-04-21T17:50:00Z</dcterms:created>
  <dcterms:modified xsi:type="dcterms:W3CDTF">2021-04-22T14:46:00Z</dcterms:modified>
</cp:coreProperties>
</file>